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190258">
        <w:rPr>
          <w:b/>
        </w:rPr>
        <w:t xml:space="preserve"> MES DE SEPTIEMBRE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44805">
        <w:rPr>
          <w:b/>
        </w:rPr>
        <w:t>TERCERO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="009B1394" w:rsidRPr="00966EBA">
        <w:rPr>
          <w:b/>
        </w:rPr>
        <w:t>:</w:t>
      </w:r>
      <w:r w:rsidR="009B1394">
        <w:t xml:space="preserve"> FILOSOFÍA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 w:rsidR="0059030E">
        <w:t>1</w:t>
      </w:r>
    </w:p>
    <w:p w:rsidR="00F62169" w:rsidRPr="002C4E8B" w:rsidRDefault="00F62169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BD7F6F">
        <w:t xml:space="preserve"> por medio de consultas </w:t>
      </w:r>
      <w:proofErr w:type="spellStart"/>
      <w:r w:rsidR="00BD7F6F">
        <w:t>on</w:t>
      </w:r>
      <w:proofErr w:type="spellEnd"/>
      <w:r w:rsidR="00BD7F6F"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193F54" w:rsidRPr="009B6AE7" w:rsidTr="00E01957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193F54" w:rsidTr="00E01957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D923FE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¿QUÉ NECESITO PARA FILOSOFAR? LAS HERRAMIENTAS DE LA FILOSOFÍA</w:t>
            </w:r>
          </w:p>
          <w:p w:rsidR="00965DE7" w:rsidRDefault="00D923FE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HERRAMIENTAS CLAVE DEL PENSAR FILOSÓFICO: ABSTRACCIÓN, IDEALIZACIÓN Y CONTRADICCIÓN.</w:t>
            </w:r>
          </w:p>
          <w:p w:rsidR="00965DE7" w:rsidRPr="009B139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190258">
              <w:rPr>
                <w:color w:val="000000" w:themeColor="text1"/>
              </w:rPr>
              <w:t>24 y 25</w:t>
            </w:r>
          </w:p>
          <w:p w:rsidR="00965DE7" w:rsidRDefault="00D923FE" w:rsidP="00965DE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RESUMIR CADA UNO DE LOS RECURSOS EN NO MENOS DE CINCO LÍNEAS DE CUADERNO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193F54" w:rsidTr="00E01957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AD51A5" w:rsidRDefault="00265AC5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LÓGICA, INSTRUMENTO DE LA FILOSOFÍA</w:t>
            </w:r>
          </w:p>
          <w:p w:rsidR="00DE4D2D" w:rsidRDefault="00265AC5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LÓGICA Y RAZÓN, LÓGICA COMO TEORÍA</w:t>
            </w:r>
          </w:p>
          <w:p w:rsidR="00193F54" w:rsidRDefault="00D923FE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93F54" w:rsidRPr="00561C4D">
              <w:rPr>
                <w:b/>
                <w:color w:val="000000" w:themeColor="text1"/>
              </w:rPr>
              <w:t>:</w:t>
            </w:r>
            <w:r w:rsidR="00193F54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26</w:t>
            </w:r>
          </w:p>
          <w:p w:rsidR="00D923FE" w:rsidRDefault="00D923FE" w:rsidP="00D923F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RESUMIR CADA UNO DE LOS RECURSOS EN NO MENOS DE CINCO LÍNEAS DE CUADERNO</w:t>
            </w:r>
          </w:p>
          <w:p w:rsidR="00193F54" w:rsidRP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193F54" w:rsidRPr="009B6AE7" w:rsidTr="00E01957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D923FE" w:rsidRDefault="00265AC5" w:rsidP="00D923F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LÓGICA, INSTRUMENTO DE LA FILOSOFÍA</w:t>
            </w:r>
          </w:p>
          <w:p w:rsidR="00D923FE" w:rsidRDefault="00265AC5" w:rsidP="00D923F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LÓGICA Y RAZÓN, LÓGICA COMO TEORÍA</w:t>
            </w:r>
          </w:p>
          <w:p w:rsidR="00193F54" w:rsidRDefault="009920C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93F54" w:rsidRPr="00561C4D">
              <w:rPr>
                <w:b/>
                <w:color w:val="000000" w:themeColor="text1"/>
              </w:rPr>
              <w:t>:</w:t>
            </w:r>
            <w:r w:rsidR="00190258">
              <w:rPr>
                <w:color w:val="000000" w:themeColor="text1"/>
              </w:rPr>
              <w:t xml:space="preserve"> </w:t>
            </w:r>
            <w:r w:rsidR="00D923FE">
              <w:rPr>
                <w:color w:val="000000" w:themeColor="text1"/>
              </w:rPr>
              <w:t>27</w:t>
            </w:r>
          </w:p>
          <w:p w:rsidR="00193F54" w:rsidRPr="009B1394" w:rsidRDefault="00193F5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DESARROLLAR ACTIVIDAD</w:t>
            </w:r>
            <w:r w:rsidR="009D2470">
              <w:rPr>
                <w:color w:val="000000" w:themeColor="text1"/>
              </w:rPr>
              <w:t>ES</w:t>
            </w:r>
            <w:r w:rsidR="00190258">
              <w:rPr>
                <w:color w:val="000000" w:themeColor="text1"/>
              </w:rPr>
              <w:t xml:space="preserve"> DE LA PÁGINA </w:t>
            </w:r>
            <w:r w:rsidR="00D923FE">
              <w:rPr>
                <w:color w:val="000000" w:themeColor="text1"/>
              </w:rPr>
              <w:t xml:space="preserve"> 27</w:t>
            </w:r>
            <w:bookmarkStart w:id="0" w:name="_GoBack"/>
            <w:bookmarkEnd w:id="0"/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C00000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193F54" w:rsidTr="00E01957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D923FE" w:rsidRDefault="00D923FE" w:rsidP="00D923F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¿QUÉ NECESITO PARA FILOSOFAR? LAS HERRAMIENTAS DE LA FILOSOFÍA</w:t>
            </w:r>
          </w:p>
          <w:p w:rsidR="00D923FE" w:rsidRDefault="00D923FE" w:rsidP="00D923F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HERRAMIENTAS CLAVE DEL PENSAR FILOSÓFICO: ABSTRACCIÓN, IDEALIZACIÓN Y CONTRADICCIÓN.</w:t>
            </w:r>
          </w:p>
          <w:p w:rsidR="00D923FE" w:rsidRDefault="00D923FE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93F54" w:rsidRPr="00D923FE" w:rsidRDefault="004E1F4C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923FE" w:rsidRPr="00D923FE">
              <w:rPr>
                <w:b/>
                <w:color w:val="000000" w:themeColor="text1"/>
              </w:rPr>
              <w:t>SEMANA DE REPASO DE CONTENIDOS APRENDIDOS EN EL MES.</w:t>
            </w:r>
          </w:p>
        </w:tc>
      </w:tr>
    </w:tbl>
    <w:p w:rsidR="00193F54" w:rsidRDefault="00193F54" w:rsidP="00C529FC">
      <w:pPr>
        <w:shd w:val="clear" w:color="auto" w:fill="FFFFFF" w:themeFill="background1"/>
        <w:jc w:val="center"/>
        <w:rPr>
          <w:b/>
        </w:rPr>
      </w:pPr>
    </w:p>
    <w:sectPr w:rsidR="00193F54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366C9"/>
    <w:rsid w:val="00044805"/>
    <w:rsid w:val="0004531C"/>
    <w:rsid w:val="00073176"/>
    <w:rsid w:val="00087CB0"/>
    <w:rsid w:val="00190258"/>
    <w:rsid w:val="00193F54"/>
    <w:rsid w:val="00200E27"/>
    <w:rsid w:val="00202D6D"/>
    <w:rsid w:val="00204D0C"/>
    <w:rsid w:val="00233B6D"/>
    <w:rsid w:val="00265AC5"/>
    <w:rsid w:val="002B0E52"/>
    <w:rsid w:val="002C4E8B"/>
    <w:rsid w:val="0035052C"/>
    <w:rsid w:val="00395F86"/>
    <w:rsid w:val="00402B7F"/>
    <w:rsid w:val="004818D6"/>
    <w:rsid w:val="004B3299"/>
    <w:rsid w:val="004E1F4C"/>
    <w:rsid w:val="00511776"/>
    <w:rsid w:val="005358BC"/>
    <w:rsid w:val="00544F5F"/>
    <w:rsid w:val="005549B9"/>
    <w:rsid w:val="00561C4D"/>
    <w:rsid w:val="0059030E"/>
    <w:rsid w:val="005E5E55"/>
    <w:rsid w:val="006E64EF"/>
    <w:rsid w:val="007706E5"/>
    <w:rsid w:val="007B4EE9"/>
    <w:rsid w:val="007C5AAC"/>
    <w:rsid w:val="008A4A7C"/>
    <w:rsid w:val="008C18C5"/>
    <w:rsid w:val="008C5824"/>
    <w:rsid w:val="008F2E67"/>
    <w:rsid w:val="00900E9E"/>
    <w:rsid w:val="00914124"/>
    <w:rsid w:val="00917ED4"/>
    <w:rsid w:val="00953CAE"/>
    <w:rsid w:val="00965DE7"/>
    <w:rsid w:val="00966EBA"/>
    <w:rsid w:val="009920C4"/>
    <w:rsid w:val="009B1394"/>
    <w:rsid w:val="009B4BB2"/>
    <w:rsid w:val="009B6AE7"/>
    <w:rsid w:val="009D2470"/>
    <w:rsid w:val="009F1D2F"/>
    <w:rsid w:val="00AD51A5"/>
    <w:rsid w:val="00B60216"/>
    <w:rsid w:val="00BD7F6F"/>
    <w:rsid w:val="00C21F3D"/>
    <w:rsid w:val="00C27AE1"/>
    <w:rsid w:val="00C40115"/>
    <w:rsid w:val="00C529FC"/>
    <w:rsid w:val="00C7178E"/>
    <w:rsid w:val="00CA5AA5"/>
    <w:rsid w:val="00CD3D77"/>
    <w:rsid w:val="00CE6785"/>
    <w:rsid w:val="00D55DDB"/>
    <w:rsid w:val="00D8423F"/>
    <w:rsid w:val="00D8709C"/>
    <w:rsid w:val="00D923FE"/>
    <w:rsid w:val="00DB73CD"/>
    <w:rsid w:val="00DD0153"/>
    <w:rsid w:val="00DD3470"/>
    <w:rsid w:val="00DE4D2D"/>
    <w:rsid w:val="00EB4071"/>
    <w:rsid w:val="00EC04D7"/>
    <w:rsid w:val="00EC0BE8"/>
    <w:rsid w:val="00F27B52"/>
    <w:rsid w:val="00F62169"/>
    <w:rsid w:val="00F84B6C"/>
    <w:rsid w:val="00FA50BB"/>
    <w:rsid w:val="00FB066F"/>
    <w:rsid w:val="00FD3A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Maximiliano</cp:lastModifiedBy>
  <cp:revision>21</cp:revision>
  <cp:lastPrinted>2020-04-28T15:37:00Z</cp:lastPrinted>
  <dcterms:created xsi:type="dcterms:W3CDTF">2020-04-28T20:16:00Z</dcterms:created>
  <dcterms:modified xsi:type="dcterms:W3CDTF">2020-08-24T15:26:00Z</dcterms:modified>
</cp:coreProperties>
</file>