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A0" w:rsidRDefault="00C13B01" w:rsidP="002112A0">
      <w:pPr>
        <w:tabs>
          <w:tab w:val="center" w:pos="4987"/>
        </w:tabs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2112A0">
        <w:rPr>
          <w:rFonts w:ascii="Arial Black" w:hAnsi="Arial Black"/>
          <w:b/>
          <w:sz w:val="20"/>
          <w:szCs w:val="20"/>
        </w:rPr>
        <w:t>RELIGION</w:t>
      </w:r>
      <w:bookmarkStart w:id="0" w:name="_GoBack"/>
      <w:bookmarkEnd w:id="0"/>
    </w:p>
    <w:p w:rsidR="00C13B01" w:rsidRPr="002112A0" w:rsidRDefault="00C13B01" w:rsidP="002112A0">
      <w:pPr>
        <w:tabs>
          <w:tab w:val="center" w:pos="4987"/>
        </w:tabs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2112A0">
        <w:rPr>
          <w:rFonts w:ascii="Arial Black" w:hAnsi="Arial Black"/>
          <w:sz w:val="20"/>
          <w:szCs w:val="20"/>
        </w:rPr>
        <w:t>SEPTIMO BASICO</w:t>
      </w:r>
    </w:p>
    <w:p w:rsidR="00C13B01" w:rsidRDefault="00C13B01" w:rsidP="002112A0">
      <w:pPr>
        <w:tabs>
          <w:tab w:val="center" w:pos="4987"/>
        </w:tabs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2112A0">
        <w:rPr>
          <w:rFonts w:ascii="Arial Black" w:hAnsi="Arial Black"/>
          <w:sz w:val="20"/>
          <w:szCs w:val="20"/>
        </w:rPr>
        <w:t>TERCERA UNIDAD: ENTRE LUCES Y SOMBRAS</w:t>
      </w:r>
    </w:p>
    <w:p w:rsidR="002112A0" w:rsidRPr="002112A0" w:rsidRDefault="002112A0" w:rsidP="002112A0">
      <w:pPr>
        <w:tabs>
          <w:tab w:val="center" w:pos="4987"/>
        </w:tabs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C13B01" w:rsidRPr="002112A0" w:rsidRDefault="00C13B01" w:rsidP="002112A0">
      <w:pPr>
        <w:tabs>
          <w:tab w:val="center" w:pos="4987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2112A0">
        <w:rPr>
          <w:rFonts w:ascii="Arial Black" w:hAnsi="Arial Black"/>
          <w:sz w:val="20"/>
          <w:szCs w:val="20"/>
        </w:rPr>
        <w:t>OBJETIVO: IDENTIFICAR  ALGUNAS ACTITUDES FUNDAMENTALES QUE JESSUS SEÑALO</w:t>
      </w:r>
    </w:p>
    <w:p w:rsidR="00C13B01" w:rsidRPr="002112A0" w:rsidRDefault="00C13B01" w:rsidP="002112A0">
      <w:pPr>
        <w:tabs>
          <w:tab w:val="center" w:pos="4987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2112A0">
        <w:rPr>
          <w:rFonts w:ascii="Arial Black" w:hAnsi="Arial Black"/>
          <w:sz w:val="20"/>
          <w:szCs w:val="20"/>
        </w:rPr>
        <w:t>PARA SUPERAR EL EGOISMO Y LA MALA CONVIVENCIA.-</w:t>
      </w:r>
    </w:p>
    <w:p w:rsidR="00C13B01" w:rsidRPr="002112A0" w:rsidRDefault="00C13B01" w:rsidP="002112A0">
      <w:pPr>
        <w:spacing w:after="0" w:line="240" w:lineRule="auto"/>
        <w:rPr>
          <w:rFonts w:ascii="Arial Black" w:hAnsi="Arial Black"/>
          <w:sz w:val="18"/>
          <w:szCs w:val="18"/>
        </w:rPr>
      </w:pPr>
      <w:r w:rsidRPr="002112A0">
        <w:rPr>
          <w:rFonts w:ascii="Arial Black" w:hAnsi="Arial Black"/>
          <w:sz w:val="18"/>
          <w:szCs w:val="18"/>
        </w:rPr>
        <w:t xml:space="preserve">PUNTAJE TOTAL:   21                                           PUNTAJE OBTENIDO…………………………  </w:t>
      </w:r>
      <w:proofErr w:type="gramStart"/>
      <w:r w:rsidRPr="002112A0">
        <w:rPr>
          <w:rFonts w:ascii="Arial Black" w:hAnsi="Arial Black"/>
          <w:sz w:val="18"/>
          <w:szCs w:val="18"/>
        </w:rPr>
        <w:t>NOTA …</w:t>
      </w:r>
      <w:proofErr w:type="gramEnd"/>
      <w:r w:rsidRPr="002112A0">
        <w:rPr>
          <w:rFonts w:ascii="Arial Black" w:hAnsi="Arial Black"/>
          <w:sz w:val="18"/>
          <w:szCs w:val="18"/>
        </w:rPr>
        <w:t>….</w:t>
      </w:r>
    </w:p>
    <w:p w:rsidR="00C13B01" w:rsidRPr="002112A0" w:rsidRDefault="002112A0" w:rsidP="002112A0">
      <w:pPr>
        <w:spacing w:after="0" w:line="240" w:lineRule="auto"/>
        <w:ind w:left="-42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  <w:r w:rsidR="00C13B01" w:rsidRPr="002112A0">
        <w:rPr>
          <w:rFonts w:ascii="Arial Black" w:hAnsi="Arial Black"/>
          <w:sz w:val="18"/>
          <w:szCs w:val="18"/>
        </w:rPr>
        <w:t>NOMRE: ………………………………………………………………………………..                         CURSO------------------</w:t>
      </w:r>
    </w:p>
    <w:p w:rsidR="00C13B01" w:rsidRDefault="00C13B01" w:rsidP="002112A0">
      <w:pPr>
        <w:spacing w:after="0" w:line="240" w:lineRule="auto"/>
        <w:rPr>
          <w:rFonts w:ascii="Arial Black" w:hAnsi="Arial Black"/>
          <w:sz w:val="18"/>
          <w:szCs w:val="18"/>
        </w:rPr>
      </w:pPr>
      <w:r w:rsidRPr="002112A0">
        <w:rPr>
          <w:rFonts w:ascii="Arial Black" w:hAnsi="Arial Black"/>
          <w:sz w:val="18"/>
          <w:szCs w:val="18"/>
        </w:rPr>
        <w:t xml:space="preserve">A.-  LAS ALUMNAS TRABAJAN CON TEXTOS BIBLICOS SOBRE LOS ASPECTOS DE LIDERAZGO DE LOS PERSONAJES BIBLICOS. ABRAHAM, MOISES Y </w:t>
      </w:r>
      <w:proofErr w:type="gramStart"/>
      <w:r w:rsidRPr="002112A0">
        <w:rPr>
          <w:rFonts w:ascii="Arial Black" w:hAnsi="Arial Black"/>
          <w:sz w:val="18"/>
          <w:szCs w:val="18"/>
        </w:rPr>
        <w:t>JOSUE .</w:t>
      </w:r>
      <w:proofErr w:type="gramEnd"/>
      <w:r w:rsidRPr="002112A0">
        <w:rPr>
          <w:rFonts w:ascii="Arial Black" w:hAnsi="Arial Black"/>
          <w:sz w:val="18"/>
          <w:szCs w:val="18"/>
        </w:rPr>
        <w:t>- ( 1PTO)</w:t>
      </w:r>
    </w:p>
    <w:p w:rsidR="002112A0" w:rsidRPr="002112A0" w:rsidRDefault="002112A0" w:rsidP="002112A0">
      <w:pPr>
        <w:spacing w:after="0" w:line="240" w:lineRule="auto"/>
        <w:rPr>
          <w:rFonts w:ascii="Arial Black" w:hAnsi="Arial Black"/>
          <w:sz w:val="18"/>
          <w:szCs w:val="18"/>
        </w:rPr>
      </w:pPr>
    </w:p>
    <w:p w:rsidR="00C13B01" w:rsidRDefault="00C13B01" w:rsidP="002112A0">
      <w:pPr>
        <w:spacing w:after="0" w:line="240" w:lineRule="auto"/>
        <w:outlineLvl w:val="0"/>
        <w:rPr>
          <w:rFonts w:ascii="Arial Black" w:hAnsi="Arial Black" w:cs="Arial"/>
          <w:color w:val="001320"/>
          <w:sz w:val="18"/>
          <w:szCs w:val="18"/>
          <w:shd w:val="clear" w:color="auto" w:fill="FDFEFF"/>
        </w:rPr>
      </w:pPr>
      <w:r w:rsidRPr="002112A0">
        <w:rPr>
          <w:rFonts w:ascii="Arial Black" w:eastAsia="Times New Roman" w:hAnsi="Arial Black" w:cs="Segoe UI"/>
          <w:color w:val="000000"/>
          <w:kern w:val="36"/>
          <w:sz w:val="20"/>
          <w:szCs w:val="20"/>
          <w:lang w:val="es-CL" w:eastAsia="es-CL"/>
        </w:rPr>
        <w:t>Génesis 18:18-19</w:t>
      </w:r>
      <w:r w:rsidRPr="002112A0">
        <w:rPr>
          <w:rFonts w:ascii="Arial Black" w:hAnsi="Arial Black" w:cs="Arial"/>
          <w:color w:val="001320"/>
          <w:sz w:val="18"/>
          <w:szCs w:val="18"/>
          <w:shd w:val="clear" w:color="auto" w:fill="FDFEFF"/>
        </w:rPr>
        <w:t xml:space="preserve"> Ciertamente Abraham llegará a ser una nación grande y poderosa, y en él serán benditas todas las naciones de la tierra.  Porque yo lo he escogido para que mande a sus hijos y a su casa después de él que guarden el camino del SEÑOR, haciendo justicia y juicio, para que el SEÑOR cumpla en Abraham todo lo que Él ha dicho acerca de él.</w:t>
      </w:r>
    </w:p>
    <w:p w:rsidR="002112A0" w:rsidRPr="002112A0" w:rsidRDefault="002112A0" w:rsidP="002112A0">
      <w:pPr>
        <w:spacing w:after="0" w:line="240" w:lineRule="auto"/>
        <w:outlineLvl w:val="0"/>
        <w:rPr>
          <w:rFonts w:ascii="Arial Black" w:hAnsi="Arial Black" w:cs="Arial"/>
          <w:color w:val="001320"/>
          <w:sz w:val="18"/>
          <w:szCs w:val="18"/>
          <w:shd w:val="clear" w:color="auto" w:fill="FDFEFF"/>
        </w:rPr>
      </w:pPr>
    </w:p>
    <w:p w:rsidR="00C13B01" w:rsidRPr="002112A0" w:rsidRDefault="00C13B01" w:rsidP="002112A0">
      <w:pPr>
        <w:spacing w:after="0" w:line="240" w:lineRule="auto"/>
        <w:rPr>
          <w:rFonts w:ascii="Arial Black" w:hAnsi="Arial Black"/>
          <w:sz w:val="20"/>
          <w:szCs w:val="20"/>
        </w:rPr>
      </w:pPr>
      <w:r w:rsidRPr="002112A0">
        <w:rPr>
          <w:rFonts w:ascii="Arial Black" w:hAnsi="Arial Black"/>
          <w:sz w:val="20"/>
          <w:szCs w:val="20"/>
        </w:rPr>
        <w:t xml:space="preserve">EX. 3, 7 – 10.  </w:t>
      </w:r>
      <w:r w:rsidRPr="002112A0">
        <w:rPr>
          <w:rFonts w:ascii="Arial Black" w:eastAsia="Times New Roman" w:hAnsi="Arial Black" w:cs="Helvetica"/>
          <w:color w:val="333333"/>
          <w:sz w:val="18"/>
          <w:szCs w:val="18"/>
          <w:lang w:val="es-CL" w:eastAsia="es-CL"/>
        </w:rPr>
        <w:t> Y el SEÑOR dijo: Ciertamente he visto la aflicción de mi pueblo que está en Egipto, y he escuchado su clamor a causa de sus capataces, pues estoy consciente de sus sufrimientos. </w:t>
      </w:r>
    </w:p>
    <w:p w:rsidR="00C13B01" w:rsidRPr="002112A0" w:rsidRDefault="00C13B01" w:rsidP="002112A0">
      <w:pPr>
        <w:spacing w:after="0" w:line="240" w:lineRule="auto"/>
        <w:rPr>
          <w:rFonts w:ascii="Arial Black" w:eastAsia="Times New Roman" w:hAnsi="Arial Black" w:cs="Helvetica"/>
          <w:color w:val="333333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Helvetica"/>
          <w:color w:val="333333"/>
          <w:sz w:val="18"/>
          <w:szCs w:val="18"/>
          <w:lang w:val="es-CL" w:eastAsia="es-CL"/>
        </w:rPr>
        <w:t> Y he descendido para librarlos de la mano de los egipcios, y para sacarlos de aquella tierra a una tierra buena y espaciosa, a una tierra que mana leche y miel.- Y ahora, he aquí, el clamor de los hijos de Israel ha llegado hasta mí, y además he visto la opresión con que los egipcios los oprimen. </w:t>
      </w:r>
    </w:p>
    <w:p w:rsidR="00C13B01" w:rsidRPr="002112A0" w:rsidRDefault="00C13B01" w:rsidP="002112A0">
      <w:pPr>
        <w:spacing w:after="0" w:line="240" w:lineRule="auto"/>
        <w:rPr>
          <w:rFonts w:ascii="Arial Black" w:eastAsia="Times New Roman" w:hAnsi="Arial Black" w:cs="Helvetica"/>
          <w:color w:val="333333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Helvetica"/>
          <w:color w:val="333333"/>
          <w:sz w:val="18"/>
          <w:szCs w:val="18"/>
          <w:lang w:val="es-CL" w:eastAsia="es-CL"/>
        </w:rPr>
        <w:t> Ahora pues, ven y te enviaré a Faraón, para que saques a mi pueblo, los hijos de Israel, de Egipto.</w:t>
      </w:r>
    </w:p>
    <w:p w:rsidR="00C13B01" w:rsidRDefault="00C13B01" w:rsidP="002112A0">
      <w:pPr>
        <w:spacing w:after="0" w:line="240" w:lineRule="auto"/>
        <w:rPr>
          <w:rFonts w:ascii="Arial Black" w:hAnsi="Arial Black"/>
          <w:sz w:val="18"/>
          <w:szCs w:val="18"/>
        </w:rPr>
      </w:pPr>
      <w:r w:rsidRPr="002112A0">
        <w:rPr>
          <w:rFonts w:ascii="Arial Black" w:hAnsi="Arial Black"/>
          <w:sz w:val="18"/>
          <w:szCs w:val="18"/>
        </w:rPr>
        <w:t>JOSUE.1, 10-11</w:t>
      </w:r>
      <w:proofErr w:type="gramStart"/>
      <w:r w:rsidRPr="002112A0">
        <w:rPr>
          <w:rFonts w:ascii="Arial Black" w:hAnsi="Arial Black"/>
          <w:sz w:val="18"/>
          <w:szCs w:val="18"/>
        </w:rPr>
        <w:t>;16</w:t>
      </w:r>
      <w:proofErr w:type="gramEnd"/>
      <w:r w:rsidRPr="002112A0">
        <w:rPr>
          <w:rFonts w:ascii="Arial Black" w:hAnsi="Arial Black"/>
          <w:sz w:val="18"/>
          <w:szCs w:val="18"/>
        </w:rPr>
        <w:t>-17-</w:t>
      </w:r>
    </w:p>
    <w:p w:rsidR="002112A0" w:rsidRPr="002112A0" w:rsidRDefault="002112A0" w:rsidP="002112A0">
      <w:pPr>
        <w:spacing w:after="0" w:line="240" w:lineRule="auto"/>
        <w:rPr>
          <w:rFonts w:ascii="Arial Black" w:hAnsi="Arial Black"/>
          <w:sz w:val="18"/>
          <w:szCs w:val="18"/>
        </w:rPr>
      </w:pPr>
    </w:p>
    <w:p w:rsidR="00C13B01" w:rsidRDefault="00C13B01" w:rsidP="002112A0">
      <w:pPr>
        <w:spacing w:after="0" w:line="24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Y Josué mandó a los oficiales del pueblo, diciendo: Pasad por en medio del campamento y mandad al pueblo, diciendo: Preparaos comida, porque dentro de tres días pasaréis el Jordán para entrar a poseer la tierra que Jehová vuestro Dios os da en posesión. Entonces respondieron a Josué, diciendo: Nosotros haremos todas las cosas que nos has mandado, e iremos adondequiera que nos mandes. De la manera que obedecimos a Moisés en todas las cosas, así te obedeceremos a ti; solamente que Jehová tu Dios esté contigo, como estuvo con Moisés. </w:t>
      </w:r>
    </w:p>
    <w:p w:rsidR="002112A0" w:rsidRPr="002112A0" w:rsidRDefault="002112A0" w:rsidP="002112A0">
      <w:pPr>
        <w:spacing w:after="0" w:line="24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B.- DESPUES DE LEER LOS TEXTOS BIBLICOS COMPLETE LAS SIGUIENTES FRASES.-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( 10PTOS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)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1.-  LAS NACIONES  LLEGARAN A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SER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……………….. 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Y 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………………………………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2.- QUIEN ESCOGIO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ABRAHAM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……………………….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3.- LOS CAMINOS QUE SE DEBEN GUARDAR SON LOS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DEL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………………………….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4.- QUE SE DEBE HACER PARA QUE EL SEÑOR CUMPLA EN ABRAHAM………………..   ……………………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5.- QUE VIO EL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SEÑOR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……………………………………………………………………………….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 xml:space="preserve">6.-  EL PUEBLO DE DIOS SE ENCUENTRA </w:t>
      </w:r>
      <w:proofErr w:type="gramStart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EN …</w:t>
      </w:r>
      <w:proofErr w:type="gramEnd"/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………………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7.- LA TIERRA QUE DIOS QUIERE SACAR A SU PUEBLO ES UNA TIERRA ………………    …………………..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8.- CON QUIEN TIENE QUE IR HABLAR MOISES PARA SACAR A SU PUEBLO ………………………………….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9.-CUAL ES EL MANDATO QUE LE DA JOSUE A LOS OFICIALES……………………………………………………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10.- QUE REPONDEN LOS OFICIALES………………………………………………………………………………………….</w:t>
      </w:r>
    </w:p>
    <w:p w:rsidR="00C13B01" w:rsidRPr="002112A0" w:rsidRDefault="00C13B01" w:rsidP="002112A0">
      <w:pPr>
        <w:spacing w:after="0" w:line="360" w:lineRule="auto"/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</w:pPr>
      <w:r w:rsidRPr="002112A0">
        <w:rPr>
          <w:rFonts w:ascii="Arial Black" w:eastAsia="Times New Roman" w:hAnsi="Arial Black" w:cs="Arial"/>
          <w:color w:val="444444"/>
          <w:sz w:val="18"/>
          <w:szCs w:val="18"/>
          <w:lang w:val="es-CL" w:eastAsia="es-CL"/>
        </w:rPr>
        <w:t>C.- DESARROLLE LAS SIGUIENTES ACTIVIDADES PINTAR Y  UNIR PUNTOS (11PTOS)</w:t>
      </w:r>
    </w:p>
    <w:p w:rsidR="00C13B01" w:rsidRPr="002112A0" w:rsidRDefault="00C13B01" w:rsidP="002112A0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2112A0">
        <w:rPr>
          <w:noProof/>
          <w:lang w:val="es-CL" w:eastAsia="es-CL"/>
        </w:rPr>
        <w:lastRenderedPageBreak/>
        <w:drawing>
          <wp:inline distT="0" distB="0" distL="0" distR="0" wp14:anchorId="3B977731" wp14:editId="3CC46F43">
            <wp:extent cx="6233822" cy="8468360"/>
            <wp:effectExtent l="0" t="0" r="0" b="8890"/>
            <wp:docPr id="1" name="Imagen 1" descr="actividades escuela dominical cruzando mar rojo - Google Search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escuela dominical cruzando mar rojo - Google Search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25" cy="85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B01" w:rsidRPr="002112A0" w:rsidSect="00C13B01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29" w:rsidRDefault="00355629" w:rsidP="002112A0">
      <w:pPr>
        <w:spacing w:after="0" w:line="240" w:lineRule="auto"/>
      </w:pPr>
      <w:r>
        <w:separator/>
      </w:r>
    </w:p>
  </w:endnote>
  <w:endnote w:type="continuationSeparator" w:id="0">
    <w:p w:rsidR="00355629" w:rsidRDefault="00355629" w:rsidP="0021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29" w:rsidRDefault="00355629" w:rsidP="002112A0">
      <w:pPr>
        <w:spacing w:after="0" w:line="240" w:lineRule="auto"/>
      </w:pPr>
      <w:r>
        <w:separator/>
      </w:r>
    </w:p>
  </w:footnote>
  <w:footnote w:type="continuationSeparator" w:id="0">
    <w:p w:rsidR="00355629" w:rsidRDefault="00355629" w:rsidP="0021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01"/>
    <w:rsid w:val="002112A0"/>
    <w:rsid w:val="00355629"/>
    <w:rsid w:val="007E5833"/>
    <w:rsid w:val="008E621F"/>
    <w:rsid w:val="00C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213415-E5FD-466B-8FCB-8DD5AB5E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0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0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1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2A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2A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Coraly</dc:creator>
  <cp:lastModifiedBy>EUGENIO MARCELO QUEZADA FLORES</cp:lastModifiedBy>
  <cp:revision>4</cp:revision>
  <dcterms:created xsi:type="dcterms:W3CDTF">2020-08-29T23:11:00Z</dcterms:created>
  <dcterms:modified xsi:type="dcterms:W3CDTF">2020-08-31T01:53:00Z</dcterms:modified>
</cp:coreProperties>
</file>