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02E" w:rsidRPr="00CB0B35" w:rsidRDefault="0097702E" w:rsidP="0097702E">
      <w:pPr>
        <w:jc w:val="center"/>
        <w:rPr>
          <w:rFonts w:ascii="Arial" w:hAnsi="Arial" w:cs="Arial"/>
          <w:b/>
          <w:u w:val="single"/>
        </w:rPr>
      </w:pPr>
      <w:r w:rsidRPr="00CB0B35">
        <w:rPr>
          <w:rFonts w:ascii="Arial" w:hAnsi="Arial" w:cs="Arial"/>
          <w:b/>
          <w:u w:val="single"/>
        </w:rPr>
        <w:t>Tercero Medio B, Preparación, Diseño y Montaje de buffet</w:t>
      </w:r>
    </w:p>
    <w:p w:rsidR="0097702E" w:rsidRPr="00CB0B35" w:rsidRDefault="0097702E" w:rsidP="0097702E">
      <w:pPr>
        <w:jc w:val="center"/>
        <w:rPr>
          <w:rFonts w:ascii="Arial" w:hAnsi="Arial" w:cs="Arial"/>
          <w:b/>
          <w:u w:val="single"/>
        </w:rPr>
      </w:pPr>
      <w:r w:rsidRPr="00CB0B35">
        <w:rPr>
          <w:rFonts w:ascii="Arial" w:hAnsi="Arial" w:cs="Arial"/>
          <w:b/>
          <w:u w:val="single"/>
        </w:rPr>
        <w:t>Berna</w:t>
      </w:r>
      <w:r w:rsidR="00221CF2" w:rsidRPr="00CB0B35">
        <w:rPr>
          <w:rFonts w:ascii="Arial" w:hAnsi="Arial" w:cs="Arial"/>
          <w:b/>
          <w:u w:val="single"/>
        </w:rPr>
        <w:t xml:space="preserve">rdita Barraza </w:t>
      </w:r>
      <w:proofErr w:type="gramStart"/>
      <w:r w:rsidR="00221CF2" w:rsidRPr="00CB0B35">
        <w:rPr>
          <w:rFonts w:ascii="Arial" w:hAnsi="Arial" w:cs="Arial"/>
          <w:b/>
          <w:u w:val="single"/>
        </w:rPr>
        <w:t xml:space="preserve">Rojas,   </w:t>
      </w:r>
      <w:proofErr w:type="gramEnd"/>
      <w:r w:rsidR="00221CF2" w:rsidRPr="00CB0B35">
        <w:rPr>
          <w:rFonts w:ascii="Arial" w:hAnsi="Arial" w:cs="Arial"/>
          <w:b/>
          <w:u w:val="single"/>
        </w:rPr>
        <w:t>Guía Nº 5</w:t>
      </w:r>
    </w:p>
    <w:p w:rsidR="0097702E" w:rsidRPr="00CB0B35" w:rsidRDefault="0097702E" w:rsidP="0097702E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97702E" w:rsidRPr="00CB0B35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E" w:rsidRPr="00CB0B35" w:rsidRDefault="0097702E" w:rsidP="0097702E">
            <w:pPr>
              <w:rPr>
                <w:rFonts w:ascii="Arial" w:hAnsi="Arial" w:cs="Arial"/>
                <w:b/>
              </w:rPr>
            </w:pPr>
            <w:r w:rsidRPr="00CB0B35">
              <w:rPr>
                <w:rFonts w:ascii="Arial" w:hAnsi="Arial" w:cs="Arial"/>
                <w:b/>
              </w:rPr>
              <w:t>Unidad: Técnicas de elaboración de recetas del cuarto caliente.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E" w:rsidRPr="00CB0B35" w:rsidRDefault="0097702E" w:rsidP="00BA0BA5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E" w:rsidRPr="00CB0B35" w:rsidRDefault="0097702E" w:rsidP="00BA0BA5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 xml:space="preserve">Fecha: </w:t>
            </w:r>
          </w:p>
        </w:tc>
      </w:tr>
      <w:tr w:rsidR="0097702E" w:rsidRPr="00CB0B35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2E" w:rsidRPr="00CB0B35" w:rsidRDefault="0097702E" w:rsidP="00BA0BA5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Nombre completo de la alumna:</w:t>
            </w:r>
          </w:p>
          <w:p w:rsidR="0097702E" w:rsidRPr="00CB0B35" w:rsidRDefault="0097702E" w:rsidP="00BA0BA5">
            <w:pPr>
              <w:rPr>
                <w:rFonts w:ascii="Arial" w:hAnsi="Arial" w:cs="Arial"/>
              </w:rPr>
            </w:pPr>
          </w:p>
          <w:p w:rsidR="0097702E" w:rsidRPr="00CB0B35" w:rsidRDefault="0097702E" w:rsidP="00BA0B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E" w:rsidRPr="00CB0B35" w:rsidRDefault="0097702E" w:rsidP="00BA0BA5">
            <w:pPr>
              <w:rPr>
                <w:rFonts w:ascii="Arial" w:hAnsi="Arial" w:cs="Arial"/>
                <w:b/>
              </w:rPr>
            </w:pPr>
            <w:r w:rsidRPr="00CB0B35">
              <w:rPr>
                <w:rFonts w:ascii="Arial" w:hAnsi="Arial" w:cs="Arial"/>
                <w:b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E" w:rsidRPr="00CB0B35" w:rsidRDefault="0097702E" w:rsidP="00BA0BA5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3ºB</w:t>
            </w:r>
          </w:p>
        </w:tc>
      </w:tr>
      <w:tr w:rsidR="0097702E" w:rsidRPr="00CB0B35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E" w:rsidRPr="00CB0B35" w:rsidRDefault="0097702E" w:rsidP="0097702E">
            <w:pPr>
              <w:jc w:val="both"/>
              <w:rPr>
                <w:rFonts w:ascii="Arial" w:hAnsi="Arial" w:cs="Arial"/>
                <w:b/>
              </w:rPr>
            </w:pPr>
            <w:r w:rsidRPr="00CB0B35">
              <w:rPr>
                <w:rFonts w:ascii="Arial" w:hAnsi="Arial" w:cs="Arial"/>
                <w:b/>
              </w:rPr>
              <w:t xml:space="preserve">Objetivo: </w:t>
            </w:r>
            <w:r w:rsidRPr="00CB0B35">
              <w:rPr>
                <w:rFonts w:ascii="Arial" w:hAnsi="Arial" w:cs="Arial"/>
              </w:rPr>
              <w:t>Identificar diferentes tipos de productos para recetas del cuarto caliente</w:t>
            </w:r>
            <w:r w:rsidR="008A5861" w:rsidRPr="00CB0B35">
              <w:rPr>
                <w:rFonts w:ascii="Arial" w:hAnsi="Arial" w:cs="Arial"/>
              </w:rPr>
              <w:t xml:space="preserve"> en base a productos del mar</w:t>
            </w:r>
            <w:r w:rsidRPr="00CB0B35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E" w:rsidRPr="00CB0B35" w:rsidRDefault="00DB683B" w:rsidP="00BA0BA5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Puntaje:35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2E" w:rsidRPr="00CB0B35" w:rsidRDefault="0097702E" w:rsidP="00BA0BA5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Nota:</w:t>
            </w:r>
          </w:p>
          <w:p w:rsidR="0097702E" w:rsidRPr="00CB0B35" w:rsidRDefault="0097702E" w:rsidP="00BA0BA5">
            <w:pPr>
              <w:rPr>
                <w:rFonts w:ascii="Arial" w:hAnsi="Arial" w:cs="Arial"/>
              </w:rPr>
            </w:pPr>
          </w:p>
        </w:tc>
      </w:tr>
    </w:tbl>
    <w:p w:rsidR="0097702E" w:rsidRPr="00CB0B35" w:rsidRDefault="0097702E" w:rsidP="009770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7702E" w:rsidRPr="00CB0B35" w:rsidTr="00BA0BA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E" w:rsidRPr="00CB0B35" w:rsidRDefault="0097702E" w:rsidP="00BA0BA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B0B35">
              <w:rPr>
                <w:rFonts w:ascii="Arial" w:hAnsi="Arial" w:cs="Arial"/>
                <w:b/>
                <w:color w:val="000000" w:themeColor="text1"/>
              </w:rPr>
              <w:t>Indicaciones</w:t>
            </w:r>
          </w:p>
          <w:p w:rsidR="0097702E" w:rsidRPr="00CB0B35" w:rsidRDefault="0097702E" w:rsidP="00BA0BA5">
            <w:pPr>
              <w:rPr>
                <w:rFonts w:ascii="Arial" w:hAnsi="Arial" w:cs="Arial"/>
              </w:rPr>
            </w:pPr>
            <w:proofErr w:type="gramStart"/>
            <w:r w:rsidRPr="00CB0B35">
              <w:rPr>
                <w:rFonts w:ascii="Arial" w:hAnsi="Arial" w:cs="Arial"/>
              </w:rPr>
              <w:t>.-</w:t>
            </w:r>
            <w:proofErr w:type="gramEnd"/>
            <w:r w:rsidRPr="00CB0B35">
              <w:rPr>
                <w:rFonts w:ascii="Arial" w:hAnsi="Arial" w:cs="Arial"/>
              </w:rPr>
              <w:t xml:space="preserve">Enviar a correo electrónico: </w:t>
            </w:r>
          </w:p>
          <w:p w:rsidR="0097702E" w:rsidRPr="00CB0B35" w:rsidRDefault="0097702E" w:rsidP="00BA0BA5">
            <w:pPr>
              <w:rPr>
                <w:rFonts w:ascii="Arial" w:hAnsi="Arial" w:cs="Arial"/>
                <w:color w:val="5B9BD5" w:themeColor="accent1"/>
                <w:u w:val="single"/>
              </w:rPr>
            </w:pPr>
            <w:r w:rsidRPr="00CB0B35">
              <w:rPr>
                <w:rFonts w:ascii="Arial" w:hAnsi="Arial" w:cs="Arial"/>
                <w:color w:val="5B9BD5" w:themeColor="accent1"/>
                <w:u w:val="single"/>
              </w:rPr>
              <w:t>bernardita.</w:t>
            </w:r>
            <w:hyperlink r:id="rId6" w:history="1">
              <w:r w:rsidRPr="00CB0B35">
                <w:rPr>
                  <w:rStyle w:val="Hipervnculo"/>
                  <w:rFonts w:ascii="Arial" w:hAnsi="Arial" w:cs="Arial"/>
                  <w:color w:val="5B9BD5" w:themeColor="accent1"/>
                </w:rPr>
                <w:t>barraza@colegioprovidencialaserena.cl</w:t>
              </w:r>
            </w:hyperlink>
          </w:p>
          <w:p w:rsidR="0097702E" w:rsidRPr="00CB0B35" w:rsidRDefault="0097702E" w:rsidP="00BA0BA5">
            <w:pPr>
              <w:rPr>
                <w:rFonts w:ascii="Arial" w:hAnsi="Arial" w:cs="Arial"/>
              </w:rPr>
            </w:pPr>
            <w:proofErr w:type="gramStart"/>
            <w:r w:rsidRPr="00CB0B35">
              <w:rPr>
                <w:rFonts w:ascii="Arial" w:hAnsi="Arial" w:cs="Arial"/>
              </w:rPr>
              <w:t>.-</w:t>
            </w:r>
            <w:proofErr w:type="gramEnd"/>
            <w:r w:rsidRPr="00CB0B35">
              <w:rPr>
                <w:rFonts w:ascii="Arial" w:hAnsi="Arial" w:cs="Arial"/>
              </w:rPr>
              <w:t xml:space="preserve">El formato para entrega de la información es en Word. </w:t>
            </w:r>
          </w:p>
          <w:p w:rsidR="0097702E" w:rsidRPr="00CB0B35" w:rsidRDefault="0097702E" w:rsidP="00BA0BA5">
            <w:pPr>
              <w:rPr>
                <w:rFonts w:ascii="Arial" w:hAnsi="Arial" w:cs="Arial"/>
              </w:rPr>
            </w:pPr>
            <w:proofErr w:type="gramStart"/>
            <w:r w:rsidRPr="00CB0B35">
              <w:rPr>
                <w:rFonts w:ascii="Arial" w:hAnsi="Arial" w:cs="Arial"/>
              </w:rPr>
              <w:t>.-</w:t>
            </w:r>
            <w:proofErr w:type="gramEnd"/>
            <w:r w:rsidRPr="00CB0B35">
              <w:rPr>
                <w:rFonts w:ascii="Arial" w:hAnsi="Arial" w:cs="Arial"/>
              </w:rPr>
              <w:t xml:space="preserve">Realice el informe  escrito con letra arial  (12) </w:t>
            </w:r>
          </w:p>
          <w:p w:rsidR="0097702E" w:rsidRPr="00CB0B35" w:rsidRDefault="0097702E" w:rsidP="00BA0BA5">
            <w:pPr>
              <w:rPr>
                <w:rFonts w:ascii="Arial" w:hAnsi="Arial" w:cs="Arial"/>
              </w:rPr>
            </w:pPr>
            <w:proofErr w:type="gramStart"/>
            <w:r w:rsidRPr="00CB0B35">
              <w:rPr>
                <w:rFonts w:ascii="Arial" w:hAnsi="Arial" w:cs="Arial"/>
              </w:rPr>
              <w:t>.-</w:t>
            </w:r>
            <w:proofErr w:type="gramEnd"/>
            <w:r w:rsidRPr="00CB0B35">
              <w:rPr>
                <w:rFonts w:ascii="Arial" w:hAnsi="Arial" w:cs="Arial"/>
              </w:rPr>
              <w:t>Respete espacios y márgenes.</w:t>
            </w:r>
          </w:p>
          <w:p w:rsidR="0097702E" w:rsidRPr="00CB0B35" w:rsidRDefault="0097702E" w:rsidP="00BA0BA5">
            <w:pPr>
              <w:rPr>
                <w:rFonts w:ascii="Arial" w:hAnsi="Arial" w:cs="Arial"/>
              </w:rPr>
            </w:pPr>
            <w:proofErr w:type="gramStart"/>
            <w:r w:rsidRPr="00CB0B35">
              <w:rPr>
                <w:rFonts w:ascii="Arial" w:hAnsi="Arial" w:cs="Arial"/>
              </w:rPr>
              <w:t>.-</w:t>
            </w:r>
            <w:proofErr w:type="gramEnd"/>
            <w:r w:rsidRPr="00CB0B35">
              <w:rPr>
                <w:rFonts w:ascii="Arial" w:hAnsi="Arial" w:cs="Arial"/>
              </w:rPr>
              <w:t>Puede ser apoyado con esquemas, mapas conceptuales  e imágenes.</w:t>
            </w:r>
          </w:p>
          <w:p w:rsidR="0097702E" w:rsidRPr="00CB0B35" w:rsidRDefault="0097702E" w:rsidP="00BA0BA5">
            <w:pPr>
              <w:rPr>
                <w:rFonts w:ascii="Arial" w:hAnsi="Arial" w:cs="Arial"/>
                <w:b/>
              </w:rPr>
            </w:pPr>
            <w:proofErr w:type="gramStart"/>
            <w:r w:rsidRPr="00CB0B35">
              <w:rPr>
                <w:rFonts w:ascii="Arial" w:hAnsi="Arial" w:cs="Arial"/>
              </w:rPr>
              <w:t>.-</w:t>
            </w:r>
            <w:proofErr w:type="gramEnd"/>
            <w:r w:rsidRPr="00CB0B35">
              <w:rPr>
                <w:rFonts w:ascii="Arial" w:hAnsi="Arial" w:cs="Arial"/>
              </w:rPr>
              <w:t xml:space="preserve">Te puedes apoyar por los siguientes </w:t>
            </w:r>
            <w:r w:rsidRPr="00CB0B35">
              <w:rPr>
                <w:rFonts w:ascii="Arial" w:hAnsi="Arial" w:cs="Arial"/>
                <w:b/>
              </w:rPr>
              <w:t>LINK…</w:t>
            </w:r>
          </w:p>
          <w:p w:rsidR="0097702E" w:rsidRPr="00CB0B35" w:rsidRDefault="0097702E" w:rsidP="00BA0BA5">
            <w:pPr>
              <w:rPr>
                <w:rFonts w:ascii="Arial" w:hAnsi="Arial" w:cs="Arial"/>
                <w:b/>
              </w:rPr>
            </w:pPr>
          </w:p>
        </w:tc>
      </w:tr>
    </w:tbl>
    <w:p w:rsidR="0097702E" w:rsidRPr="00CB0B35" w:rsidRDefault="0097702E" w:rsidP="0097702E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7702E" w:rsidRPr="00CB0B35" w:rsidTr="00BA0BA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F2" w:rsidRPr="00CB0B35" w:rsidRDefault="0097702E" w:rsidP="00221CF2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  <w:b/>
              </w:rPr>
              <w:t>1</w:t>
            </w:r>
            <w:r w:rsidRPr="00CB0B35">
              <w:rPr>
                <w:rFonts w:ascii="Arial" w:hAnsi="Arial" w:cs="Arial"/>
              </w:rPr>
              <w:t xml:space="preserve">.- </w:t>
            </w:r>
            <w:r w:rsidR="00221CF2" w:rsidRPr="00CB0B35">
              <w:rPr>
                <w:rFonts w:ascii="Arial" w:hAnsi="Arial" w:cs="Arial"/>
              </w:rPr>
              <w:t>Defina los siguientes conceptos</w:t>
            </w:r>
            <w:r w:rsidR="00DB683B" w:rsidRPr="00CB0B35">
              <w:rPr>
                <w:rFonts w:ascii="Arial" w:hAnsi="Arial" w:cs="Arial"/>
              </w:rPr>
              <w:t xml:space="preserve"> (10 puntos)</w:t>
            </w:r>
          </w:p>
          <w:p w:rsidR="00221CF2" w:rsidRPr="00CB0B35" w:rsidRDefault="00221CF2" w:rsidP="00221CF2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a.-mariscos</w:t>
            </w:r>
          </w:p>
          <w:p w:rsidR="00221CF2" w:rsidRPr="00CB0B35" w:rsidRDefault="00221CF2" w:rsidP="00221CF2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b.-moluscos</w:t>
            </w:r>
          </w:p>
          <w:p w:rsidR="00221CF2" w:rsidRPr="00CB0B35" w:rsidRDefault="00221CF2" w:rsidP="00221CF2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c.-</w:t>
            </w:r>
            <w:proofErr w:type="spellStart"/>
            <w:r w:rsidRPr="00CB0B35">
              <w:rPr>
                <w:rFonts w:ascii="Arial" w:hAnsi="Arial" w:cs="Arial"/>
              </w:rPr>
              <w:t>crustaceos</w:t>
            </w:r>
            <w:proofErr w:type="spellEnd"/>
          </w:p>
          <w:p w:rsidR="00221CF2" w:rsidRPr="00CB0B35" w:rsidRDefault="00221CF2" w:rsidP="00221CF2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d.-</w:t>
            </w:r>
            <w:proofErr w:type="spellStart"/>
            <w:r w:rsidRPr="00CB0B35">
              <w:rPr>
                <w:rFonts w:ascii="Arial" w:hAnsi="Arial" w:cs="Arial"/>
              </w:rPr>
              <w:t>vibalvos</w:t>
            </w:r>
            <w:proofErr w:type="spellEnd"/>
          </w:p>
          <w:p w:rsidR="00221CF2" w:rsidRPr="00CB0B35" w:rsidRDefault="00221CF2" w:rsidP="00221CF2">
            <w:pPr>
              <w:rPr>
                <w:rFonts w:ascii="Arial" w:hAnsi="Arial" w:cs="Arial"/>
              </w:rPr>
            </w:pPr>
            <w:proofErr w:type="spellStart"/>
            <w:r w:rsidRPr="00CB0B35">
              <w:rPr>
                <w:rFonts w:ascii="Arial" w:hAnsi="Arial" w:cs="Arial"/>
              </w:rPr>
              <w:t>e</w:t>
            </w:r>
            <w:proofErr w:type="spellEnd"/>
            <w:r w:rsidRPr="00CB0B35">
              <w:rPr>
                <w:rFonts w:ascii="Arial" w:hAnsi="Arial" w:cs="Arial"/>
              </w:rPr>
              <w:t>.-algas marinas</w:t>
            </w:r>
          </w:p>
          <w:p w:rsidR="0097702E" w:rsidRPr="00CB0B35" w:rsidRDefault="0097702E" w:rsidP="0097702E">
            <w:pPr>
              <w:rPr>
                <w:rFonts w:ascii="Arial" w:hAnsi="Arial" w:cs="Arial"/>
              </w:rPr>
            </w:pPr>
          </w:p>
        </w:tc>
      </w:tr>
    </w:tbl>
    <w:p w:rsidR="0097702E" w:rsidRPr="00CB0B35" w:rsidRDefault="0097702E" w:rsidP="009770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7702E" w:rsidRPr="00CB0B35" w:rsidTr="00BA0BA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E" w:rsidRPr="00CB0B35" w:rsidRDefault="0097702E" w:rsidP="0097702E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  <w:b/>
              </w:rPr>
              <w:t>2</w:t>
            </w:r>
            <w:r w:rsidR="00221CF2" w:rsidRPr="00CB0B35">
              <w:rPr>
                <w:rFonts w:ascii="Arial" w:hAnsi="Arial" w:cs="Arial"/>
              </w:rPr>
              <w:t xml:space="preserve">.-Realiza un esquema descriptivo de </w:t>
            </w:r>
            <w:proofErr w:type="gramStart"/>
            <w:r w:rsidR="00221CF2" w:rsidRPr="00CB0B35">
              <w:rPr>
                <w:rFonts w:ascii="Arial" w:hAnsi="Arial" w:cs="Arial"/>
              </w:rPr>
              <w:t>mayoría  las</w:t>
            </w:r>
            <w:proofErr w:type="gramEnd"/>
            <w:r w:rsidR="00221CF2" w:rsidRPr="00CB0B35">
              <w:rPr>
                <w:rFonts w:ascii="Arial" w:hAnsi="Arial" w:cs="Arial"/>
              </w:rPr>
              <w:t xml:space="preserve"> variedades de productos marinos comestibles y que </w:t>
            </w:r>
            <w:r w:rsidR="00DB683B" w:rsidRPr="00CB0B35">
              <w:rPr>
                <w:rFonts w:ascii="Arial" w:hAnsi="Arial" w:cs="Arial"/>
              </w:rPr>
              <w:t>conozcas</w:t>
            </w:r>
            <w:r w:rsidR="00221CF2" w:rsidRPr="00CB0B35">
              <w:rPr>
                <w:rFonts w:ascii="Arial" w:hAnsi="Arial" w:cs="Arial"/>
              </w:rPr>
              <w:t>.</w:t>
            </w:r>
            <w:r w:rsidR="00DB683B" w:rsidRPr="00CB0B35">
              <w:rPr>
                <w:rFonts w:ascii="Arial" w:hAnsi="Arial" w:cs="Arial"/>
              </w:rPr>
              <w:t>(10 puntos)</w:t>
            </w:r>
          </w:p>
          <w:p w:rsidR="00221CF2" w:rsidRPr="00CB0B35" w:rsidRDefault="00221CF2" w:rsidP="0097702E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Ejemplo</w:t>
            </w:r>
            <w:r w:rsidR="00DB683B" w:rsidRPr="00CB0B35">
              <w:rPr>
                <w:rFonts w:ascii="Arial" w:hAnsi="Arial" w:cs="Arial"/>
              </w:rPr>
              <w:t>:</w:t>
            </w:r>
          </w:p>
          <w:p w:rsidR="00221CF2" w:rsidRPr="00CB0B35" w:rsidRDefault="00221CF2" w:rsidP="0097702E">
            <w:pPr>
              <w:rPr>
                <w:rFonts w:ascii="Arial" w:hAnsi="Arial" w:cs="Arial"/>
              </w:rPr>
            </w:pPr>
          </w:p>
          <w:p w:rsidR="00221CF2" w:rsidRPr="00CB0B35" w:rsidRDefault="00221CF2" w:rsidP="0097702E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Centolla</w:t>
            </w:r>
          </w:p>
          <w:p w:rsidR="00221CF2" w:rsidRPr="00CB0B35" w:rsidRDefault="00221CF2" w:rsidP="0097702E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80"/>
              <w:gridCol w:w="2067"/>
              <w:gridCol w:w="2067"/>
              <w:gridCol w:w="2067"/>
            </w:tblGrid>
            <w:tr w:rsidR="00C67FF3" w:rsidRPr="00CB0B35" w:rsidTr="005F01F9">
              <w:trPr>
                <w:trHeight w:val="2790"/>
              </w:trPr>
              <w:tc>
                <w:tcPr>
                  <w:tcW w:w="2067" w:type="dxa"/>
                  <w:vAlign w:val="center"/>
                </w:tcPr>
                <w:p w:rsidR="00221CF2" w:rsidRPr="00CB0B35" w:rsidRDefault="00221CF2" w:rsidP="005F01F9">
                  <w:pPr>
                    <w:jc w:val="center"/>
                    <w:rPr>
                      <w:rFonts w:ascii="Arial" w:hAnsi="Arial" w:cs="Arial"/>
                    </w:rPr>
                  </w:pPr>
                  <w:r w:rsidRPr="00CB0B35">
                    <w:rPr>
                      <w:noProof/>
                      <w:lang w:eastAsia="es-ES"/>
                    </w:rPr>
                    <w:drawing>
                      <wp:inline distT="0" distB="0" distL="0" distR="0" wp14:anchorId="1B12BE11" wp14:editId="39124B7F">
                        <wp:extent cx="1247449" cy="1228725"/>
                        <wp:effectExtent l="0" t="0" r="0" b="0"/>
                        <wp:docPr id="2" name="Imagen 2" descr="Centolla Imágenes Y Fotos - 123R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entolla Imágenes Y Fotos - 123R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colorTemperature colorTemp="47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981" r="1275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61087" cy="12421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2067" w:type="dxa"/>
                </w:tcPr>
                <w:p w:rsidR="00221CF2" w:rsidRPr="00CB0B35" w:rsidRDefault="00C67FF3" w:rsidP="0097702E">
                  <w:pPr>
                    <w:rPr>
                      <w:rFonts w:ascii="Arial" w:hAnsi="Arial" w:cs="Arial"/>
                    </w:rPr>
                  </w:pPr>
                  <w:proofErr w:type="gramStart"/>
                  <w:r w:rsidRPr="00CB0B35">
                    <w:rPr>
                      <w:rFonts w:ascii="Arial" w:hAnsi="Arial" w:cs="Arial"/>
                    </w:rPr>
                    <w:t>.-</w:t>
                  </w:r>
                  <w:proofErr w:type="gramEnd"/>
                  <w:r w:rsidRPr="00CB0B35">
                    <w:rPr>
                      <w:rFonts w:ascii="Arial" w:hAnsi="Arial" w:cs="Arial"/>
                    </w:rPr>
                    <w:t xml:space="preserve">Producto </w:t>
                  </w:r>
                  <w:r w:rsidR="00DB683B" w:rsidRPr="00CB0B35">
                    <w:rPr>
                      <w:rFonts w:ascii="Arial" w:hAnsi="Arial" w:cs="Arial"/>
                    </w:rPr>
                    <w:t>extraído en la Patagonia</w:t>
                  </w:r>
                  <w:r w:rsidRPr="00CB0B35">
                    <w:rPr>
                      <w:rFonts w:ascii="Arial" w:hAnsi="Arial" w:cs="Arial"/>
                    </w:rPr>
                    <w:t xml:space="preserve">, </w:t>
                  </w:r>
                  <w:r w:rsidR="00DB683B" w:rsidRPr="00CB0B35">
                    <w:rPr>
                      <w:rFonts w:ascii="Arial" w:hAnsi="Arial" w:cs="Arial"/>
                    </w:rPr>
                    <w:t xml:space="preserve">es </w:t>
                  </w:r>
                  <w:r w:rsidRPr="00CB0B35">
                    <w:rPr>
                      <w:rFonts w:ascii="Arial" w:hAnsi="Arial" w:cs="Arial"/>
                    </w:rPr>
                    <w:t xml:space="preserve">similar a la </w:t>
                  </w:r>
                  <w:r w:rsidR="00DB683B" w:rsidRPr="00CB0B35">
                    <w:rPr>
                      <w:rFonts w:ascii="Arial" w:hAnsi="Arial" w:cs="Arial"/>
                    </w:rPr>
                    <w:t>jaiba</w:t>
                  </w:r>
                  <w:r w:rsidRPr="00CB0B35">
                    <w:rPr>
                      <w:rFonts w:ascii="Arial" w:hAnsi="Arial" w:cs="Arial"/>
                    </w:rPr>
                    <w:t xml:space="preserve">, pueden existir de gran tamaño, y se pueden consumir en distintas preparaciones </w:t>
                  </w:r>
                </w:p>
              </w:tc>
              <w:tc>
                <w:tcPr>
                  <w:tcW w:w="2067" w:type="dxa"/>
                </w:tcPr>
                <w:p w:rsidR="00221CF2" w:rsidRPr="00CB0B35" w:rsidRDefault="00C67FF3" w:rsidP="00C67FF3">
                  <w:pPr>
                    <w:rPr>
                      <w:rFonts w:ascii="Arial" w:hAnsi="Arial" w:cs="Arial"/>
                    </w:rPr>
                  </w:pPr>
                  <w:proofErr w:type="gramStart"/>
                  <w:r w:rsidRPr="00CB0B35">
                    <w:rPr>
                      <w:rFonts w:ascii="Arial" w:hAnsi="Arial" w:cs="Arial"/>
                    </w:rPr>
                    <w:t>.-</w:t>
                  </w:r>
                  <w:proofErr w:type="gramEnd"/>
                  <w:r w:rsidRPr="00CB0B35">
                    <w:rPr>
                      <w:rFonts w:ascii="Arial" w:hAnsi="Arial" w:cs="Arial"/>
                    </w:rPr>
                    <w:t xml:space="preserve">centolla al </w:t>
                  </w:r>
                  <w:proofErr w:type="spellStart"/>
                  <w:r w:rsidRPr="00CB0B35">
                    <w:rPr>
                      <w:rFonts w:ascii="Arial" w:hAnsi="Arial" w:cs="Arial"/>
                    </w:rPr>
                    <w:t>pil</w:t>
                  </w:r>
                  <w:proofErr w:type="spellEnd"/>
                  <w:r w:rsidRPr="00CB0B3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B0B35">
                    <w:rPr>
                      <w:rFonts w:ascii="Arial" w:hAnsi="Arial" w:cs="Arial"/>
                    </w:rPr>
                    <w:t>pil</w:t>
                  </w:r>
                  <w:proofErr w:type="spellEnd"/>
                </w:p>
                <w:p w:rsidR="00C67FF3" w:rsidRPr="00CB0B35" w:rsidRDefault="00C67FF3" w:rsidP="00C67FF3">
                  <w:pPr>
                    <w:rPr>
                      <w:rFonts w:ascii="Arial" w:hAnsi="Arial" w:cs="Arial"/>
                    </w:rPr>
                  </w:pPr>
                  <w:proofErr w:type="gramStart"/>
                  <w:r w:rsidRPr="00CB0B35">
                    <w:rPr>
                      <w:rFonts w:ascii="Arial" w:hAnsi="Arial" w:cs="Arial"/>
                    </w:rPr>
                    <w:t>.-</w:t>
                  </w:r>
                  <w:proofErr w:type="gramEnd"/>
                  <w:r w:rsidRPr="00CB0B35">
                    <w:rPr>
                      <w:rFonts w:ascii="Arial" w:hAnsi="Arial" w:cs="Arial"/>
                    </w:rPr>
                    <w:t>centolla al ajillo</w:t>
                  </w:r>
                </w:p>
                <w:p w:rsidR="00C67FF3" w:rsidRPr="00CB0B35" w:rsidRDefault="00C67FF3" w:rsidP="00C67FF3">
                  <w:pPr>
                    <w:rPr>
                      <w:rFonts w:ascii="Arial" w:hAnsi="Arial" w:cs="Arial"/>
                    </w:rPr>
                  </w:pPr>
                  <w:proofErr w:type="gramStart"/>
                  <w:r w:rsidRPr="00CB0B35">
                    <w:rPr>
                      <w:rFonts w:ascii="Arial" w:hAnsi="Arial" w:cs="Arial"/>
                    </w:rPr>
                    <w:t>.-</w:t>
                  </w:r>
                  <w:proofErr w:type="gramEnd"/>
                  <w:r w:rsidR="00DB683B" w:rsidRPr="00CB0B35">
                    <w:rPr>
                      <w:rFonts w:ascii="Arial" w:hAnsi="Arial" w:cs="Arial"/>
                    </w:rPr>
                    <w:t>budín</w:t>
                  </w:r>
                  <w:r w:rsidRPr="00CB0B35">
                    <w:rPr>
                      <w:rFonts w:ascii="Arial" w:hAnsi="Arial" w:cs="Arial"/>
                    </w:rPr>
                    <w:t xml:space="preserve"> de centolla</w:t>
                  </w:r>
                </w:p>
                <w:p w:rsidR="00C67FF3" w:rsidRPr="00CB0B35" w:rsidRDefault="00C67FF3" w:rsidP="00C67FF3">
                  <w:pPr>
                    <w:rPr>
                      <w:rFonts w:ascii="Arial" w:hAnsi="Arial" w:cs="Arial"/>
                    </w:rPr>
                  </w:pPr>
                  <w:proofErr w:type="gramStart"/>
                  <w:r w:rsidRPr="00CB0B35">
                    <w:rPr>
                      <w:rFonts w:ascii="Arial" w:hAnsi="Arial" w:cs="Arial"/>
                    </w:rPr>
                    <w:t>.-</w:t>
                  </w:r>
                  <w:proofErr w:type="gramEnd"/>
                  <w:r w:rsidRPr="00CB0B35">
                    <w:rPr>
                      <w:rFonts w:ascii="Arial" w:hAnsi="Arial" w:cs="Arial"/>
                    </w:rPr>
                    <w:t>centolla rellena</w:t>
                  </w:r>
                </w:p>
              </w:tc>
              <w:tc>
                <w:tcPr>
                  <w:tcW w:w="2067" w:type="dxa"/>
                </w:tcPr>
                <w:p w:rsidR="00221CF2" w:rsidRPr="00CB0B35" w:rsidRDefault="00C67FF3" w:rsidP="0097702E">
                  <w:pPr>
                    <w:rPr>
                      <w:rFonts w:ascii="Arial" w:hAnsi="Arial" w:cs="Arial"/>
                    </w:rPr>
                  </w:pPr>
                  <w:r w:rsidRPr="00CB0B35">
                    <w:rPr>
                      <w:rFonts w:ascii="Arial" w:hAnsi="Arial" w:cs="Arial"/>
                    </w:rPr>
                    <w:t xml:space="preserve">Pertenece a la familia de los </w:t>
                  </w:r>
                  <w:r w:rsidR="00DB683B" w:rsidRPr="00CB0B35">
                    <w:rPr>
                      <w:rFonts w:ascii="Arial" w:hAnsi="Arial" w:cs="Arial"/>
                    </w:rPr>
                    <w:t>crustáceos</w:t>
                  </w:r>
                  <w:r w:rsidRPr="00CB0B35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97702E" w:rsidRPr="00CB0B35" w:rsidRDefault="0097702E" w:rsidP="00BA0BA5">
            <w:pPr>
              <w:rPr>
                <w:rFonts w:ascii="Arial" w:hAnsi="Arial" w:cs="Arial"/>
              </w:rPr>
            </w:pPr>
          </w:p>
        </w:tc>
      </w:tr>
    </w:tbl>
    <w:p w:rsidR="0097702E" w:rsidRPr="00CB0B35" w:rsidRDefault="0097702E" w:rsidP="0097702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702E" w:rsidRPr="00CB0B35" w:rsidTr="0097702E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2E" w:rsidRPr="00CB0B35" w:rsidRDefault="0097702E" w:rsidP="0097702E">
            <w:pPr>
              <w:rPr>
                <w:rFonts w:ascii="Arial" w:hAnsi="Arial" w:cs="Arial"/>
              </w:rPr>
            </w:pPr>
            <w:r w:rsidRPr="00CB0B35">
              <w:rPr>
                <w:rFonts w:ascii="Arial" w:hAnsi="Arial" w:cs="Arial"/>
              </w:rPr>
              <w:t>4.-</w:t>
            </w:r>
            <w:r w:rsidR="00DB683B" w:rsidRPr="00CB0B35">
              <w:rPr>
                <w:rFonts w:ascii="Arial" w:hAnsi="Arial" w:cs="Arial"/>
              </w:rPr>
              <w:t>E</w:t>
            </w:r>
            <w:r w:rsidR="00C67FF3" w:rsidRPr="00CB0B35">
              <w:rPr>
                <w:rFonts w:ascii="Arial" w:hAnsi="Arial" w:cs="Arial"/>
              </w:rPr>
              <w:t>scriba 3 recetas</w:t>
            </w:r>
            <w:r w:rsidR="00DB683B" w:rsidRPr="00CB0B35">
              <w:rPr>
                <w:rFonts w:ascii="Arial" w:hAnsi="Arial" w:cs="Arial"/>
              </w:rPr>
              <w:t xml:space="preserve"> completas de la elaboración de </w:t>
            </w:r>
            <w:proofErr w:type="gramStart"/>
            <w:r w:rsidR="00DB683B" w:rsidRPr="00CB0B35">
              <w:rPr>
                <w:rFonts w:ascii="Arial" w:hAnsi="Arial" w:cs="Arial"/>
              </w:rPr>
              <w:t xml:space="preserve">platos </w:t>
            </w:r>
            <w:r w:rsidR="00C67FF3" w:rsidRPr="00CB0B35">
              <w:rPr>
                <w:rFonts w:ascii="Arial" w:hAnsi="Arial" w:cs="Arial"/>
              </w:rPr>
              <w:t xml:space="preserve"> con</w:t>
            </w:r>
            <w:proofErr w:type="gramEnd"/>
            <w:r w:rsidR="00C67FF3" w:rsidRPr="00CB0B35">
              <w:rPr>
                <w:rFonts w:ascii="Arial" w:hAnsi="Arial" w:cs="Arial"/>
              </w:rPr>
              <w:t xml:space="preserve"> congrio</w:t>
            </w:r>
            <w:r w:rsidR="00DB683B" w:rsidRPr="00CB0B35">
              <w:rPr>
                <w:rFonts w:ascii="Arial" w:hAnsi="Arial" w:cs="Arial"/>
              </w:rPr>
              <w:t xml:space="preserve"> (15 puntos)</w:t>
            </w:r>
          </w:p>
          <w:p w:rsidR="00C67FF3" w:rsidRPr="00CB0B35" w:rsidRDefault="00C67FF3" w:rsidP="0097702E">
            <w:pPr>
              <w:rPr>
                <w:rFonts w:ascii="Arial" w:hAnsi="Arial" w:cs="Arial"/>
              </w:rPr>
            </w:pPr>
          </w:p>
        </w:tc>
      </w:tr>
    </w:tbl>
    <w:p w:rsidR="0097702E" w:rsidRPr="00CB0B35" w:rsidRDefault="0097702E" w:rsidP="0097702E"/>
    <w:sectPr w:rsidR="0097702E" w:rsidRPr="00CB0B35" w:rsidSect="00CB0B35">
      <w:headerReference w:type="default" r:id="rId9"/>
      <w:pgSz w:w="12242" w:h="18722" w:code="11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55" w:rsidRDefault="00FD2155" w:rsidP="00CB0B35">
      <w:pPr>
        <w:spacing w:after="0" w:line="240" w:lineRule="auto"/>
      </w:pPr>
      <w:r>
        <w:separator/>
      </w:r>
    </w:p>
  </w:endnote>
  <w:endnote w:type="continuationSeparator" w:id="0">
    <w:p w:rsidR="00FD2155" w:rsidRDefault="00FD2155" w:rsidP="00CB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55" w:rsidRDefault="00FD2155" w:rsidP="00CB0B35">
      <w:pPr>
        <w:spacing w:after="0" w:line="240" w:lineRule="auto"/>
      </w:pPr>
      <w:r>
        <w:separator/>
      </w:r>
    </w:p>
  </w:footnote>
  <w:footnote w:type="continuationSeparator" w:id="0">
    <w:p w:rsidR="00FD2155" w:rsidRDefault="00FD2155" w:rsidP="00CB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B35" w:rsidRPr="00CB0B35" w:rsidRDefault="00CB0B35">
    <w:pPr>
      <w:pStyle w:val="Encabezado"/>
      <w:rPr>
        <w:lang w:val="es-CL"/>
      </w:rPr>
    </w:pPr>
    <w:r>
      <w:rPr>
        <w:lang w:val="es-CL"/>
      </w:rPr>
      <w:t>Preparación, Diseño y Montaje de Buffet, Tercero B, Bernardita Barraza</w:t>
    </w:r>
    <w:r>
      <w:rPr>
        <w:lang w:val="es-CL"/>
      </w:rPr>
      <w:tab/>
      <w:t>JULIO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2E"/>
    <w:rsid w:val="00221CF2"/>
    <w:rsid w:val="00454C0B"/>
    <w:rsid w:val="005F01F9"/>
    <w:rsid w:val="00793260"/>
    <w:rsid w:val="008A5861"/>
    <w:rsid w:val="0097702E"/>
    <w:rsid w:val="00C6665A"/>
    <w:rsid w:val="00C67FF3"/>
    <w:rsid w:val="00CB0B35"/>
    <w:rsid w:val="00DB683B"/>
    <w:rsid w:val="00F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62BE"/>
  <w15:chartTrackingRefBased/>
  <w15:docId w15:val="{485E3B2D-3E3B-4915-8DEC-F12FD1A5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02E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770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770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0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3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0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</cp:lastModifiedBy>
  <cp:revision>9</cp:revision>
  <dcterms:created xsi:type="dcterms:W3CDTF">2020-05-27T13:23:00Z</dcterms:created>
  <dcterms:modified xsi:type="dcterms:W3CDTF">2020-06-25T20:34:00Z</dcterms:modified>
</cp:coreProperties>
</file>