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E80" w:rsidRPr="001F467B" w:rsidRDefault="00C57742" w:rsidP="00154F5D">
      <w:pPr>
        <w:spacing w:after="100" w:line="240" w:lineRule="auto"/>
        <w:jc w:val="both"/>
        <w:rPr>
          <w:rFonts w:cstheme="minorHAnsi"/>
          <w:b/>
          <w:sz w:val="24"/>
          <w:szCs w:val="24"/>
        </w:rPr>
      </w:pPr>
      <w:r>
        <w:rPr>
          <w:rFonts w:cstheme="minorHAnsi"/>
          <w:b/>
          <w:sz w:val="24"/>
          <w:szCs w:val="24"/>
        </w:rPr>
        <w:t>GUÍA DE ESTUDIOS N°5</w:t>
      </w:r>
      <w:bookmarkStart w:id="0" w:name="_GoBack"/>
      <w:bookmarkEnd w:id="0"/>
    </w:p>
    <w:p w:rsidR="000B078F" w:rsidRPr="001F467B" w:rsidRDefault="006D02E7" w:rsidP="008227F5">
      <w:pPr>
        <w:spacing w:after="100" w:line="240" w:lineRule="auto"/>
        <w:jc w:val="both"/>
        <w:rPr>
          <w:rFonts w:cstheme="minorHAnsi"/>
          <w:sz w:val="24"/>
          <w:szCs w:val="24"/>
        </w:rPr>
      </w:pPr>
      <w:r>
        <w:rPr>
          <w:rFonts w:cstheme="minorHAnsi"/>
          <w:b/>
          <w:sz w:val="24"/>
          <w:szCs w:val="24"/>
        </w:rPr>
        <w:t>Instrucciones:</w:t>
      </w:r>
      <w:r>
        <w:rPr>
          <w:rFonts w:cstheme="minorHAnsi"/>
          <w:sz w:val="24"/>
          <w:szCs w:val="24"/>
        </w:rPr>
        <w:t xml:space="preserve"> “Lea comprensivamente la guía de estudios y desarrolle la actividad propuesta en archivo Word o bien en su cuaderno, </w:t>
      </w:r>
      <w:r>
        <w:rPr>
          <w:rFonts w:cstheme="minorHAnsi"/>
          <w:b/>
          <w:sz w:val="24"/>
          <w:szCs w:val="24"/>
        </w:rPr>
        <w:t xml:space="preserve">el nombre del documento Word debe indicar la siguiente información: nombre, apellidos, </w:t>
      </w:r>
      <w:r w:rsidR="00BC6F34">
        <w:rPr>
          <w:rFonts w:cstheme="minorHAnsi"/>
          <w:b/>
          <w:sz w:val="24"/>
          <w:szCs w:val="24"/>
        </w:rPr>
        <w:t>curso, nombre del módulo, guía 5</w:t>
      </w:r>
      <w:r>
        <w:rPr>
          <w:rFonts w:cstheme="minorHAnsi"/>
          <w:b/>
          <w:sz w:val="24"/>
          <w:szCs w:val="24"/>
        </w:rPr>
        <w:t>.</w:t>
      </w:r>
      <w:r>
        <w:rPr>
          <w:rFonts w:cstheme="minorHAnsi"/>
          <w:sz w:val="24"/>
          <w:szCs w:val="24"/>
        </w:rPr>
        <w:t xml:space="preserve"> El documento Word elaborado por usted o bien la fotografía de la actividad realizada en su cuaderno, puede ser enviado  para su revisión al correo: </w:t>
      </w:r>
      <w:hyperlink r:id="rId7" w:history="1">
        <w:r>
          <w:rPr>
            <w:rStyle w:val="Hipervnculo"/>
            <w:rFonts w:cstheme="minorHAnsi"/>
            <w:sz w:val="24"/>
            <w:szCs w:val="24"/>
          </w:rPr>
          <w:t>natalia.gorosito@colegioprovidencialaserena.cl</w:t>
        </w:r>
      </w:hyperlink>
      <w:r>
        <w:rPr>
          <w:rFonts w:cstheme="minorHAnsi"/>
          <w:sz w:val="24"/>
          <w:szCs w:val="24"/>
        </w:rPr>
        <w:t>, en caso de dudas y consultas también utilice al mismo correo.</w:t>
      </w:r>
    </w:p>
    <w:p w:rsidR="009E1C6B" w:rsidRDefault="00560C98" w:rsidP="008227F5">
      <w:pPr>
        <w:spacing w:after="100" w:line="240" w:lineRule="auto"/>
        <w:jc w:val="both"/>
        <w:rPr>
          <w:rFonts w:cstheme="minorHAnsi"/>
          <w:b/>
          <w:sz w:val="24"/>
          <w:szCs w:val="24"/>
        </w:rPr>
      </w:pPr>
      <w:r w:rsidRPr="001F467B">
        <w:rPr>
          <w:rFonts w:cstheme="minorHAnsi"/>
          <w:b/>
          <w:sz w:val="24"/>
          <w:szCs w:val="24"/>
        </w:rPr>
        <w:t>Objetivos</w:t>
      </w:r>
    </w:p>
    <w:p w:rsidR="00083043" w:rsidRDefault="00BC6F34" w:rsidP="00BC6F34">
      <w:pPr>
        <w:spacing w:after="100" w:line="240" w:lineRule="auto"/>
        <w:ind w:left="708"/>
        <w:jc w:val="both"/>
        <w:rPr>
          <w:rFonts w:cstheme="minorHAnsi"/>
          <w:sz w:val="24"/>
          <w:szCs w:val="24"/>
        </w:rPr>
      </w:pPr>
      <w:r w:rsidRPr="00BC6F34">
        <w:rPr>
          <w:rFonts w:cstheme="minorHAnsi"/>
          <w:sz w:val="24"/>
          <w:szCs w:val="24"/>
        </w:rPr>
        <w:t>Conoce elementos de higiene y seguridad laboral</w:t>
      </w:r>
      <w:r>
        <w:rPr>
          <w:rFonts w:cstheme="minorHAnsi"/>
          <w:sz w:val="24"/>
          <w:szCs w:val="24"/>
        </w:rPr>
        <w:t>.</w:t>
      </w:r>
    </w:p>
    <w:p w:rsidR="00BC6F34" w:rsidRPr="00BC6F34" w:rsidRDefault="00BC6F34" w:rsidP="00BC6F34">
      <w:pPr>
        <w:spacing w:after="100" w:line="240" w:lineRule="auto"/>
        <w:ind w:left="708"/>
        <w:jc w:val="both"/>
        <w:rPr>
          <w:rFonts w:cstheme="minorHAnsi"/>
          <w:sz w:val="24"/>
          <w:szCs w:val="24"/>
        </w:rPr>
      </w:pPr>
      <w:r>
        <w:rPr>
          <w:rFonts w:cstheme="minorHAnsi"/>
          <w:sz w:val="24"/>
          <w:szCs w:val="24"/>
        </w:rPr>
        <w:t>Comprende conceptos de Relaciones humanas y Comportamiento humano.</w:t>
      </w:r>
    </w:p>
    <w:p w:rsidR="00083043" w:rsidRPr="001F467B" w:rsidRDefault="00083043" w:rsidP="008227F5">
      <w:pPr>
        <w:spacing w:after="100" w:line="240" w:lineRule="auto"/>
        <w:jc w:val="both"/>
        <w:rPr>
          <w:rFonts w:cstheme="minorHAnsi"/>
          <w:b/>
          <w:sz w:val="24"/>
          <w:szCs w:val="24"/>
        </w:rPr>
      </w:pPr>
      <w:r>
        <w:rPr>
          <w:rFonts w:cstheme="minorHAnsi"/>
          <w:b/>
          <w:sz w:val="24"/>
          <w:szCs w:val="24"/>
        </w:rPr>
        <w:t>Higiene y Seguridad Laboral</w:t>
      </w:r>
    </w:p>
    <w:p w:rsidR="00775986" w:rsidRDefault="00083043" w:rsidP="00261FDE">
      <w:pPr>
        <w:spacing w:after="100" w:line="240" w:lineRule="auto"/>
        <w:jc w:val="both"/>
        <w:rPr>
          <w:rFonts w:cstheme="minorHAnsi"/>
          <w:sz w:val="24"/>
          <w:szCs w:val="24"/>
        </w:rPr>
      </w:pPr>
      <w:r>
        <w:rPr>
          <w:rFonts w:cstheme="minorHAnsi"/>
          <w:sz w:val="24"/>
          <w:szCs w:val="24"/>
        </w:rPr>
        <w:t>Uno de los aspectos fundamentales que mejoran las c</w:t>
      </w:r>
      <w:r w:rsidR="00895A08">
        <w:rPr>
          <w:rFonts w:cstheme="minorHAnsi"/>
          <w:sz w:val="24"/>
          <w:szCs w:val="24"/>
        </w:rPr>
        <w:t>ondiciones ambientales del trabajo</w:t>
      </w:r>
      <w:r>
        <w:rPr>
          <w:rFonts w:cstheme="minorHAnsi"/>
          <w:sz w:val="24"/>
          <w:szCs w:val="24"/>
        </w:rPr>
        <w:t xml:space="preserve"> y la calidad de vida de las personas que integran una organización, es la higiene y la seguridad que</w:t>
      </w:r>
      <w:r w:rsidR="00775986">
        <w:rPr>
          <w:rFonts w:cstheme="minorHAnsi"/>
          <w:sz w:val="24"/>
          <w:szCs w:val="24"/>
        </w:rPr>
        <w:t xml:space="preserve"> se</w:t>
      </w:r>
      <w:r>
        <w:rPr>
          <w:rFonts w:cstheme="minorHAnsi"/>
          <w:sz w:val="24"/>
          <w:szCs w:val="24"/>
        </w:rPr>
        <w:t xml:space="preserve"> implementa</w:t>
      </w:r>
      <w:r w:rsidR="00775986">
        <w:rPr>
          <w:rFonts w:cstheme="minorHAnsi"/>
          <w:sz w:val="24"/>
          <w:szCs w:val="24"/>
        </w:rPr>
        <w:t>n en dicha entidad</w:t>
      </w:r>
      <w:r>
        <w:rPr>
          <w:rFonts w:cstheme="minorHAnsi"/>
          <w:sz w:val="24"/>
          <w:szCs w:val="24"/>
        </w:rPr>
        <w:t xml:space="preserve">. </w:t>
      </w:r>
    </w:p>
    <w:p w:rsidR="00261FDE" w:rsidRDefault="00083043" w:rsidP="00261FDE">
      <w:pPr>
        <w:spacing w:after="100" w:line="240" w:lineRule="auto"/>
        <w:jc w:val="both"/>
        <w:rPr>
          <w:rFonts w:cstheme="minorHAnsi"/>
          <w:sz w:val="24"/>
          <w:szCs w:val="24"/>
        </w:rPr>
      </w:pPr>
      <w:r>
        <w:rPr>
          <w:rFonts w:cstheme="minorHAnsi"/>
          <w:sz w:val="24"/>
          <w:szCs w:val="24"/>
        </w:rPr>
        <w:t xml:space="preserve">Todas las organizaciones deben tener medidas concretas para poder cumplir </w:t>
      </w:r>
      <w:r w:rsidR="00775986">
        <w:rPr>
          <w:rFonts w:cstheme="minorHAnsi"/>
          <w:sz w:val="24"/>
          <w:szCs w:val="24"/>
        </w:rPr>
        <w:t>con los aspectos mencionados, sin embargo dependiendo del nivel de riesgo que impliquen las labores, se tendrá un nivel más alto y rigurosidad en el cumplimiento de la higiene y seguridad laboral, por ejemplo las empresas mineras deb</w:t>
      </w:r>
      <w:r w:rsidR="00257FEF">
        <w:rPr>
          <w:rFonts w:cstheme="minorHAnsi"/>
          <w:sz w:val="24"/>
          <w:szCs w:val="24"/>
        </w:rPr>
        <w:t>en implementar un sistema mucho</w:t>
      </w:r>
      <w:r w:rsidR="00775986">
        <w:rPr>
          <w:rFonts w:cstheme="minorHAnsi"/>
          <w:sz w:val="24"/>
          <w:szCs w:val="24"/>
        </w:rPr>
        <w:t xml:space="preserve"> más complejo en esta área, en comparación a una oficina de atención de clientes común. </w:t>
      </w:r>
    </w:p>
    <w:p w:rsidR="00083043" w:rsidRDefault="00083043" w:rsidP="00261FDE">
      <w:pPr>
        <w:spacing w:after="100" w:line="240" w:lineRule="auto"/>
        <w:jc w:val="both"/>
        <w:rPr>
          <w:sz w:val="24"/>
        </w:rPr>
      </w:pPr>
      <w:r w:rsidRPr="00083043">
        <w:rPr>
          <w:b/>
          <w:sz w:val="24"/>
        </w:rPr>
        <w:t>La higiene laboral</w:t>
      </w:r>
      <w:r w:rsidRPr="00083043">
        <w:rPr>
          <w:sz w:val="24"/>
        </w:rPr>
        <w:t xml:space="preserve"> se refiere al conjunto de normas y procedimientos que busca proteger la integridad física y mental del trabajador, al resguardarlo de los riesgos de salud inherentes a las tareas del puesto y al ambiente físico donde las realiza.</w:t>
      </w:r>
      <w:r w:rsidR="00775986">
        <w:rPr>
          <w:sz w:val="24"/>
        </w:rPr>
        <w:t xml:space="preserve"> Un plan de higiene laboral generalmente incluye los siguientes puntos:</w:t>
      </w:r>
    </w:p>
    <w:p w:rsidR="00775986" w:rsidRPr="00775986" w:rsidRDefault="00775986" w:rsidP="00C660BC">
      <w:pPr>
        <w:pStyle w:val="Prrafodelista"/>
        <w:numPr>
          <w:ilvl w:val="0"/>
          <w:numId w:val="37"/>
        </w:numPr>
        <w:spacing w:after="100" w:line="240" w:lineRule="auto"/>
        <w:jc w:val="both"/>
        <w:rPr>
          <w:rFonts w:cstheme="minorHAnsi"/>
          <w:sz w:val="28"/>
          <w:szCs w:val="24"/>
        </w:rPr>
      </w:pPr>
      <w:r>
        <w:rPr>
          <w:rFonts w:cstheme="minorHAnsi"/>
          <w:sz w:val="24"/>
          <w:szCs w:val="24"/>
        </w:rPr>
        <w:t xml:space="preserve">Un plan organizado: Contar con personal del área de la salud, tiempo parcial o completo, dependiendo del tamaño de la organización. </w:t>
      </w:r>
    </w:p>
    <w:p w:rsidR="00775986" w:rsidRPr="00C660BC" w:rsidRDefault="00C660BC" w:rsidP="00C660BC">
      <w:pPr>
        <w:pStyle w:val="Prrafodelista"/>
        <w:numPr>
          <w:ilvl w:val="0"/>
          <w:numId w:val="37"/>
        </w:numPr>
        <w:spacing w:after="100" w:line="240" w:lineRule="auto"/>
        <w:jc w:val="both"/>
        <w:rPr>
          <w:rFonts w:cstheme="minorHAnsi"/>
          <w:sz w:val="28"/>
          <w:szCs w:val="24"/>
        </w:rPr>
      </w:pPr>
      <w:r>
        <w:rPr>
          <w:rFonts w:cstheme="minorHAnsi"/>
          <w:sz w:val="24"/>
          <w:szCs w:val="24"/>
        </w:rPr>
        <w:t>Servicios de salud adecuados: Exista un espacio destinado a la atención de servicios de salud básica, un botiquín con elementos necesarios de primeros auxilios, además incluir:</w:t>
      </w:r>
    </w:p>
    <w:p w:rsidR="00C660BC" w:rsidRPr="00C660BC" w:rsidRDefault="00C660BC" w:rsidP="00C660BC">
      <w:pPr>
        <w:pStyle w:val="Prrafodelista"/>
        <w:numPr>
          <w:ilvl w:val="1"/>
          <w:numId w:val="36"/>
        </w:numPr>
        <w:spacing w:after="100" w:line="240" w:lineRule="auto"/>
        <w:jc w:val="both"/>
        <w:rPr>
          <w:rFonts w:cstheme="minorHAnsi"/>
          <w:sz w:val="28"/>
          <w:szCs w:val="24"/>
        </w:rPr>
      </w:pPr>
      <w:r>
        <w:rPr>
          <w:rFonts w:cstheme="minorHAnsi"/>
          <w:sz w:val="24"/>
          <w:szCs w:val="24"/>
        </w:rPr>
        <w:t xml:space="preserve">Registro de exámenes médicos de admisión. </w:t>
      </w:r>
    </w:p>
    <w:p w:rsidR="00C660BC" w:rsidRPr="00440CE8" w:rsidRDefault="00C660BC" w:rsidP="00C660BC">
      <w:pPr>
        <w:pStyle w:val="Prrafodelista"/>
        <w:numPr>
          <w:ilvl w:val="1"/>
          <w:numId w:val="36"/>
        </w:numPr>
        <w:spacing w:after="100" w:line="240" w:lineRule="auto"/>
        <w:jc w:val="both"/>
        <w:rPr>
          <w:rFonts w:cstheme="minorHAnsi"/>
          <w:sz w:val="28"/>
          <w:szCs w:val="24"/>
        </w:rPr>
      </w:pPr>
      <w:r>
        <w:rPr>
          <w:rFonts w:cstheme="minorHAnsi"/>
          <w:sz w:val="24"/>
          <w:szCs w:val="24"/>
        </w:rPr>
        <w:t xml:space="preserve">Registros médicos </w:t>
      </w:r>
      <w:r w:rsidR="00440CE8">
        <w:rPr>
          <w:rFonts w:cstheme="minorHAnsi"/>
          <w:sz w:val="24"/>
          <w:szCs w:val="24"/>
        </w:rPr>
        <w:t>(como copias de licencias médicas u otros documentos)</w:t>
      </w:r>
    </w:p>
    <w:p w:rsidR="00440CE8" w:rsidRPr="00CD2CBD" w:rsidRDefault="00CD2CBD" w:rsidP="00C660BC">
      <w:pPr>
        <w:pStyle w:val="Prrafodelista"/>
        <w:numPr>
          <w:ilvl w:val="1"/>
          <w:numId w:val="36"/>
        </w:numPr>
        <w:spacing w:after="100" w:line="240" w:lineRule="auto"/>
        <w:jc w:val="both"/>
        <w:rPr>
          <w:rFonts w:cstheme="minorHAnsi"/>
          <w:sz w:val="28"/>
          <w:szCs w:val="24"/>
        </w:rPr>
      </w:pPr>
      <w:r>
        <w:rPr>
          <w:rFonts w:cstheme="minorHAnsi"/>
          <w:sz w:val="24"/>
          <w:szCs w:val="24"/>
        </w:rPr>
        <w:t>Exámenes médicos periódicos</w:t>
      </w:r>
    </w:p>
    <w:p w:rsidR="00CD2CBD" w:rsidRPr="00CD2CBD" w:rsidRDefault="00CD2CBD" w:rsidP="00CD2CBD">
      <w:pPr>
        <w:pStyle w:val="Prrafodelista"/>
        <w:numPr>
          <w:ilvl w:val="0"/>
          <w:numId w:val="37"/>
        </w:numPr>
        <w:spacing w:after="100" w:line="240" w:lineRule="auto"/>
        <w:jc w:val="both"/>
        <w:rPr>
          <w:rFonts w:cstheme="minorHAnsi"/>
          <w:sz w:val="28"/>
          <w:szCs w:val="24"/>
        </w:rPr>
      </w:pPr>
      <w:r>
        <w:rPr>
          <w:rFonts w:cstheme="minorHAnsi"/>
          <w:sz w:val="24"/>
          <w:szCs w:val="24"/>
        </w:rPr>
        <w:t>Prevención de riesgos para la salud:</w:t>
      </w:r>
    </w:p>
    <w:p w:rsidR="00CD2CBD" w:rsidRPr="00CD2CBD" w:rsidRDefault="00CD2CBD" w:rsidP="00CD2CBD">
      <w:pPr>
        <w:pStyle w:val="Prrafodelista"/>
        <w:numPr>
          <w:ilvl w:val="1"/>
          <w:numId w:val="37"/>
        </w:numPr>
        <w:spacing w:after="100" w:line="240" w:lineRule="auto"/>
        <w:jc w:val="both"/>
        <w:rPr>
          <w:rFonts w:cstheme="minorHAnsi"/>
          <w:sz w:val="28"/>
          <w:szCs w:val="24"/>
        </w:rPr>
      </w:pPr>
      <w:r>
        <w:t>Riesgos químicos (como intoxicaciones, dermatitis industriales, entre otros).</w:t>
      </w:r>
    </w:p>
    <w:p w:rsidR="00CD2CBD" w:rsidRPr="00CD2CBD" w:rsidRDefault="00CD2CBD" w:rsidP="00CD2CBD">
      <w:pPr>
        <w:pStyle w:val="Prrafodelista"/>
        <w:numPr>
          <w:ilvl w:val="1"/>
          <w:numId w:val="37"/>
        </w:numPr>
        <w:spacing w:after="100" w:line="240" w:lineRule="auto"/>
        <w:jc w:val="both"/>
        <w:rPr>
          <w:rFonts w:cstheme="minorHAnsi"/>
          <w:sz w:val="28"/>
          <w:szCs w:val="24"/>
        </w:rPr>
      </w:pPr>
      <w:r>
        <w:t>Riesgos físicos (como ruidos, temperatura extrema, radiaciones ionizantes y no ionizantes y otros).</w:t>
      </w:r>
    </w:p>
    <w:p w:rsidR="00CD2CBD" w:rsidRPr="00CD2CBD" w:rsidRDefault="00CD2CBD" w:rsidP="00CD2CBD">
      <w:pPr>
        <w:pStyle w:val="Prrafodelista"/>
        <w:numPr>
          <w:ilvl w:val="1"/>
          <w:numId w:val="37"/>
        </w:numPr>
        <w:spacing w:after="100" w:line="240" w:lineRule="auto"/>
        <w:jc w:val="both"/>
        <w:rPr>
          <w:rFonts w:cstheme="minorHAnsi"/>
          <w:sz w:val="28"/>
          <w:szCs w:val="24"/>
        </w:rPr>
      </w:pPr>
      <w:r>
        <w:t>Riesgos biológicos (como agentes biológicos, microorganismos patógenos, etcétera).</w:t>
      </w:r>
    </w:p>
    <w:p w:rsidR="00CD2CBD" w:rsidRPr="00CD2CBD" w:rsidRDefault="00CD2CBD" w:rsidP="00CD2CBD">
      <w:pPr>
        <w:pStyle w:val="Prrafodelista"/>
        <w:numPr>
          <w:ilvl w:val="0"/>
          <w:numId w:val="37"/>
        </w:numPr>
        <w:spacing w:after="100" w:line="240" w:lineRule="auto"/>
        <w:jc w:val="both"/>
        <w:rPr>
          <w:rFonts w:cstheme="minorHAnsi"/>
          <w:sz w:val="28"/>
          <w:szCs w:val="24"/>
        </w:rPr>
      </w:pPr>
      <w:r>
        <w:rPr>
          <w:rFonts w:cstheme="minorHAnsi"/>
          <w:sz w:val="24"/>
          <w:szCs w:val="24"/>
        </w:rPr>
        <w:t>Servicios adicionales que la empresa destina a la salud de sus empleados:</w:t>
      </w:r>
    </w:p>
    <w:p w:rsidR="00CD2CBD" w:rsidRPr="00CD2CBD" w:rsidRDefault="00CD2CBD" w:rsidP="00CD2CBD">
      <w:pPr>
        <w:pStyle w:val="Prrafodelista"/>
        <w:numPr>
          <w:ilvl w:val="1"/>
          <w:numId w:val="37"/>
        </w:numPr>
        <w:spacing w:after="100" w:line="240" w:lineRule="auto"/>
        <w:jc w:val="both"/>
        <w:rPr>
          <w:rFonts w:cstheme="minorHAnsi"/>
          <w:sz w:val="32"/>
          <w:szCs w:val="24"/>
        </w:rPr>
      </w:pPr>
      <w:r w:rsidRPr="00CD2CBD">
        <w:rPr>
          <w:sz w:val="24"/>
        </w:rPr>
        <w:t>Programa informativo para mejorar los hábitos de vida y para esclarecer asuntos de higiene y de salud.</w:t>
      </w:r>
    </w:p>
    <w:p w:rsidR="00CD2CBD" w:rsidRPr="00CD2CBD" w:rsidRDefault="00CD2CBD" w:rsidP="00CD2CBD">
      <w:pPr>
        <w:pStyle w:val="Prrafodelista"/>
        <w:numPr>
          <w:ilvl w:val="1"/>
          <w:numId w:val="37"/>
        </w:numPr>
        <w:spacing w:after="100" w:line="240" w:lineRule="auto"/>
        <w:jc w:val="both"/>
        <w:rPr>
          <w:rFonts w:cstheme="minorHAnsi"/>
          <w:sz w:val="36"/>
          <w:szCs w:val="24"/>
        </w:rPr>
      </w:pPr>
      <w:r w:rsidRPr="00CD2CBD">
        <w:rPr>
          <w:sz w:val="24"/>
        </w:rPr>
        <w:t>Programa formal de convenios o colaboración con autoridades e instituciones locales, a efecto de que presten servicios de radiografía, servicios recreativos, oferta de lecturas, películas, etcétera.</w:t>
      </w:r>
    </w:p>
    <w:p w:rsidR="00CD2CBD" w:rsidRDefault="00CD2CBD" w:rsidP="00CD2CBD">
      <w:pPr>
        <w:pStyle w:val="Prrafodelista"/>
        <w:numPr>
          <w:ilvl w:val="1"/>
          <w:numId w:val="37"/>
        </w:numPr>
        <w:spacing w:after="100" w:line="240" w:lineRule="auto"/>
        <w:jc w:val="both"/>
        <w:rPr>
          <w:rFonts w:cstheme="minorHAnsi"/>
          <w:sz w:val="24"/>
          <w:szCs w:val="24"/>
        </w:rPr>
      </w:pPr>
      <w:r w:rsidRPr="00CD2CBD">
        <w:rPr>
          <w:rFonts w:cstheme="minorHAnsi"/>
          <w:sz w:val="24"/>
          <w:szCs w:val="24"/>
        </w:rPr>
        <w:t>Evaluaciones interdepartamentales (por parte de supervisores, médicos y ejecutivos) para detectar si aparecen las señales de desajuste que se deriven de cambios de tipo de trabajo, de departamento o de horario.</w:t>
      </w:r>
    </w:p>
    <w:p w:rsidR="00F7717F" w:rsidRDefault="00F7717F" w:rsidP="00CD2CBD">
      <w:pPr>
        <w:pStyle w:val="Prrafodelista"/>
        <w:numPr>
          <w:ilvl w:val="1"/>
          <w:numId w:val="37"/>
        </w:numPr>
        <w:spacing w:after="100" w:line="240" w:lineRule="auto"/>
        <w:jc w:val="both"/>
        <w:rPr>
          <w:rFonts w:cstheme="minorHAnsi"/>
          <w:sz w:val="24"/>
          <w:szCs w:val="24"/>
        </w:rPr>
      </w:pPr>
      <w:r w:rsidRPr="00F7717F">
        <w:rPr>
          <w:rFonts w:cstheme="minorHAnsi"/>
          <w:sz w:val="24"/>
          <w:szCs w:val="24"/>
        </w:rPr>
        <w:t>Previsiones para ayuda económica que cubra casos esporádicos de ausencia prolongada del trabajo por enfermedad o accidente, por medio de planes de seguro de vida grupal o de seguro médico de grupo. De esta manera, el empleado que se ausente del trabajo percibirá su salario normal, que se complementa con este plan</w:t>
      </w:r>
      <w:r>
        <w:rPr>
          <w:rFonts w:cstheme="minorHAnsi"/>
          <w:sz w:val="24"/>
          <w:szCs w:val="24"/>
        </w:rPr>
        <w:t>.</w:t>
      </w:r>
    </w:p>
    <w:p w:rsidR="00F7717F" w:rsidRDefault="00F7717F" w:rsidP="00F7717F">
      <w:pPr>
        <w:spacing w:after="100" w:line="240" w:lineRule="auto"/>
        <w:jc w:val="both"/>
        <w:rPr>
          <w:rFonts w:cstheme="minorHAnsi"/>
          <w:sz w:val="24"/>
          <w:szCs w:val="24"/>
        </w:rPr>
      </w:pPr>
      <w:r>
        <w:rPr>
          <w:rFonts w:cstheme="minorHAnsi"/>
          <w:sz w:val="24"/>
          <w:szCs w:val="24"/>
        </w:rPr>
        <w:t>Los objetivos que tiene la Higiene laboral dentro de una organización, son r</w:t>
      </w:r>
      <w:r w:rsidRPr="00F7717F">
        <w:rPr>
          <w:rFonts w:cstheme="minorHAnsi"/>
          <w:sz w:val="24"/>
          <w:szCs w:val="24"/>
        </w:rPr>
        <w:t xml:space="preserve">educir los efectos perjudiciales provocados por el trabajo en personas enfermas o que </w:t>
      </w:r>
      <w:r>
        <w:rPr>
          <w:rFonts w:cstheme="minorHAnsi"/>
          <w:sz w:val="24"/>
          <w:szCs w:val="24"/>
        </w:rPr>
        <w:t xml:space="preserve">tienen discapacidades físicas,  </w:t>
      </w:r>
      <w:r>
        <w:rPr>
          <w:rFonts w:cstheme="minorHAnsi"/>
          <w:sz w:val="24"/>
          <w:szCs w:val="24"/>
        </w:rPr>
        <w:lastRenderedPageBreak/>
        <w:t>p</w:t>
      </w:r>
      <w:r w:rsidRPr="00F7717F">
        <w:rPr>
          <w:rFonts w:cstheme="minorHAnsi"/>
          <w:sz w:val="24"/>
          <w:szCs w:val="24"/>
        </w:rPr>
        <w:t>revenir que se agr</w:t>
      </w:r>
      <w:r>
        <w:rPr>
          <w:rFonts w:cstheme="minorHAnsi"/>
          <w:sz w:val="24"/>
          <w:szCs w:val="24"/>
        </w:rPr>
        <w:t>aven los males y las lesiones,  c</w:t>
      </w:r>
      <w:r w:rsidRPr="00F7717F">
        <w:rPr>
          <w:rFonts w:cstheme="minorHAnsi"/>
          <w:sz w:val="24"/>
          <w:szCs w:val="24"/>
        </w:rPr>
        <w:t>onservar la salud de los trabajadores y aumentar su productividad por medio del control del ambiente laboral.</w:t>
      </w:r>
    </w:p>
    <w:p w:rsidR="0063743C" w:rsidRDefault="0063743C" w:rsidP="00F7717F">
      <w:pPr>
        <w:spacing w:after="100" w:line="240" w:lineRule="auto"/>
        <w:jc w:val="both"/>
        <w:rPr>
          <w:rFonts w:cstheme="minorHAnsi"/>
          <w:sz w:val="24"/>
          <w:szCs w:val="24"/>
        </w:rPr>
      </w:pPr>
      <w:r w:rsidRPr="0063743C">
        <w:rPr>
          <w:rFonts w:cstheme="minorHAnsi"/>
          <w:b/>
          <w:sz w:val="24"/>
          <w:szCs w:val="24"/>
        </w:rPr>
        <w:t>La seguridad laboral</w:t>
      </w:r>
      <w:r w:rsidRPr="0063743C">
        <w:rPr>
          <w:rFonts w:cstheme="minorHAnsi"/>
          <w:sz w:val="24"/>
          <w:szCs w:val="24"/>
        </w:rPr>
        <w:t xml:space="preserve"> es el conjunto de medidas técnicas, educativas, médicas y psicológicas utilizadas para prevenir accidentes, sea con la eliminación de las condiciones inseguras del ambiente, con la instrucción o convencimiento de las personas para que apliquen prácticas preventivas, lo cual es indispensable para un desempeño satisfactorio del trabajo.</w:t>
      </w:r>
      <w:r w:rsidRPr="0063743C">
        <w:t xml:space="preserve"> </w:t>
      </w:r>
      <w:r w:rsidRPr="0063743C">
        <w:rPr>
          <w:rFonts w:cstheme="minorHAnsi"/>
          <w:sz w:val="24"/>
          <w:szCs w:val="24"/>
        </w:rPr>
        <w:t xml:space="preserve">El programa de seguridad se debe establecer a partir del principio de que es posible prevenir accidentes siempre y cuando se apliquen medidas de seguridad adecuadas y que éstas sólo se podrán </w:t>
      </w:r>
      <w:r>
        <w:rPr>
          <w:rFonts w:cstheme="minorHAnsi"/>
          <w:sz w:val="24"/>
          <w:szCs w:val="24"/>
        </w:rPr>
        <w:t>ex</w:t>
      </w:r>
      <w:r w:rsidRPr="0063743C">
        <w:rPr>
          <w:rFonts w:cstheme="minorHAnsi"/>
          <w:sz w:val="24"/>
          <w:szCs w:val="24"/>
        </w:rPr>
        <w:t>plicar correctamente por medio de un trabajo de equipo.</w:t>
      </w:r>
      <w:r>
        <w:rPr>
          <w:rFonts w:cstheme="minorHAnsi"/>
          <w:sz w:val="24"/>
          <w:szCs w:val="24"/>
        </w:rPr>
        <w:t xml:space="preserve"> Un sistema de seguridad en una empresa, puede incluir:</w:t>
      </w:r>
    </w:p>
    <w:p w:rsidR="0063743C" w:rsidRDefault="0063743C" w:rsidP="0063743C">
      <w:pPr>
        <w:pStyle w:val="Prrafodelista"/>
        <w:numPr>
          <w:ilvl w:val="1"/>
          <w:numId w:val="37"/>
        </w:numPr>
        <w:spacing w:after="100" w:line="240" w:lineRule="auto"/>
        <w:jc w:val="both"/>
        <w:rPr>
          <w:rFonts w:cstheme="minorHAnsi"/>
          <w:sz w:val="24"/>
          <w:szCs w:val="24"/>
        </w:rPr>
      </w:pPr>
      <w:r>
        <w:rPr>
          <w:rFonts w:cstheme="minorHAnsi"/>
          <w:sz w:val="24"/>
          <w:szCs w:val="24"/>
        </w:rPr>
        <w:t xml:space="preserve">Departamento especializado para la seguridad laboral, ya que requiere especialización. </w:t>
      </w:r>
    </w:p>
    <w:p w:rsidR="0063743C" w:rsidRDefault="0063743C" w:rsidP="0063743C">
      <w:pPr>
        <w:pStyle w:val="Prrafodelista"/>
        <w:numPr>
          <w:ilvl w:val="1"/>
          <w:numId w:val="37"/>
        </w:numPr>
        <w:spacing w:after="100" w:line="240" w:lineRule="auto"/>
        <w:jc w:val="both"/>
        <w:rPr>
          <w:rFonts w:cstheme="minorHAnsi"/>
          <w:sz w:val="24"/>
          <w:szCs w:val="24"/>
        </w:rPr>
      </w:pPr>
      <w:r>
        <w:rPr>
          <w:rFonts w:cstheme="minorHAnsi"/>
          <w:sz w:val="24"/>
          <w:szCs w:val="24"/>
        </w:rPr>
        <w:t>Condiciones de trabajo que favorezcan la prevención de la seguridad laboral.</w:t>
      </w:r>
    </w:p>
    <w:p w:rsidR="0063743C" w:rsidRDefault="0063743C" w:rsidP="0063743C">
      <w:pPr>
        <w:pStyle w:val="Prrafodelista"/>
        <w:numPr>
          <w:ilvl w:val="1"/>
          <w:numId w:val="37"/>
        </w:numPr>
        <w:spacing w:after="100" w:line="240" w:lineRule="auto"/>
        <w:jc w:val="both"/>
        <w:rPr>
          <w:rFonts w:cstheme="minorHAnsi"/>
          <w:sz w:val="24"/>
          <w:szCs w:val="24"/>
        </w:rPr>
      </w:pPr>
      <w:r>
        <w:rPr>
          <w:rFonts w:cstheme="minorHAnsi"/>
          <w:sz w:val="24"/>
          <w:szCs w:val="24"/>
        </w:rPr>
        <w:t>La seguridad no se debe limitar al área de producción, sino a todas las áreas que pertenecen a la organización.</w:t>
      </w:r>
    </w:p>
    <w:p w:rsidR="0063743C" w:rsidRPr="0063743C" w:rsidRDefault="0063743C" w:rsidP="0063743C">
      <w:pPr>
        <w:pStyle w:val="Prrafodelista"/>
        <w:numPr>
          <w:ilvl w:val="1"/>
          <w:numId w:val="37"/>
        </w:numPr>
        <w:spacing w:after="100" w:line="240" w:lineRule="auto"/>
        <w:jc w:val="both"/>
        <w:rPr>
          <w:rFonts w:cstheme="minorHAnsi"/>
          <w:sz w:val="24"/>
          <w:szCs w:val="24"/>
        </w:rPr>
      </w:pPr>
      <w:r w:rsidRPr="0063743C">
        <w:rPr>
          <w:rFonts w:cstheme="minorHAnsi"/>
          <w:sz w:val="24"/>
          <w:szCs w:val="24"/>
        </w:rPr>
        <w:t>La seguridad laboral moviliza todos los elementos necesarios para la capacitación y el adoctrinamiento de</w:t>
      </w:r>
      <w:r>
        <w:rPr>
          <w:rFonts w:cstheme="minorHAnsi"/>
          <w:sz w:val="24"/>
          <w:szCs w:val="24"/>
        </w:rPr>
        <w:t>l personal</w:t>
      </w:r>
      <w:r w:rsidRPr="0063743C">
        <w:rPr>
          <w:rFonts w:cstheme="minorHAnsi"/>
          <w:sz w:val="24"/>
          <w:szCs w:val="24"/>
        </w:rPr>
        <w:t xml:space="preserve">, el control del cumplimiento de normas de seguridad, la simulación de accidentes, la inspección periódica de los equipos contra incendio, los primeros auxilios y la elección, adquisición y distribución de una serie de prendas (lentes </w:t>
      </w:r>
      <w:r>
        <w:rPr>
          <w:rFonts w:cstheme="minorHAnsi"/>
          <w:sz w:val="24"/>
          <w:szCs w:val="24"/>
        </w:rPr>
        <w:t xml:space="preserve">de seguridad, guantes, overoles, </w:t>
      </w:r>
      <w:r w:rsidRPr="0063743C">
        <w:rPr>
          <w:rFonts w:cstheme="minorHAnsi"/>
          <w:sz w:val="24"/>
          <w:szCs w:val="24"/>
        </w:rPr>
        <w:t xml:space="preserve">botas, etc.) </w:t>
      </w:r>
    </w:p>
    <w:p w:rsidR="0063743C" w:rsidRDefault="0063743C" w:rsidP="00F7717F">
      <w:pPr>
        <w:spacing w:after="100" w:line="240" w:lineRule="auto"/>
        <w:jc w:val="both"/>
        <w:rPr>
          <w:rFonts w:cstheme="minorHAnsi"/>
          <w:b/>
          <w:sz w:val="24"/>
          <w:szCs w:val="24"/>
        </w:rPr>
      </w:pPr>
      <w:r w:rsidRPr="0063743C">
        <w:rPr>
          <w:rFonts w:cstheme="minorHAnsi"/>
          <w:b/>
          <w:sz w:val="24"/>
          <w:szCs w:val="24"/>
        </w:rPr>
        <w:t>Relaciones Humanas</w:t>
      </w:r>
    </w:p>
    <w:p w:rsidR="0063743C" w:rsidRDefault="0063743C" w:rsidP="00F7717F">
      <w:pPr>
        <w:spacing w:after="100" w:line="240" w:lineRule="auto"/>
        <w:jc w:val="both"/>
        <w:rPr>
          <w:rFonts w:cstheme="minorHAnsi"/>
          <w:sz w:val="24"/>
          <w:szCs w:val="24"/>
        </w:rPr>
      </w:pPr>
      <w:r>
        <w:rPr>
          <w:rFonts w:cstheme="minorHAnsi"/>
          <w:sz w:val="24"/>
          <w:szCs w:val="24"/>
        </w:rPr>
        <w:t>El concepto de relaciones humanas es muy amplio y abarca diferentes dimensiones dependiendo de autor o análisis que se realice, lo cual produce que se pueda distorsionar el concepto. Para este módulo, podemos afirmar que las relaciones humanas constituyen a un cuerpo sistemático de conocimiento que se va ampliando cada vez más y su objetivo es la explicación y predicción de comportamiento humano en el mundo industrial actual, otra finalidad igual de importante es el desarrollo de una sociedad justa, productiva y satisfecha. *Extraído del libro Relaciones Humanas escrito por Víctor M. Soria.</w:t>
      </w:r>
    </w:p>
    <w:p w:rsidR="0063743C" w:rsidRPr="0063743C" w:rsidRDefault="0063743C" w:rsidP="00F7717F">
      <w:pPr>
        <w:spacing w:after="100" w:line="240" w:lineRule="auto"/>
        <w:jc w:val="both"/>
        <w:rPr>
          <w:rFonts w:cstheme="minorHAnsi"/>
          <w:b/>
          <w:sz w:val="24"/>
          <w:szCs w:val="24"/>
        </w:rPr>
      </w:pPr>
      <w:r w:rsidRPr="0063743C">
        <w:rPr>
          <w:rFonts w:cstheme="minorHAnsi"/>
          <w:b/>
          <w:sz w:val="24"/>
          <w:szCs w:val="24"/>
        </w:rPr>
        <w:t>Comportamiento Humano</w:t>
      </w:r>
    </w:p>
    <w:p w:rsidR="0063743C" w:rsidRDefault="0063743C" w:rsidP="00F7717F">
      <w:pPr>
        <w:spacing w:after="100" w:line="240" w:lineRule="auto"/>
        <w:jc w:val="both"/>
        <w:rPr>
          <w:rFonts w:cstheme="minorHAnsi"/>
          <w:sz w:val="24"/>
          <w:szCs w:val="24"/>
        </w:rPr>
      </w:pPr>
      <w:r>
        <w:rPr>
          <w:rFonts w:cstheme="minorHAnsi"/>
          <w:sz w:val="24"/>
          <w:szCs w:val="24"/>
        </w:rPr>
        <w:t xml:space="preserve">Podemos comprender el comportamiento humano desde tres perspectivas personal, interpersonal y social. Estas tres aristas se pueden analizar de manera independiente pero no es posible desligar en la práctica. Para saber cómo se comporta una persona determinada, debemos indagar su compartimiento con terceros, así como la influencia de factores sociales y culturales que no necesariamente son conscientes. También es importante analizar el contexto y el medio en donde se generan las conductas. </w:t>
      </w:r>
    </w:p>
    <w:p w:rsidR="0063743C" w:rsidRDefault="0063743C" w:rsidP="0063743C">
      <w:pPr>
        <w:spacing w:after="100" w:line="240" w:lineRule="auto"/>
        <w:jc w:val="both"/>
        <w:rPr>
          <w:rFonts w:cstheme="minorHAnsi"/>
          <w:b/>
          <w:sz w:val="24"/>
          <w:szCs w:val="24"/>
        </w:rPr>
      </w:pPr>
      <w:r w:rsidRPr="0063743C">
        <w:rPr>
          <w:rFonts w:cstheme="minorHAnsi"/>
          <w:b/>
          <w:sz w:val="24"/>
          <w:szCs w:val="24"/>
        </w:rPr>
        <w:t>Cuestionario</w:t>
      </w:r>
      <w:r>
        <w:rPr>
          <w:rFonts w:cstheme="minorHAnsi"/>
          <w:b/>
          <w:sz w:val="24"/>
          <w:szCs w:val="24"/>
        </w:rPr>
        <w:t xml:space="preserve"> (33 ptos)</w:t>
      </w:r>
    </w:p>
    <w:p w:rsidR="0063743C" w:rsidRDefault="0063743C" w:rsidP="0063743C">
      <w:pPr>
        <w:pStyle w:val="Prrafodelista"/>
        <w:numPr>
          <w:ilvl w:val="0"/>
          <w:numId w:val="39"/>
        </w:numPr>
        <w:spacing w:after="100" w:line="240" w:lineRule="auto"/>
        <w:jc w:val="both"/>
        <w:rPr>
          <w:rFonts w:cstheme="minorHAnsi"/>
          <w:sz w:val="24"/>
          <w:szCs w:val="24"/>
        </w:rPr>
      </w:pPr>
      <w:r>
        <w:rPr>
          <w:rFonts w:cstheme="minorHAnsi"/>
          <w:sz w:val="24"/>
          <w:szCs w:val="24"/>
        </w:rPr>
        <w:t xml:space="preserve">¿Cómo cree usted que se puede vincular la Higiene y Seguridad laboral con la motivación del personal que integra una organización? (4 </w:t>
      </w:r>
      <w:proofErr w:type="spellStart"/>
      <w:r>
        <w:rPr>
          <w:rFonts w:cstheme="minorHAnsi"/>
          <w:sz w:val="24"/>
          <w:szCs w:val="24"/>
        </w:rPr>
        <w:t>ptos</w:t>
      </w:r>
      <w:proofErr w:type="spellEnd"/>
      <w:r>
        <w:rPr>
          <w:rFonts w:cstheme="minorHAnsi"/>
          <w:sz w:val="24"/>
          <w:szCs w:val="24"/>
        </w:rPr>
        <w:t xml:space="preserve"> total, 3 líneas mínimo de escritura)</w:t>
      </w:r>
    </w:p>
    <w:p w:rsidR="0063743C" w:rsidRDefault="0063743C" w:rsidP="0063743C">
      <w:pPr>
        <w:pStyle w:val="Prrafodelista"/>
        <w:numPr>
          <w:ilvl w:val="0"/>
          <w:numId w:val="39"/>
        </w:numPr>
        <w:spacing w:after="100" w:line="240" w:lineRule="auto"/>
        <w:jc w:val="both"/>
        <w:rPr>
          <w:rFonts w:cstheme="minorHAnsi"/>
          <w:sz w:val="24"/>
          <w:szCs w:val="24"/>
        </w:rPr>
      </w:pPr>
      <w:r>
        <w:rPr>
          <w:rFonts w:cstheme="minorHAnsi"/>
          <w:sz w:val="24"/>
          <w:szCs w:val="24"/>
        </w:rPr>
        <w:t xml:space="preserve">Explique brevemente a qué nos referimos por Higiene Laboral. (3 </w:t>
      </w:r>
      <w:proofErr w:type="spellStart"/>
      <w:r>
        <w:rPr>
          <w:rFonts w:cstheme="minorHAnsi"/>
          <w:sz w:val="24"/>
          <w:szCs w:val="24"/>
        </w:rPr>
        <w:t>ptos</w:t>
      </w:r>
      <w:proofErr w:type="spellEnd"/>
      <w:r>
        <w:rPr>
          <w:rFonts w:cstheme="minorHAnsi"/>
          <w:sz w:val="24"/>
          <w:szCs w:val="24"/>
        </w:rPr>
        <w:t>, 3 líneas mínimo de escritura)</w:t>
      </w:r>
    </w:p>
    <w:p w:rsidR="0063743C" w:rsidRDefault="0063743C" w:rsidP="0063743C">
      <w:pPr>
        <w:pStyle w:val="Prrafodelista"/>
        <w:numPr>
          <w:ilvl w:val="0"/>
          <w:numId w:val="39"/>
        </w:numPr>
        <w:spacing w:after="100" w:line="240" w:lineRule="auto"/>
        <w:jc w:val="both"/>
        <w:rPr>
          <w:rFonts w:cstheme="minorHAnsi"/>
          <w:sz w:val="24"/>
          <w:szCs w:val="24"/>
        </w:rPr>
      </w:pPr>
      <w:r>
        <w:rPr>
          <w:rFonts w:cstheme="minorHAnsi"/>
          <w:sz w:val="24"/>
          <w:szCs w:val="24"/>
        </w:rPr>
        <w:t xml:space="preserve">Explique brevemente a qué nos referimos por Seguridad  Laboral. (3 </w:t>
      </w:r>
      <w:proofErr w:type="spellStart"/>
      <w:r>
        <w:rPr>
          <w:rFonts w:cstheme="minorHAnsi"/>
          <w:sz w:val="24"/>
          <w:szCs w:val="24"/>
        </w:rPr>
        <w:t>ptos</w:t>
      </w:r>
      <w:proofErr w:type="spellEnd"/>
      <w:r>
        <w:rPr>
          <w:rFonts w:cstheme="minorHAnsi"/>
          <w:sz w:val="24"/>
          <w:szCs w:val="24"/>
        </w:rPr>
        <w:t>, 3 líneas mínimo de escritura)</w:t>
      </w:r>
    </w:p>
    <w:p w:rsidR="0063743C" w:rsidRDefault="0063743C" w:rsidP="0063743C">
      <w:pPr>
        <w:pStyle w:val="Prrafodelista"/>
        <w:numPr>
          <w:ilvl w:val="0"/>
          <w:numId w:val="39"/>
        </w:numPr>
        <w:spacing w:after="100" w:line="240" w:lineRule="auto"/>
        <w:jc w:val="both"/>
        <w:rPr>
          <w:rFonts w:cstheme="minorHAnsi"/>
          <w:sz w:val="24"/>
          <w:szCs w:val="24"/>
        </w:rPr>
      </w:pPr>
      <w:r>
        <w:rPr>
          <w:rFonts w:cstheme="minorHAnsi"/>
          <w:sz w:val="24"/>
          <w:szCs w:val="24"/>
        </w:rPr>
        <w:t xml:space="preserve">Investigue los siguientes conceptos y describa brevemente, en mínimo 3 líneas de escritura cada una. (2 </w:t>
      </w:r>
      <w:proofErr w:type="spellStart"/>
      <w:r>
        <w:rPr>
          <w:rFonts w:cstheme="minorHAnsi"/>
          <w:sz w:val="24"/>
          <w:szCs w:val="24"/>
        </w:rPr>
        <w:t>ptos</w:t>
      </w:r>
      <w:proofErr w:type="spellEnd"/>
      <w:r>
        <w:rPr>
          <w:rFonts w:cstheme="minorHAnsi"/>
          <w:sz w:val="24"/>
          <w:szCs w:val="24"/>
        </w:rPr>
        <w:t xml:space="preserve"> c/u, 8 </w:t>
      </w:r>
      <w:proofErr w:type="spellStart"/>
      <w:r>
        <w:rPr>
          <w:rFonts w:cstheme="minorHAnsi"/>
          <w:sz w:val="24"/>
          <w:szCs w:val="24"/>
        </w:rPr>
        <w:t>ptos</w:t>
      </w:r>
      <w:proofErr w:type="spellEnd"/>
      <w:r>
        <w:rPr>
          <w:rFonts w:cstheme="minorHAnsi"/>
          <w:sz w:val="24"/>
          <w:szCs w:val="24"/>
        </w:rPr>
        <w:t xml:space="preserve"> total )</w:t>
      </w:r>
    </w:p>
    <w:p w:rsidR="0063743C" w:rsidRDefault="0063743C" w:rsidP="0063743C">
      <w:pPr>
        <w:pStyle w:val="Prrafodelista"/>
        <w:numPr>
          <w:ilvl w:val="0"/>
          <w:numId w:val="40"/>
        </w:numPr>
        <w:spacing w:after="100" w:line="240" w:lineRule="auto"/>
        <w:jc w:val="both"/>
        <w:rPr>
          <w:rFonts w:cstheme="minorHAnsi"/>
          <w:sz w:val="24"/>
          <w:szCs w:val="24"/>
        </w:rPr>
      </w:pPr>
      <w:r>
        <w:rPr>
          <w:rFonts w:cstheme="minorHAnsi"/>
          <w:sz w:val="24"/>
          <w:szCs w:val="24"/>
        </w:rPr>
        <w:t>Conducta</w:t>
      </w:r>
    </w:p>
    <w:p w:rsidR="0063743C" w:rsidRDefault="0063743C" w:rsidP="0063743C">
      <w:pPr>
        <w:pStyle w:val="Prrafodelista"/>
        <w:numPr>
          <w:ilvl w:val="0"/>
          <w:numId w:val="40"/>
        </w:numPr>
        <w:spacing w:after="100" w:line="240" w:lineRule="auto"/>
        <w:jc w:val="both"/>
        <w:rPr>
          <w:rFonts w:cstheme="minorHAnsi"/>
          <w:sz w:val="24"/>
          <w:szCs w:val="24"/>
        </w:rPr>
      </w:pPr>
      <w:r>
        <w:rPr>
          <w:rFonts w:cstheme="minorHAnsi"/>
          <w:sz w:val="24"/>
          <w:szCs w:val="24"/>
        </w:rPr>
        <w:t>Carácter</w:t>
      </w:r>
    </w:p>
    <w:p w:rsidR="0063743C" w:rsidRDefault="0063743C" w:rsidP="0063743C">
      <w:pPr>
        <w:pStyle w:val="Prrafodelista"/>
        <w:numPr>
          <w:ilvl w:val="0"/>
          <w:numId w:val="40"/>
        </w:numPr>
        <w:spacing w:after="100" w:line="240" w:lineRule="auto"/>
        <w:jc w:val="both"/>
        <w:rPr>
          <w:rFonts w:cstheme="minorHAnsi"/>
          <w:sz w:val="24"/>
          <w:szCs w:val="24"/>
        </w:rPr>
      </w:pPr>
      <w:r>
        <w:rPr>
          <w:rFonts w:cstheme="minorHAnsi"/>
          <w:sz w:val="24"/>
          <w:szCs w:val="24"/>
        </w:rPr>
        <w:t>Cultura</w:t>
      </w:r>
    </w:p>
    <w:p w:rsidR="0063743C" w:rsidRDefault="0063743C" w:rsidP="0063743C">
      <w:pPr>
        <w:pStyle w:val="Prrafodelista"/>
        <w:numPr>
          <w:ilvl w:val="0"/>
          <w:numId w:val="40"/>
        </w:numPr>
        <w:spacing w:after="100" w:line="240" w:lineRule="auto"/>
        <w:jc w:val="both"/>
        <w:rPr>
          <w:rFonts w:cstheme="minorHAnsi"/>
          <w:sz w:val="24"/>
          <w:szCs w:val="24"/>
        </w:rPr>
      </w:pPr>
      <w:r>
        <w:rPr>
          <w:rFonts w:cstheme="minorHAnsi"/>
          <w:sz w:val="24"/>
          <w:szCs w:val="24"/>
        </w:rPr>
        <w:t>Sociedad</w:t>
      </w:r>
    </w:p>
    <w:p w:rsidR="0063743C" w:rsidRPr="001317B5" w:rsidRDefault="0063743C" w:rsidP="001317B5">
      <w:pPr>
        <w:pStyle w:val="Prrafodelista"/>
        <w:numPr>
          <w:ilvl w:val="0"/>
          <w:numId w:val="39"/>
        </w:numPr>
        <w:spacing w:after="100" w:line="240" w:lineRule="auto"/>
        <w:jc w:val="both"/>
        <w:rPr>
          <w:rFonts w:cstheme="minorHAnsi"/>
          <w:sz w:val="24"/>
          <w:szCs w:val="24"/>
        </w:rPr>
      </w:pPr>
      <w:r>
        <w:rPr>
          <w:rFonts w:cstheme="minorHAnsi"/>
          <w:sz w:val="24"/>
          <w:szCs w:val="24"/>
        </w:rPr>
        <w:t xml:space="preserve">Caso: Usted forma parte del equipo de trabajo de una empresa dedicada a la venta y producción de dulces y pasteles artesanales, la empresa se llama Pastelería La Perla. Usted forma parte del staff  de administración, debido a que la empresa se ha ampliado en su área productiva, contratando nuevo personal e incorporando nuevas maquinarias, </w:t>
      </w:r>
      <w:r w:rsidRPr="0063743C">
        <w:rPr>
          <w:rFonts w:cstheme="minorHAnsi"/>
          <w:b/>
          <w:sz w:val="24"/>
          <w:szCs w:val="24"/>
        </w:rPr>
        <w:t>su jefe le solicita  describir 5 aspectos relevantes para el resguardo de la higiene y seguridad del personal</w:t>
      </w:r>
      <w:r>
        <w:rPr>
          <w:rFonts w:cstheme="minorHAnsi"/>
          <w:sz w:val="24"/>
          <w:szCs w:val="24"/>
        </w:rPr>
        <w:t xml:space="preserve">, los cuales servirán como lineamiento para desarrollar una futura normativa que regirá toda la empresa.  ( 3 </w:t>
      </w:r>
      <w:proofErr w:type="spellStart"/>
      <w:r>
        <w:rPr>
          <w:rFonts w:cstheme="minorHAnsi"/>
          <w:sz w:val="24"/>
          <w:szCs w:val="24"/>
        </w:rPr>
        <w:t>ptos</w:t>
      </w:r>
      <w:proofErr w:type="spellEnd"/>
      <w:r>
        <w:rPr>
          <w:rFonts w:cstheme="minorHAnsi"/>
          <w:sz w:val="24"/>
          <w:szCs w:val="24"/>
        </w:rPr>
        <w:t xml:space="preserve"> por cada medida o aspecto de higiene y seguridad descrito, 15 </w:t>
      </w:r>
      <w:proofErr w:type="spellStart"/>
      <w:r>
        <w:rPr>
          <w:rFonts w:cstheme="minorHAnsi"/>
          <w:sz w:val="24"/>
          <w:szCs w:val="24"/>
        </w:rPr>
        <w:t>pto</w:t>
      </w:r>
      <w:proofErr w:type="spellEnd"/>
      <w:r>
        <w:rPr>
          <w:rFonts w:cstheme="minorHAnsi"/>
          <w:sz w:val="24"/>
          <w:szCs w:val="24"/>
        </w:rPr>
        <w:t xml:space="preserve"> total)</w:t>
      </w:r>
    </w:p>
    <w:sectPr w:rsidR="0063743C" w:rsidRPr="001317B5" w:rsidSect="0063743C">
      <w:headerReference w:type="default" r:id="rId8"/>
      <w:footerReference w:type="default" r:id="rId9"/>
      <w:pgSz w:w="12242" w:h="1871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BAC" w:rsidRDefault="00C56BAC" w:rsidP="00D90800">
      <w:pPr>
        <w:spacing w:after="0" w:line="240" w:lineRule="auto"/>
      </w:pPr>
      <w:r>
        <w:separator/>
      </w:r>
    </w:p>
  </w:endnote>
  <w:endnote w:type="continuationSeparator" w:id="0">
    <w:p w:rsidR="00C56BAC" w:rsidRDefault="00C56BAC" w:rsidP="00D9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717532"/>
      <w:docPartObj>
        <w:docPartGallery w:val="Page Numbers (Bottom of Page)"/>
        <w:docPartUnique/>
      </w:docPartObj>
    </w:sdtPr>
    <w:sdtEndPr/>
    <w:sdtContent>
      <w:p w:rsidR="002A6A95" w:rsidRDefault="002A6A95">
        <w:pPr>
          <w:pStyle w:val="Piedepgina"/>
          <w:jc w:val="center"/>
        </w:pPr>
        <w:r>
          <w:fldChar w:fldCharType="begin"/>
        </w:r>
        <w:r>
          <w:instrText>PAGE   \* MERGEFORMAT</w:instrText>
        </w:r>
        <w:r>
          <w:fldChar w:fldCharType="separate"/>
        </w:r>
        <w:r w:rsidR="00257FEF" w:rsidRPr="00257FEF">
          <w:rPr>
            <w:noProof/>
            <w:lang w:val="es-ES"/>
          </w:rPr>
          <w:t>2</w:t>
        </w:r>
        <w:r>
          <w:fldChar w:fldCharType="end"/>
        </w:r>
      </w:p>
    </w:sdtContent>
  </w:sdt>
  <w:p w:rsidR="002A6A95" w:rsidRDefault="002A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BAC" w:rsidRDefault="00C56BAC" w:rsidP="00D90800">
      <w:pPr>
        <w:spacing w:after="0" w:line="240" w:lineRule="auto"/>
      </w:pPr>
      <w:r>
        <w:separator/>
      </w:r>
    </w:p>
  </w:footnote>
  <w:footnote w:type="continuationSeparator" w:id="0">
    <w:p w:rsidR="00C56BAC" w:rsidRDefault="00C56BAC" w:rsidP="00D9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800" w:rsidRDefault="008227F5">
    <w:pPr>
      <w:pStyle w:val="Encabezado"/>
    </w:pPr>
    <w:r>
      <w:t>Desarrollo y Bienestar de Personal</w:t>
    </w:r>
    <w:r w:rsidR="005437D5">
      <w:t>, Cuarto E</w:t>
    </w:r>
    <w:r w:rsidR="007870B6">
      <w:t>, Natalia Gorosito</w:t>
    </w:r>
    <w:r w:rsidR="007870B6">
      <w:tab/>
      <w:t>JULIO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1FC3"/>
    <w:multiLevelType w:val="hybridMultilevel"/>
    <w:tmpl w:val="76C00014"/>
    <w:lvl w:ilvl="0" w:tplc="37922CD8">
      <w:start w:val="1"/>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038E003D"/>
    <w:multiLevelType w:val="hybridMultilevel"/>
    <w:tmpl w:val="7EB66C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55E1965"/>
    <w:multiLevelType w:val="hybridMultilevel"/>
    <w:tmpl w:val="DF2EAC18"/>
    <w:lvl w:ilvl="0" w:tplc="9C446F30">
      <w:start w:val="1"/>
      <w:numFmt w:val="bullet"/>
      <w:lvlText w:val="•"/>
      <w:lvlJc w:val="left"/>
      <w:pPr>
        <w:tabs>
          <w:tab w:val="num" w:pos="720"/>
        </w:tabs>
        <w:ind w:left="720" w:hanging="360"/>
      </w:pPr>
      <w:rPr>
        <w:rFonts w:ascii="Arial" w:hAnsi="Arial" w:hint="default"/>
      </w:rPr>
    </w:lvl>
    <w:lvl w:ilvl="1" w:tplc="F6A2608A" w:tentative="1">
      <w:start w:val="1"/>
      <w:numFmt w:val="bullet"/>
      <w:lvlText w:val="•"/>
      <w:lvlJc w:val="left"/>
      <w:pPr>
        <w:tabs>
          <w:tab w:val="num" w:pos="1440"/>
        </w:tabs>
        <w:ind w:left="1440" w:hanging="360"/>
      </w:pPr>
      <w:rPr>
        <w:rFonts w:ascii="Arial" w:hAnsi="Arial" w:hint="default"/>
      </w:rPr>
    </w:lvl>
    <w:lvl w:ilvl="2" w:tplc="FDE61508" w:tentative="1">
      <w:start w:val="1"/>
      <w:numFmt w:val="bullet"/>
      <w:lvlText w:val="•"/>
      <w:lvlJc w:val="left"/>
      <w:pPr>
        <w:tabs>
          <w:tab w:val="num" w:pos="2160"/>
        </w:tabs>
        <w:ind w:left="2160" w:hanging="360"/>
      </w:pPr>
      <w:rPr>
        <w:rFonts w:ascii="Arial" w:hAnsi="Arial" w:hint="default"/>
      </w:rPr>
    </w:lvl>
    <w:lvl w:ilvl="3" w:tplc="193EA49E" w:tentative="1">
      <w:start w:val="1"/>
      <w:numFmt w:val="bullet"/>
      <w:lvlText w:val="•"/>
      <w:lvlJc w:val="left"/>
      <w:pPr>
        <w:tabs>
          <w:tab w:val="num" w:pos="2880"/>
        </w:tabs>
        <w:ind w:left="2880" w:hanging="360"/>
      </w:pPr>
      <w:rPr>
        <w:rFonts w:ascii="Arial" w:hAnsi="Arial" w:hint="default"/>
      </w:rPr>
    </w:lvl>
    <w:lvl w:ilvl="4" w:tplc="CAB41276" w:tentative="1">
      <w:start w:val="1"/>
      <w:numFmt w:val="bullet"/>
      <w:lvlText w:val="•"/>
      <w:lvlJc w:val="left"/>
      <w:pPr>
        <w:tabs>
          <w:tab w:val="num" w:pos="3600"/>
        </w:tabs>
        <w:ind w:left="3600" w:hanging="360"/>
      </w:pPr>
      <w:rPr>
        <w:rFonts w:ascii="Arial" w:hAnsi="Arial" w:hint="default"/>
      </w:rPr>
    </w:lvl>
    <w:lvl w:ilvl="5" w:tplc="7786B118" w:tentative="1">
      <w:start w:val="1"/>
      <w:numFmt w:val="bullet"/>
      <w:lvlText w:val="•"/>
      <w:lvlJc w:val="left"/>
      <w:pPr>
        <w:tabs>
          <w:tab w:val="num" w:pos="4320"/>
        </w:tabs>
        <w:ind w:left="4320" w:hanging="360"/>
      </w:pPr>
      <w:rPr>
        <w:rFonts w:ascii="Arial" w:hAnsi="Arial" w:hint="default"/>
      </w:rPr>
    </w:lvl>
    <w:lvl w:ilvl="6" w:tplc="9C341AD4" w:tentative="1">
      <w:start w:val="1"/>
      <w:numFmt w:val="bullet"/>
      <w:lvlText w:val="•"/>
      <w:lvlJc w:val="left"/>
      <w:pPr>
        <w:tabs>
          <w:tab w:val="num" w:pos="5040"/>
        </w:tabs>
        <w:ind w:left="5040" w:hanging="360"/>
      </w:pPr>
      <w:rPr>
        <w:rFonts w:ascii="Arial" w:hAnsi="Arial" w:hint="default"/>
      </w:rPr>
    </w:lvl>
    <w:lvl w:ilvl="7" w:tplc="9BFCA20C" w:tentative="1">
      <w:start w:val="1"/>
      <w:numFmt w:val="bullet"/>
      <w:lvlText w:val="•"/>
      <w:lvlJc w:val="left"/>
      <w:pPr>
        <w:tabs>
          <w:tab w:val="num" w:pos="5760"/>
        </w:tabs>
        <w:ind w:left="5760" w:hanging="360"/>
      </w:pPr>
      <w:rPr>
        <w:rFonts w:ascii="Arial" w:hAnsi="Arial" w:hint="default"/>
      </w:rPr>
    </w:lvl>
    <w:lvl w:ilvl="8" w:tplc="1E1ED0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CD0324"/>
    <w:multiLevelType w:val="hybridMultilevel"/>
    <w:tmpl w:val="60D2F7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3A2F39"/>
    <w:multiLevelType w:val="hybridMultilevel"/>
    <w:tmpl w:val="8EE20452"/>
    <w:lvl w:ilvl="0" w:tplc="02CA6902">
      <w:start w:val="1"/>
      <w:numFmt w:val="decimal"/>
      <w:lvlText w:val="%1."/>
      <w:lvlJc w:val="left"/>
      <w:pPr>
        <w:tabs>
          <w:tab w:val="num" w:pos="720"/>
        </w:tabs>
        <w:ind w:left="720" w:hanging="360"/>
      </w:pPr>
    </w:lvl>
    <w:lvl w:ilvl="1" w:tplc="0FD4B500" w:tentative="1">
      <w:start w:val="1"/>
      <w:numFmt w:val="decimal"/>
      <w:lvlText w:val="%2."/>
      <w:lvlJc w:val="left"/>
      <w:pPr>
        <w:tabs>
          <w:tab w:val="num" w:pos="1440"/>
        </w:tabs>
        <w:ind w:left="1440" w:hanging="360"/>
      </w:pPr>
    </w:lvl>
    <w:lvl w:ilvl="2" w:tplc="4B0687EC" w:tentative="1">
      <w:start w:val="1"/>
      <w:numFmt w:val="decimal"/>
      <w:lvlText w:val="%3."/>
      <w:lvlJc w:val="left"/>
      <w:pPr>
        <w:tabs>
          <w:tab w:val="num" w:pos="2160"/>
        </w:tabs>
        <w:ind w:left="2160" w:hanging="360"/>
      </w:pPr>
    </w:lvl>
    <w:lvl w:ilvl="3" w:tplc="F760E668" w:tentative="1">
      <w:start w:val="1"/>
      <w:numFmt w:val="decimal"/>
      <w:lvlText w:val="%4."/>
      <w:lvlJc w:val="left"/>
      <w:pPr>
        <w:tabs>
          <w:tab w:val="num" w:pos="2880"/>
        </w:tabs>
        <w:ind w:left="2880" w:hanging="360"/>
      </w:pPr>
    </w:lvl>
    <w:lvl w:ilvl="4" w:tplc="C2828F5C" w:tentative="1">
      <w:start w:val="1"/>
      <w:numFmt w:val="decimal"/>
      <w:lvlText w:val="%5."/>
      <w:lvlJc w:val="left"/>
      <w:pPr>
        <w:tabs>
          <w:tab w:val="num" w:pos="3600"/>
        </w:tabs>
        <w:ind w:left="3600" w:hanging="360"/>
      </w:pPr>
    </w:lvl>
    <w:lvl w:ilvl="5" w:tplc="58D42652" w:tentative="1">
      <w:start w:val="1"/>
      <w:numFmt w:val="decimal"/>
      <w:lvlText w:val="%6."/>
      <w:lvlJc w:val="left"/>
      <w:pPr>
        <w:tabs>
          <w:tab w:val="num" w:pos="4320"/>
        </w:tabs>
        <w:ind w:left="4320" w:hanging="360"/>
      </w:pPr>
    </w:lvl>
    <w:lvl w:ilvl="6" w:tplc="5B7E6AA8" w:tentative="1">
      <w:start w:val="1"/>
      <w:numFmt w:val="decimal"/>
      <w:lvlText w:val="%7."/>
      <w:lvlJc w:val="left"/>
      <w:pPr>
        <w:tabs>
          <w:tab w:val="num" w:pos="5040"/>
        </w:tabs>
        <w:ind w:left="5040" w:hanging="360"/>
      </w:pPr>
    </w:lvl>
    <w:lvl w:ilvl="7" w:tplc="0BE486B6" w:tentative="1">
      <w:start w:val="1"/>
      <w:numFmt w:val="decimal"/>
      <w:lvlText w:val="%8."/>
      <w:lvlJc w:val="left"/>
      <w:pPr>
        <w:tabs>
          <w:tab w:val="num" w:pos="5760"/>
        </w:tabs>
        <w:ind w:left="5760" w:hanging="360"/>
      </w:pPr>
    </w:lvl>
    <w:lvl w:ilvl="8" w:tplc="867A750C" w:tentative="1">
      <w:start w:val="1"/>
      <w:numFmt w:val="decimal"/>
      <w:lvlText w:val="%9."/>
      <w:lvlJc w:val="left"/>
      <w:pPr>
        <w:tabs>
          <w:tab w:val="num" w:pos="6480"/>
        </w:tabs>
        <w:ind w:left="6480" w:hanging="360"/>
      </w:pPr>
    </w:lvl>
  </w:abstractNum>
  <w:abstractNum w:abstractNumId="5" w15:restartNumberingAfterBreak="0">
    <w:nsid w:val="10D903D0"/>
    <w:multiLevelType w:val="hybridMultilevel"/>
    <w:tmpl w:val="FDDC89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2050B48"/>
    <w:multiLevelType w:val="hybridMultilevel"/>
    <w:tmpl w:val="B588A8A2"/>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9272428"/>
    <w:multiLevelType w:val="hybridMultilevel"/>
    <w:tmpl w:val="A828B47C"/>
    <w:lvl w:ilvl="0" w:tplc="70F4E13E">
      <w:start w:val="1"/>
      <w:numFmt w:val="lowerLetter"/>
      <w:lvlText w:val="%1)"/>
      <w:lvlJc w:val="left"/>
      <w:pPr>
        <w:tabs>
          <w:tab w:val="num" w:pos="720"/>
        </w:tabs>
        <w:ind w:left="720" w:hanging="360"/>
      </w:pPr>
    </w:lvl>
    <w:lvl w:ilvl="1" w:tplc="B342A35E" w:tentative="1">
      <w:start w:val="1"/>
      <w:numFmt w:val="lowerLetter"/>
      <w:lvlText w:val="%2)"/>
      <w:lvlJc w:val="left"/>
      <w:pPr>
        <w:tabs>
          <w:tab w:val="num" w:pos="1440"/>
        </w:tabs>
        <w:ind w:left="1440" w:hanging="360"/>
      </w:pPr>
    </w:lvl>
    <w:lvl w:ilvl="2" w:tplc="F6025C22" w:tentative="1">
      <w:start w:val="1"/>
      <w:numFmt w:val="lowerLetter"/>
      <w:lvlText w:val="%3)"/>
      <w:lvlJc w:val="left"/>
      <w:pPr>
        <w:tabs>
          <w:tab w:val="num" w:pos="2160"/>
        </w:tabs>
        <w:ind w:left="2160" w:hanging="360"/>
      </w:pPr>
    </w:lvl>
    <w:lvl w:ilvl="3" w:tplc="1FA0A92A" w:tentative="1">
      <w:start w:val="1"/>
      <w:numFmt w:val="lowerLetter"/>
      <w:lvlText w:val="%4)"/>
      <w:lvlJc w:val="left"/>
      <w:pPr>
        <w:tabs>
          <w:tab w:val="num" w:pos="2880"/>
        </w:tabs>
        <w:ind w:left="2880" w:hanging="360"/>
      </w:pPr>
    </w:lvl>
    <w:lvl w:ilvl="4" w:tplc="33DA8C94" w:tentative="1">
      <w:start w:val="1"/>
      <w:numFmt w:val="lowerLetter"/>
      <w:lvlText w:val="%5)"/>
      <w:lvlJc w:val="left"/>
      <w:pPr>
        <w:tabs>
          <w:tab w:val="num" w:pos="3600"/>
        </w:tabs>
        <w:ind w:left="3600" w:hanging="360"/>
      </w:pPr>
    </w:lvl>
    <w:lvl w:ilvl="5" w:tplc="71AAEA86" w:tentative="1">
      <w:start w:val="1"/>
      <w:numFmt w:val="lowerLetter"/>
      <w:lvlText w:val="%6)"/>
      <w:lvlJc w:val="left"/>
      <w:pPr>
        <w:tabs>
          <w:tab w:val="num" w:pos="4320"/>
        </w:tabs>
        <w:ind w:left="4320" w:hanging="360"/>
      </w:pPr>
    </w:lvl>
    <w:lvl w:ilvl="6" w:tplc="DA0A50A4" w:tentative="1">
      <w:start w:val="1"/>
      <w:numFmt w:val="lowerLetter"/>
      <w:lvlText w:val="%7)"/>
      <w:lvlJc w:val="left"/>
      <w:pPr>
        <w:tabs>
          <w:tab w:val="num" w:pos="5040"/>
        </w:tabs>
        <w:ind w:left="5040" w:hanging="360"/>
      </w:pPr>
    </w:lvl>
    <w:lvl w:ilvl="7" w:tplc="28D82966" w:tentative="1">
      <w:start w:val="1"/>
      <w:numFmt w:val="lowerLetter"/>
      <w:lvlText w:val="%8)"/>
      <w:lvlJc w:val="left"/>
      <w:pPr>
        <w:tabs>
          <w:tab w:val="num" w:pos="5760"/>
        </w:tabs>
        <w:ind w:left="5760" w:hanging="360"/>
      </w:pPr>
    </w:lvl>
    <w:lvl w:ilvl="8" w:tplc="7C38FBC2" w:tentative="1">
      <w:start w:val="1"/>
      <w:numFmt w:val="lowerLetter"/>
      <w:lvlText w:val="%9)"/>
      <w:lvlJc w:val="left"/>
      <w:pPr>
        <w:tabs>
          <w:tab w:val="num" w:pos="6480"/>
        </w:tabs>
        <w:ind w:left="6480" w:hanging="360"/>
      </w:pPr>
    </w:lvl>
  </w:abstractNum>
  <w:abstractNum w:abstractNumId="8" w15:restartNumberingAfterBreak="0">
    <w:nsid w:val="194E7358"/>
    <w:multiLevelType w:val="hybridMultilevel"/>
    <w:tmpl w:val="AA481F4A"/>
    <w:lvl w:ilvl="0" w:tplc="C8F63C42">
      <w:start w:val="1"/>
      <w:numFmt w:val="lowerLetter"/>
      <w:lvlText w:val="%1)"/>
      <w:lvlJc w:val="left"/>
      <w:pPr>
        <w:tabs>
          <w:tab w:val="num" w:pos="720"/>
        </w:tabs>
        <w:ind w:left="720" w:hanging="360"/>
      </w:pPr>
    </w:lvl>
    <w:lvl w:ilvl="1" w:tplc="3ED2745A" w:tentative="1">
      <w:start w:val="1"/>
      <w:numFmt w:val="lowerLetter"/>
      <w:lvlText w:val="%2)"/>
      <w:lvlJc w:val="left"/>
      <w:pPr>
        <w:tabs>
          <w:tab w:val="num" w:pos="1440"/>
        </w:tabs>
        <w:ind w:left="1440" w:hanging="360"/>
      </w:pPr>
    </w:lvl>
    <w:lvl w:ilvl="2" w:tplc="FAB6A12A" w:tentative="1">
      <w:start w:val="1"/>
      <w:numFmt w:val="lowerLetter"/>
      <w:lvlText w:val="%3)"/>
      <w:lvlJc w:val="left"/>
      <w:pPr>
        <w:tabs>
          <w:tab w:val="num" w:pos="2160"/>
        </w:tabs>
        <w:ind w:left="2160" w:hanging="360"/>
      </w:pPr>
    </w:lvl>
    <w:lvl w:ilvl="3" w:tplc="48E27924" w:tentative="1">
      <w:start w:val="1"/>
      <w:numFmt w:val="lowerLetter"/>
      <w:lvlText w:val="%4)"/>
      <w:lvlJc w:val="left"/>
      <w:pPr>
        <w:tabs>
          <w:tab w:val="num" w:pos="2880"/>
        </w:tabs>
        <w:ind w:left="2880" w:hanging="360"/>
      </w:pPr>
    </w:lvl>
    <w:lvl w:ilvl="4" w:tplc="EDF8F50C" w:tentative="1">
      <w:start w:val="1"/>
      <w:numFmt w:val="lowerLetter"/>
      <w:lvlText w:val="%5)"/>
      <w:lvlJc w:val="left"/>
      <w:pPr>
        <w:tabs>
          <w:tab w:val="num" w:pos="3600"/>
        </w:tabs>
        <w:ind w:left="3600" w:hanging="360"/>
      </w:pPr>
    </w:lvl>
    <w:lvl w:ilvl="5" w:tplc="63949DCC" w:tentative="1">
      <w:start w:val="1"/>
      <w:numFmt w:val="lowerLetter"/>
      <w:lvlText w:val="%6)"/>
      <w:lvlJc w:val="left"/>
      <w:pPr>
        <w:tabs>
          <w:tab w:val="num" w:pos="4320"/>
        </w:tabs>
        <w:ind w:left="4320" w:hanging="360"/>
      </w:pPr>
    </w:lvl>
    <w:lvl w:ilvl="6" w:tplc="05ECA422" w:tentative="1">
      <w:start w:val="1"/>
      <w:numFmt w:val="lowerLetter"/>
      <w:lvlText w:val="%7)"/>
      <w:lvlJc w:val="left"/>
      <w:pPr>
        <w:tabs>
          <w:tab w:val="num" w:pos="5040"/>
        </w:tabs>
        <w:ind w:left="5040" w:hanging="360"/>
      </w:pPr>
    </w:lvl>
    <w:lvl w:ilvl="7" w:tplc="57549ED2" w:tentative="1">
      <w:start w:val="1"/>
      <w:numFmt w:val="lowerLetter"/>
      <w:lvlText w:val="%8)"/>
      <w:lvlJc w:val="left"/>
      <w:pPr>
        <w:tabs>
          <w:tab w:val="num" w:pos="5760"/>
        </w:tabs>
        <w:ind w:left="5760" w:hanging="360"/>
      </w:pPr>
    </w:lvl>
    <w:lvl w:ilvl="8" w:tplc="5CF49088" w:tentative="1">
      <w:start w:val="1"/>
      <w:numFmt w:val="lowerLetter"/>
      <w:lvlText w:val="%9)"/>
      <w:lvlJc w:val="left"/>
      <w:pPr>
        <w:tabs>
          <w:tab w:val="num" w:pos="6480"/>
        </w:tabs>
        <w:ind w:left="6480" w:hanging="360"/>
      </w:pPr>
    </w:lvl>
  </w:abstractNum>
  <w:abstractNum w:abstractNumId="9" w15:restartNumberingAfterBreak="0">
    <w:nsid w:val="1C855562"/>
    <w:multiLevelType w:val="hybridMultilevel"/>
    <w:tmpl w:val="935A66DA"/>
    <w:lvl w:ilvl="0" w:tplc="15FE3422">
      <w:start w:val="1"/>
      <w:numFmt w:val="decimal"/>
      <w:lvlText w:val="%1."/>
      <w:lvlJc w:val="left"/>
      <w:pPr>
        <w:tabs>
          <w:tab w:val="num" w:pos="720"/>
        </w:tabs>
        <w:ind w:left="720" w:hanging="360"/>
      </w:pPr>
    </w:lvl>
    <w:lvl w:ilvl="1" w:tplc="51A0C42A" w:tentative="1">
      <w:start w:val="1"/>
      <w:numFmt w:val="decimal"/>
      <w:lvlText w:val="%2."/>
      <w:lvlJc w:val="left"/>
      <w:pPr>
        <w:tabs>
          <w:tab w:val="num" w:pos="1440"/>
        </w:tabs>
        <w:ind w:left="1440" w:hanging="360"/>
      </w:pPr>
    </w:lvl>
    <w:lvl w:ilvl="2" w:tplc="0CDCB2F8" w:tentative="1">
      <w:start w:val="1"/>
      <w:numFmt w:val="decimal"/>
      <w:lvlText w:val="%3."/>
      <w:lvlJc w:val="left"/>
      <w:pPr>
        <w:tabs>
          <w:tab w:val="num" w:pos="2160"/>
        </w:tabs>
        <w:ind w:left="2160" w:hanging="360"/>
      </w:pPr>
    </w:lvl>
    <w:lvl w:ilvl="3" w:tplc="771034B0" w:tentative="1">
      <w:start w:val="1"/>
      <w:numFmt w:val="decimal"/>
      <w:lvlText w:val="%4."/>
      <w:lvlJc w:val="left"/>
      <w:pPr>
        <w:tabs>
          <w:tab w:val="num" w:pos="2880"/>
        </w:tabs>
        <w:ind w:left="2880" w:hanging="360"/>
      </w:pPr>
    </w:lvl>
    <w:lvl w:ilvl="4" w:tplc="9776391C" w:tentative="1">
      <w:start w:val="1"/>
      <w:numFmt w:val="decimal"/>
      <w:lvlText w:val="%5."/>
      <w:lvlJc w:val="left"/>
      <w:pPr>
        <w:tabs>
          <w:tab w:val="num" w:pos="3600"/>
        </w:tabs>
        <w:ind w:left="3600" w:hanging="360"/>
      </w:pPr>
    </w:lvl>
    <w:lvl w:ilvl="5" w:tplc="76981A3C" w:tentative="1">
      <w:start w:val="1"/>
      <w:numFmt w:val="decimal"/>
      <w:lvlText w:val="%6."/>
      <w:lvlJc w:val="left"/>
      <w:pPr>
        <w:tabs>
          <w:tab w:val="num" w:pos="4320"/>
        </w:tabs>
        <w:ind w:left="4320" w:hanging="360"/>
      </w:pPr>
    </w:lvl>
    <w:lvl w:ilvl="6" w:tplc="F3FE0D2A" w:tentative="1">
      <w:start w:val="1"/>
      <w:numFmt w:val="decimal"/>
      <w:lvlText w:val="%7."/>
      <w:lvlJc w:val="left"/>
      <w:pPr>
        <w:tabs>
          <w:tab w:val="num" w:pos="5040"/>
        </w:tabs>
        <w:ind w:left="5040" w:hanging="360"/>
      </w:pPr>
    </w:lvl>
    <w:lvl w:ilvl="7" w:tplc="65A00A3A" w:tentative="1">
      <w:start w:val="1"/>
      <w:numFmt w:val="decimal"/>
      <w:lvlText w:val="%8."/>
      <w:lvlJc w:val="left"/>
      <w:pPr>
        <w:tabs>
          <w:tab w:val="num" w:pos="5760"/>
        </w:tabs>
        <w:ind w:left="5760" w:hanging="360"/>
      </w:pPr>
    </w:lvl>
    <w:lvl w:ilvl="8" w:tplc="B9604B06" w:tentative="1">
      <w:start w:val="1"/>
      <w:numFmt w:val="decimal"/>
      <w:lvlText w:val="%9."/>
      <w:lvlJc w:val="left"/>
      <w:pPr>
        <w:tabs>
          <w:tab w:val="num" w:pos="6480"/>
        </w:tabs>
        <w:ind w:left="6480" w:hanging="360"/>
      </w:pPr>
    </w:lvl>
  </w:abstractNum>
  <w:abstractNum w:abstractNumId="10" w15:restartNumberingAfterBreak="0">
    <w:nsid w:val="1CC609E3"/>
    <w:multiLevelType w:val="hybridMultilevel"/>
    <w:tmpl w:val="B3CE9738"/>
    <w:lvl w:ilvl="0" w:tplc="B90A4BC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DF0278C"/>
    <w:multiLevelType w:val="hybridMultilevel"/>
    <w:tmpl w:val="5C4E94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30A6CF3"/>
    <w:multiLevelType w:val="hybridMultilevel"/>
    <w:tmpl w:val="BB3EEE18"/>
    <w:lvl w:ilvl="0" w:tplc="583A39E0">
      <w:numFmt w:val="bullet"/>
      <w:lvlText w:val="-"/>
      <w:lvlJc w:val="left"/>
      <w:pPr>
        <w:ind w:left="720" w:hanging="360"/>
      </w:pPr>
      <w:rPr>
        <w:rFonts w:ascii="Calibri" w:eastAsiaTheme="minorHAnsi" w:hAnsi="Calibri" w:cs="Calibri" w:hint="default"/>
        <w:sz w:val="24"/>
      </w:rPr>
    </w:lvl>
    <w:lvl w:ilvl="1" w:tplc="583A39E0">
      <w:numFmt w:val="bullet"/>
      <w:lvlText w:val="-"/>
      <w:lvlJc w:val="left"/>
      <w:pPr>
        <w:ind w:left="1440" w:hanging="360"/>
      </w:pPr>
      <w:rPr>
        <w:rFonts w:ascii="Calibri" w:eastAsiaTheme="minorHAnsi" w:hAnsi="Calibri" w:cs="Calibri" w:hint="default"/>
        <w:sz w:val="24"/>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EB4D0C"/>
    <w:multiLevelType w:val="hybridMultilevel"/>
    <w:tmpl w:val="0790625C"/>
    <w:lvl w:ilvl="0" w:tplc="52D89FFC">
      <w:start w:val="1"/>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79821FD"/>
    <w:multiLevelType w:val="hybridMultilevel"/>
    <w:tmpl w:val="5BE49C68"/>
    <w:lvl w:ilvl="0" w:tplc="AA224B38">
      <w:start w:val="1"/>
      <w:numFmt w:val="bullet"/>
      <w:lvlText w:val="•"/>
      <w:lvlJc w:val="left"/>
      <w:pPr>
        <w:tabs>
          <w:tab w:val="num" w:pos="720"/>
        </w:tabs>
        <w:ind w:left="720" w:hanging="360"/>
      </w:pPr>
      <w:rPr>
        <w:rFonts w:ascii="Arial" w:hAnsi="Arial" w:hint="default"/>
      </w:rPr>
    </w:lvl>
    <w:lvl w:ilvl="1" w:tplc="34A8809C" w:tentative="1">
      <w:start w:val="1"/>
      <w:numFmt w:val="bullet"/>
      <w:lvlText w:val="•"/>
      <w:lvlJc w:val="left"/>
      <w:pPr>
        <w:tabs>
          <w:tab w:val="num" w:pos="1440"/>
        </w:tabs>
        <w:ind w:left="1440" w:hanging="360"/>
      </w:pPr>
      <w:rPr>
        <w:rFonts w:ascii="Arial" w:hAnsi="Arial" w:hint="default"/>
      </w:rPr>
    </w:lvl>
    <w:lvl w:ilvl="2" w:tplc="42DAF60A" w:tentative="1">
      <w:start w:val="1"/>
      <w:numFmt w:val="bullet"/>
      <w:lvlText w:val="•"/>
      <w:lvlJc w:val="left"/>
      <w:pPr>
        <w:tabs>
          <w:tab w:val="num" w:pos="2160"/>
        </w:tabs>
        <w:ind w:left="2160" w:hanging="360"/>
      </w:pPr>
      <w:rPr>
        <w:rFonts w:ascii="Arial" w:hAnsi="Arial" w:hint="default"/>
      </w:rPr>
    </w:lvl>
    <w:lvl w:ilvl="3" w:tplc="A8FE8B9C" w:tentative="1">
      <w:start w:val="1"/>
      <w:numFmt w:val="bullet"/>
      <w:lvlText w:val="•"/>
      <w:lvlJc w:val="left"/>
      <w:pPr>
        <w:tabs>
          <w:tab w:val="num" w:pos="2880"/>
        </w:tabs>
        <w:ind w:left="2880" w:hanging="360"/>
      </w:pPr>
      <w:rPr>
        <w:rFonts w:ascii="Arial" w:hAnsi="Arial" w:hint="default"/>
      </w:rPr>
    </w:lvl>
    <w:lvl w:ilvl="4" w:tplc="569AD8D6" w:tentative="1">
      <w:start w:val="1"/>
      <w:numFmt w:val="bullet"/>
      <w:lvlText w:val="•"/>
      <w:lvlJc w:val="left"/>
      <w:pPr>
        <w:tabs>
          <w:tab w:val="num" w:pos="3600"/>
        </w:tabs>
        <w:ind w:left="3600" w:hanging="360"/>
      </w:pPr>
      <w:rPr>
        <w:rFonts w:ascii="Arial" w:hAnsi="Arial" w:hint="default"/>
      </w:rPr>
    </w:lvl>
    <w:lvl w:ilvl="5" w:tplc="284674C4" w:tentative="1">
      <w:start w:val="1"/>
      <w:numFmt w:val="bullet"/>
      <w:lvlText w:val="•"/>
      <w:lvlJc w:val="left"/>
      <w:pPr>
        <w:tabs>
          <w:tab w:val="num" w:pos="4320"/>
        </w:tabs>
        <w:ind w:left="4320" w:hanging="360"/>
      </w:pPr>
      <w:rPr>
        <w:rFonts w:ascii="Arial" w:hAnsi="Arial" w:hint="default"/>
      </w:rPr>
    </w:lvl>
    <w:lvl w:ilvl="6" w:tplc="E5243E1A" w:tentative="1">
      <w:start w:val="1"/>
      <w:numFmt w:val="bullet"/>
      <w:lvlText w:val="•"/>
      <w:lvlJc w:val="left"/>
      <w:pPr>
        <w:tabs>
          <w:tab w:val="num" w:pos="5040"/>
        </w:tabs>
        <w:ind w:left="5040" w:hanging="360"/>
      </w:pPr>
      <w:rPr>
        <w:rFonts w:ascii="Arial" w:hAnsi="Arial" w:hint="default"/>
      </w:rPr>
    </w:lvl>
    <w:lvl w:ilvl="7" w:tplc="D0C0F274" w:tentative="1">
      <w:start w:val="1"/>
      <w:numFmt w:val="bullet"/>
      <w:lvlText w:val="•"/>
      <w:lvlJc w:val="left"/>
      <w:pPr>
        <w:tabs>
          <w:tab w:val="num" w:pos="5760"/>
        </w:tabs>
        <w:ind w:left="5760" w:hanging="360"/>
      </w:pPr>
      <w:rPr>
        <w:rFonts w:ascii="Arial" w:hAnsi="Arial" w:hint="default"/>
      </w:rPr>
    </w:lvl>
    <w:lvl w:ilvl="8" w:tplc="FC4A5E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9D607F"/>
    <w:multiLevelType w:val="hybridMultilevel"/>
    <w:tmpl w:val="117C3334"/>
    <w:lvl w:ilvl="0" w:tplc="340A000F">
      <w:start w:val="1"/>
      <w:numFmt w:val="decimal"/>
      <w:lvlText w:val="%1."/>
      <w:lvlJc w:val="left"/>
      <w:pPr>
        <w:ind w:left="720" w:hanging="360"/>
      </w:pPr>
      <w:rPr>
        <w:rFonts w:hint="default"/>
        <w:b/>
      </w:rPr>
    </w:lvl>
    <w:lvl w:ilvl="1" w:tplc="340A001B">
      <w:start w:val="1"/>
      <w:numFmt w:val="lowerRoman"/>
      <w:lvlText w:val="%2."/>
      <w:lvlJc w:val="right"/>
      <w:pPr>
        <w:ind w:left="1440" w:hanging="360"/>
      </w:pPr>
    </w:lvl>
    <w:lvl w:ilvl="2" w:tplc="16A288AC">
      <w:start w:val="1"/>
      <w:numFmt w:val="decimal"/>
      <w:lvlText w:val="%3."/>
      <w:lvlJc w:val="left"/>
      <w:pPr>
        <w:ind w:left="2340" w:hanging="360"/>
      </w:pPr>
      <w:rPr>
        <w:rFonts w:hint="default"/>
        <w:b/>
      </w:rPr>
    </w:lvl>
    <w:lvl w:ilvl="3" w:tplc="C0B43592">
      <w:start w:val="1"/>
      <w:numFmt w:val="decimal"/>
      <w:lvlText w:val="%4-"/>
      <w:lvlJc w:val="left"/>
      <w:pPr>
        <w:ind w:left="2880" w:hanging="360"/>
      </w:pPr>
      <w:rPr>
        <w:rFonts w:hint="default"/>
        <w:b/>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95424E0"/>
    <w:multiLevelType w:val="hybridMultilevel"/>
    <w:tmpl w:val="D2BE6D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A720C68"/>
    <w:multiLevelType w:val="hybridMultilevel"/>
    <w:tmpl w:val="43B6EEEE"/>
    <w:lvl w:ilvl="0" w:tplc="773245E2">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8" w15:restartNumberingAfterBreak="0">
    <w:nsid w:val="35BB16C7"/>
    <w:multiLevelType w:val="hybridMultilevel"/>
    <w:tmpl w:val="E53A91B0"/>
    <w:lvl w:ilvl="0" w:tplc="37922CD8">
      <w:start w:val="1"/>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3A4C2B4C"/>
    <w:multiLevelType w:val="hybridMultilevel"/>
    <w:tmpl w:val="A1607640"/>
    <w:lvl w:ilvl="0" w:tplc="340A0017">
      <w:start w:val="1"/>
      <w:numFmt w:val="lowerLetter"/>
      <w:lvlText w:val="%1)"/>
      <w:lvlJc w:val="left"/>
      <w:pPr>
        <w:ind w:left="720" w:hanging="360"/>
      </w:pPr>
      <w:rPr>
        <w:rFonts w:hint="default"/>
        <w:sz w:val="24"/>
      </w:rPr>
    </w:lvl>
    <w:lvl w:ilvl="1" w:tplc="583A39E0">
      <w:numFmt w:val="bullet"/>
      <w:lvlText w:val="-"/>
      <w:lvlJc w:val="left"/>
      <w:pPr>
        <w:ind w:left="1440" w:hanging="360"/>
      </w:pPr>
      <w:rPr>
        <w:rFonts w:ascii="Calibri" w:eastAsiaTheme="minorHAnsi" w:hAnsi="Calibri" w:cs="Calibri" w:hint="default"/>
        <w:sz w:val="24"/>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B277608"/>
    <w:multiLevelType w:val="hybridMultilevel"/>
    <w:tmpl w:val="91A041DC"/>
    <w:lvl w:ilvl="0" w:tplc="5BEE1B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DC7409D"/>
    <w:multiLevelType w:val="hybridMultilevel"/>
    <w:tmpl w:val="FF90F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0D14A1B"/>
    <w:multiLevelType w:val="hybridMultilevel"/>
    <w:tmpl w:val="52805786"/>
    <w:lvl w:ilvl="0" w:tplc="31A87E30">
      <w:start w:val="1"/>
      <w:numFmt w:val="decimal"/>
      <w:lvlText w:val="%1."/>
      <w:lvlJc w:val="left"/>
      <w:pPr>
        <w:tabs>
          <w:tab w:val="num" w:pos="720"/>
        </w:tabs>
        <w:ind w:left="720" w:hanging="360"/>
      </w:pPr>
    </w:lvl>
    <w:lvl w:ilvl="1" w:tplc="7984482A" w:tentative="1">
      <w:start w:val="1"/>
      <w:numFmt w:val="decimal"/>
      <w:lvlText w:val="%2."/>
      <w:lvlJc w:val="left"/>
      <w:pPr>
        <w:tabs>
          <w:tab w:val="num" w:pos="1440"/>
        </w:tabs>
        <w:ind w:left="1440" w:hanging="360"/>
      </w:pPr>
    </w:lvl>
    <w:lvl w:ilvl="2" w:tplc="011CC6DE" w:tentative="1">
      <w:start w:val="1"/>
      <w:numFmt w:val="decimal"/>
      <w:lvlText w:val="%3."/>
      <w:lvlJc w:val="left"/>
      <w:pPr>
        <w:tabs>
          <w:tab w:val="num" w:pos="2160"/>
        </w:tabs>
        <w:ind w:left="2160" w:hanging="360"/>
      </w:pPr>
    </w:lvl>
    <w:lvl w:ilvl="3" w:tplc="EAF8E506" w:tentative="1">
      <w:start w:val="1"/>
      <w:numFmt w:val="decimal"/>
      <w:lvlText w:val="%4."/>
      <w:lvlJc w:val="left"/>
      <w:pPr>
        <w:tabs>
          <w:tab w:val="num" w:pos="2880"/>
        </w:tabs>
        <w:ind w:left="2880" w:hanging="360"/>
      </w:pPr>
    </w:lvl>
    <w:lvl w:ilvl="4" w:tplc="9FB8D7F8" w:tentative="1">
      <w:start w:val="1"/>
      <w:numFmt w:val="decimal"/>
      <w:lvlText w:val="%5."/>
      <w:lvlJc w:val="left"/>
      <w:pPr>
        <w:tabs>
          <w:tab w:val="num" w:pos="3600"/>
        </w:tabs>
        <w:ind w:left="3600" w:hanging="360"/>
      </w:pPr>
    </w:lvl>
    <w:lvl w:ilvl="5" w:tplc="EA74F644" w:tentative="1">
      <w:start w:val="1"/>
      <w:numFmt w:val="decimal"/>
      <w:lvlText w:val="%6."/>
      <w:lvlJc w:val="left"/>
      <w:pPr>
        <w:tabs>
          <w:tab w:val="num" w:pos="4320"/>
        </w:tabs>
        <w:ind w:left="4320" w:hanging="360"/>
      </w:pPr>
    </w:lvl>
    <w:lvl w:ilvl="6" w:tplc="12EEAC4A" w:tentative="1">
      <w:start w:val="1"/>
      <w:numFmt w:val="decimal"/>
      <w:lvlText w:val="%7."/>
      <w:lvlJc w:val="left"/>
      <w:pPr>
        <w:tabs>
          <w:tab w:val="num" w:pos="5040"/>
        </w:tabs>
        <w:ind w:left="5040" w:hanging="360"/>
      </w:pPr>
    </w:lvl>
    <w:lvl w:ilvl="7" w:tplc="239EAFA0" w:tentative="1">
      <w:start w:val="1"/>
      <w:numFmt w:val="decimal"/>
      <w:lvlText w:val="%8."/>
      <w:lvlJc w:val="left"/>
      <w:pPr>
        <w:tabs>
          <w:tab w:val="num" w:pos="5760"/>
        </w:tabs>
        <w:ind w:left="5760" w:hanging="360"/>
      </w:pPr>
    </w:lvl>
    <w:lvl w:ilvl="8" w:tplc="0F40450E" w:tentative="1">
      <w:start w:val="1"/>
      <w:numFmt w:val="decimal"/>
      <w:lvlText w:val="%9."/>
      <w:lvlJc w:val="left"/>
      <w:pPr>
        <w:tabs>
          <w:tab w:val="num" w:pos="6480"/>
        </w:tabs>
        <w:ind w:left="6480" w:hanging="360"/>
      </w:pPr>
    </w:lvl>
  </w:abstractNum>
  <w:abstractNum w:abstractNumId="23" w15:restartNumberingAfterBreak="0">
    <w:nsid w:val="5043563F"/>
    <w:multiLevelType w:val="hybridMultilevel"/>
    <w:tmpl w:val="E47855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6CC2A7A"/>
    <w:multiLevelType w:val="hybridMultilevel"/>
    <w:tmpl w:val="743A3632"/>
    <w:lvl w:ilvl="0" w:tplc="8F8A3C4A">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8A27520"/>
    <w:multiLevelType w:val="hybridMultilevel"/>
    <w:tmpl w:val="39D03D8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6" w15:restartNumberingAfterBreak="0">
    <w:nsid w:val="5ACF13B5"/>
    <w:multiLevelType w:val="hybridMultilevel"/>
    <w:tmpl w:val="782A73A8"/>
    <w:lvl w:ilvl="0" w:tplc="5EC4D810">
      <w:start w:val="1"/>
      <w:numFmt w:val="bullet"/>
      <w:lvlText w:val="-"/>
      <w:lvlJc w:val="left"/>
      <w:pPr>
        <w:tabs>
          <w:tab w:val="num" w:pos="720"/>
        </w:tabs>
        <w:ind w:left="720" w:hanging="360"/>
      </w:pPr>
      <w:rPr>
        <w:rFonts w:ascii="Times New Roman" w:hAnsi="Times New Roman" w:hint="default"/>
      </w:rPr>
    </w:lvl>
    <w:lvl w:ilvl="1" w:tplc="8B9EC4CA" w:tentative="1">
      <w:start w:val="1"/>
      <w:numFmt w:val="bullet"/>
      <w:lvlText w:val="-"/>
      <w:lvlJc w:val="left"/>
      <w:pPr>
        <w:tabs>
          <w:tab w:val="num" w:pos="1440"/>
        </w:tabs>
        <w:ind w:left="1440" w:hanging="360"/>
      </w:pPr>
      <w:rPr>
        <w:rFonts w:ascii="Times New Roman" w:hAnsi="Times New Roman" w:hint="default"/>
      </w:rPr>
    </w:lvl>
    <w:lvl w:ilvl="2" w:tplc="0212C99A" w:tentative="1">
      <w:start w:val="1"/>
      <w:numFmt w:val="bullet"/>
      <w:lvlText w:val="-"/>
      <w:lvlJc w:val="left"/>
      <w:pPr>
        <w:tabs>
          <w:tab w:val="num" w:pos="2160"/>
        </w:tabs>
        <w:ind w:left="2160" w:hanging="360"/>
      </w:pPr>
      <w:rPr>
        <w:rFonts w:ascii="Times New Roman" w:hAnsi="Times New Roman" w:hint="default"/>
      </w:rPr>
    </w:lvl>
    <w:lvl w:ilvl="3" w:tplc="B7C0C12C" w:tentative="1">
      <w:start w:val="1"/>
      <w:numFmt w:val="bullet"/>
      <w:lvlText w:val="-"/>
      <w:lvlJc w:val="left"/>
      <w:pPr>
        <w:tabs>
          <w:tab w:val="num" w:pos="2880"/>
        </w:tabs>
        <w:ind w:left="2880" w:hanging="360"/>
      </w:pPr>
      <w:rPr>
        <w:rFonts w:ascii="Times New Roman" w:hAnsi="Times New Roman" w:hint="default"/>
      </w:rPr>
    </w:lvl>
    <w:lvl w:ilvl="4" w:tplc="3D4A88CA" w:tentative="1">
      <w:start w:val="1"/>
      <w:numFmt w:val="bullet"/>
      <w:lvlText w:val="-"/>
      <w:lvlJc w:val="left"/>
      <w:pPr>
        <w:tabs>
          <w:tab w:val="num" w:pos="3600"/>
        </w:tabs>
        <w:ind w:left="3600" w:hanging="360"/>
      </w:pPr>
      <w:rPr>
        <w:rFonts w:ascii="Times New Roman" w:hAnsi="Times New Roman" w:hint="default"/>
      </w:rPr>
    </w:lvl>
    <w:lvl w:ilvl="5" w:tplc="44B07692" w:tentative="1">
      <w:start w:val="1"/>
      <w:numFmt w:val="bullet"/>
      <w:lvlText w:val="-"/>
      <w:lvlJc w:val="left"/>
      <w:pPr>
        <w:tabs>
          <w:tab w:val="num" w:pos="4320"/>
        </w:tabs>
        <w:ind w:left="4320" w:hanging="360"/>
      </w:pPr>
      <w:rPr>
        <w:rFonts w:ascii="Times New Roman" w:hAnsi="Times New Roman" w:hint="default"/>
      </w:rPr>
    </w:lvl>
    <w:lvl w:ilvl="6" w:tplc="1D98CBB4" w:tentative="1">
      <w:start w:val="1"/>
      <w:numFmt w:val="bullet"/>
      <w:lvlText w:val="-"/>
      <w:lvlJc w:val="left"/>
      <w:pPr>
        <w:tabs>
          <w:tab w:val="num" w:pos="5040"/>
        </w:tabs>
        <w:ind w:left="5040" w:hanging="360"/>
      </w:pPr>
      <w:rPr>
        <w:rFonts w:ascii="Times New Roman" w:hAnsi="Times New Roman" w:hint="default"/>
      </w:rPr>
    </w:lvl>
    <w:lvl w:ilvl="7" w:tplc="55ECB5CA" w:tentative="1">
      <w:start w:val="1"/>
      <w:numFmt w:val="bullet"/>
      <w:lvlText w:val="-"/>
      <w:lvlJc w:val="left"/>
      <w:pPr>
        <w:tabs>
          <w:tab w:val="num" w:pos="5760"/>
        </w:tabs>
        <w:ind w:left="5760" w:hanging="360"/>
      </w:pPr>
      <w:rPr>
        <w:rFonts w:ascii="Times New Roman" w:hAnsi="Times New Roman" w:hint="default"/>
      </w:rPr>
    </w:lvl>
    <w:lvl w:ilvl="8" w:tplc="8556B13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B4944BF"/>
    <w:multiLevelType w:val="hybridMultilevel"/>
    <w:tmpl w:val="58B6D9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B8C5349"/>
    <w:multiLevelType w:val="hybridMultilevel"/>
    <w:tmpl w:val="AD96DD56"/>
    <w:lvl w:ilvl="0" w:tplc="340A001B">
      <w:start w:val="1"/>
      <w:numFmt w:val="lowerRoman"/>
      <w:lvlText w:val="%1."/>
      <w:lvlJc w:val="right"/>
      <w:pPr>
        <w:tabs>
          <w:tab w:val="num" w:pos="1440"/>
        </w:tabs>
        <w:ind w:left="1440" w:hanging="360"/>
      </w:pPr>
    </w:lvl>
    <w:lvl w:ilvl="1" w:tplc="72408510" w:tentative="1">
      <w:start w:val="1"/>
      <w:numFmt w:val="lowerLetter"/>
      <w:lvlText w:val="%2)"/>
      <w:lvlJc w:val="left"/>
      <w:pPr>
        <w:tabs>
          <w:tab w:val="num" w:pos="2160"/>
        </w:tabs>
        <w:ind w:left="2160" w:hanging="360"/>
      </w:pPr>
    </w:lvl>
    <w:lvl w:ilvl="2" w:tplc="4B2EB168" w:tentative="1">
      <w:start w:val="1"/>
      <w:numFmt w:val="lowerLetter"/>
      <w:lvlText w:val="%3)"/>
      <w:lvlJc w:val="left"/>
      <w:pPr>
        <w:tabs>
          <w:tab w:val="num" w:pos="2880"/>
        </w:tabs>
        <w:ind w:left="2880" w:hanging="360"/>
      </w:pPr>
    </w:lvl>
    <w:lvl w:ilvl="3" w:tplc="681EBDE4" w:tentative="1">
      <w:start w:val="1"/>
      <w:numFmt w:val="lowerLetter"/>
      <w:lvlText w:val="%4)"/>
      <w:lvlJc w:val="left"/>
      <w:pPr>
        <w:tabs>
          <w:tab w:val="num" w:pos="3600"/>
        </w:tabs>
        <w:ind w:left="3600" w:hanging="360"/>
      </w:pPr>
    </w:lvl>
    <w:lvl w:ilvl="4" w:tplc="5EF8E2D6" w:tentative="1">
      <w:start w:val="1"/>
      <w:numFmt w:val="lowerLetter"/>
      <w:lvlText w:val="%5)"/>
      <w:lvlJc w:val="left"/>
      <w:pPr>
        <w:tabs>
          <w:tab w:val="num" w:pos="4320"/>
        </w:tabs>
        <w:ind w:left="4320" w:hanging="360"/>
      </w:pPr>
    </w:lvl>
    <w:lvl w:ilvl="5" w:tplc="ED72B0D6" w:tentative="1">
      <w:start w:val="1"/>
      <w:numFmt w:val="lowerLetter"/>
      <w:lvlText w:val="%6)"/>
      <w:lvlJc w:val="left"/>
      <w:pPr>
        <w:tabs>
          <w:tab w:val="num" w:pos="5040"/>
        </w:tabs>
        <w:ind w:left="5040" w:hanging="360"/>
      </w:pPr>
    </w:lvl>
    <w:lvl w:ilvl="6" w:tplc="B1802E80" w:tentative="1">
      <w:start w:val="1"/>
      <w:numFmt w:val="lowerLetter"/>
      <w:lvlText w:val="%7)"/>
      <w:lvlJc w:val="left"/>
      <w:pPr>
        <w:tabs>
          <w:tab w:val="num" w:pos="5760"/>
        </w:tabs>
        <w:ind w:left="5760" w:hanging="360"/>
      </w:pPr>
    </w:lvl>
    <w:lvl w:ilvl="7" w:tplc="6F4C53EC" w:tentative="1">
      <w:start w:val="1"/>
      <w:numFmt w:val="lowerLetter"/>
      <w:lvlText w:val="%8)"/>
      <w:lvlJc w:val="left"/>
      <w:pPr>
        <w:tabs>
          <w:tab w:val="num" w:pos="6480"/>
        </w:tabs>
        <w:ind w:left="6480" w:hanging="360"/>
      </w:pPr>
    </w:lvl>
    <w:lvl w:ilvl="8" w:tplc="09880A08" w:tentative="1">
      <w:start w:val="1"/>
      <w:numFmt w:val="lowerLetter"/>
      <w:lvlText w:val="%9)"/>
      <w:lvlJc w:val="left"/>
      <w:pPr>
        <w:tabs>
          <w:tab w:val="num" w:pos="7200"/>
        </w:tabs>
        <w:ind w:left="7200" w:hanging="360"/>
      </w:pPr>
    </w:lvl>
  </w:abstractNum>
  <w:abstractNum w:abstractNumId="29" w15:restartNumberingAfterBreak="0">
    <w:nsid w:val="68A6745E"/>
    <w:multiLevelType w:val="hybridMultilevel"/>
    <w:tmpl w:val="DDE05732"/>
    <w:lvl w:ilvl="0" w:tplc="37922CD8">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8EA23DD"/>
    <w:multiLevelType w:val="hybridMultilevel"/>
    <w:tmpl w:val="F7B8EB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91529D6"/>
    <w:multiLevelType w:val="hybridMultilevel"/>
    <w:tmpl w:val="46A213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9CA3856"/>
    <w:multiLevelType w:val="hybridMultilevel"/>
    <w:tmpl w:val="FAF65AD2"/>
    <w:lvl w:ilvl="0" w:tplc="B002E784">
      <w:start w:val="1"/>
      <w:numFmt w:val="bullet"/>
      <w:lvlText w:val="•"/>
      <w:lvlJc w:val="left"/>
      <w:pPr>
        <w:tabs>
          <w:tab w:val="num" w:pos="720"/>
        </w:tabs>
        <w:ind w:left="720" w:hanging="360"/>
      </w:pPr>
      <w:rPr>
        <w:rFonts w:ascii="Arial" w:hAnsi="Arial" w:hint="default"/>
      </w:rPr>
    </w:lvl>
    <w:lvl w:ilvl="1" w:tplc="5220EB08" w:tentative="1">
      <w:start w:val="1"/>
      <w:numFmt w:val="bullet"/>
      <w:lvlText w:val="•"/>
      <w:lvlJc w:val="left"/>
      <w:pPr>
        <w:tabs>
          <w:tab w:val="num" w:pos="1440"/>
        </w:tabs>
        <w:ind w:left="1440" w:hanging="360"/>
      </w:pPr>
      <w:rPr>
        <w:rFonts w:ascii="Arial" w:hAnsi="Arial" w:hint="default"/>
      </w:rPr>
    </w:lvl>
    <w:lvl w:ilvl="2" w:tplc="4E1860E8" w:tentative="1">
      <w:start w:val="1"/>
      <w:numFmt w:val="bullet"/>
      <w:lvlText w:val="•"/>
      <w:lvlJc w:val="left"/>
      <w:pPr>
        <w:tabs>
          <w:tab w:val="num" w:pos="2160"/>
        </w:tabs>
        <w:ind w:left="2160" w:hanging="360"/>
      </w:pPr>
      <w:rPr>
        <w:rFonts w:ascii="Arial" w:hAnsi="Arial" w:hint="default"/>
      </w:rPr>
    </w:lvl>
    <w:lvl w:ilvl="3" w:tplc="1DC8DB8E" w:tentative="1">
      <w:start w:val="1"/>
      <w:numFmt w:val="bullet"/>
      <w:lvlText w:val="•"/>
      <w:lvlJc w:val="left"/>
      <w:pPr>
        <w:tabs>
          <w:tab w:val="num" w:pos="2880"/>
        </w:tabs>
        <w:ind w:left="2880" w:hanging="360"/>
      </w:pPr>
      <w:rPr>
        <w:rFonts w:ascii="Arial" w:hAnsi="Arial" w:hint="default"/>
      </w:rPr>
    </w:lvl>
    <w:lvl w:ilvl="4" w:tplc="6E309016" w:tentative="1">
      <w:start w:val="1"/>
      <w:numFmt w:val="bullet"/>
      <w:lvlText w:val="•"/>
      <w:lvlJc w:val="left"/>
      <w:pPr>
        <w:tabs>
          <w:tab w:val="num" w:pos="3600"/>
        </w:tabs>
        <w:ind w:left="3600" w:hanging="360"/>
      </w:pPr>
      <w:rPr>
        <w:rFonts w:ascii="Arial" w:hAnsi="Arial" w:hint="default"/>
      </w:rPr>
    </w:lvl>
    <w:lvl w:ilvl="5" w:tplc="3FBC686E" w:tentative="1">
      <w:start w:val="1"/>
      <w:numFmt w:val="bullet"/>
      <w:lvlText w:val="•"/>
      <w:lvlJc w:val="left"/>
      <w:pPr>
        <w:tabs>
          <w:tab w:val="num" w:pos="4320"/>
        </w:tabs>
        <w:ind w:left="4320" w:hanging="360"/>
      </w:pPr>
      <w:rPr>
        <w:rFonts w:ascii="Arial" w:hAnsi="Arial" w:hint="default"/>
      </w:rPr>
    </w:lvl>
    <w:lvl w:ilvl="6" w:tplc="E034BD36" w:tentative="1">
      <w:start w:val="1"/>
      <w:numFmt w:val="bullet"/>
      <w:lvlText w:val="•"/>
      <w:lvlJc w:val="left"/>
      <w:pPr>
        <w:tabs>
          <w:tab w:val="num" w:pos="5040"/>
        </w:tabs>
        <w:ind w:left="5040" w:hanging="360"/>
      </w:pPr>
      <w:rPr>
        <w:rFonts w:ascii="Arial" w:hAnsi="Arial" w:hint="default"/>
      </w:rPr>
    </w:lvl>
    <w:lvl w:ilvl="7" w:tplc="304C3D0C" w:tentative="1">
      <w:start w:val="1"/>
      <w:numFmt w:val="bullet"/>
      <w:lvlText w:val="•"/>
      <w:lvlJc w:val="left"/>
      <w:pPr>
        <w:tabs>
          <w:tab w:val="num" w:pos="5760"/>
        </w:tabs>
        <w:ind w:left="5760" w:hanging="360"/>
      </w:pPr>
      <w:rPr>
        <w:rFonts w:ascii="Arial" w:hAnsi="Arial" w:hint="default"/>
      </w:rPr>
    </w:lvl>
    <w:lvl w:ilvl="8" w:tplc="480A0A3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2D82448"/>
    <w:multiLevelType w:val="hybridMultilevel"/>
    <w:tmpl w:val="0AB2C168"/>
    <w:lvl w:ilvl="0" w:tplc="52D89FFC">
      <w:start w:val="1"/>
      <w:numFmt w:val="lowerLetter"/>
      <w:lvlText w:val="%1)"/>
      <w:lvlJc w:val="left"/>
      <w:pPr>
        <w:ind w:left="720" w:hanging="360"/>
      </w:pPr>
      <w:rPr>
        <w:rFonts w:hint="default"/>
        <w:b/>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9103E9A"/>
    <w:multiLevelType w:val="hybridMultilevel"/>
    <w:tmpl w:val="B010E458"/>
    <w:lvl w:ilvl="0" w:tplc="93F214CE">
      <w:start w:val="1"/>
      <w:numFmt w:val="bullet"/>
      <w:lvlText w:val="•"/>
      <w:lvlJc w:val="left"/>
      <w:pPr>
        <w:tabs>
          <w:tab w:val="num" w:pos="720"/>
        </w:tabs>
        <w:ind w:left="720" w:hanging="360"/>
      </w:pPr>
      <w:rPr>
        <w:rFonts w:ascii="Arial" w:hAnsi="Arial" w:hint="default"/>
      </w:rPr>
    </w:lvl>
    <w:lvl w:ilvl="1" w:tplc="73A27500" w:tentative="1">
      <w:start w:val="1"/>
      <w:numFmt w:val="bullet"/>
      <w:lvlText w:val="•"/>
      <w:lvlJc w:val="left"/>
      <w:pPr>
        <w:tabs>
          <w:tab w:val="num" w:pos="1440"/>
        </w:tabs>
        <w:ind w:left="1440" w:hanging="360"/>
      </w:pPr>
      <w:rPr>
        <w:rFonts w:ascii="Arial" w:hAnsi="Arial" w:hint="default"/>
      </w:rPr>
    </w:lvl>
    <w:lvl w:ilvl="2" w:tplc="E99CBC80" w:tentative="1">
      <w:start w:val="1"/>
      <w:numFmt w:val="bullet"/>
      <w:lvlText w:val="•"/>
      <w:lvlJc w:val="left"/>
      <w:pPr>
        <w:tabs>
          <w:tab w:val="num" w:pos="2160"/>
        </w:tabs>
        <w:ind w:left="2160" w:hanging="360"/>
      </w:pPr>
      <w:rPr>
        <w:rFonts w:ascii="Arial" w:hAnsi="Arial" w:hint="default"/>
      </w:rPr>
    </w:lvl>
    <w:lvl w:ilvl="3" w:tplc="EC9CDBF6" w:tentative="1">
      <w:start w:val="1"/>
      <w:numFmt w:val="bullet"/>
      <w:lvlText w:val="•"/>
      <w:lvlJc w:val="left"/>
      <w:pPr>
        <w:tabs>
          <w:tab w:val="num" w:pos="2880"/>
        </w:tabs>
        <w:ind w:left="2880" w:hanging="360"/>
      </w:pPr>
      <w:rPr>
        <w:rFonts w:ascii="Arial" w:hAnsi="Arial" w:hint="default"/>
      </w:rPr>
    </w:lvl>
    <w:lvl w:ilvl="4" w:tplc="0E622864" w:tentative="1">
      <w:start w:val="1"/>
      <w:numFmt w:val="bullet"/>
      <w:lvlText w:val="•"/>
      <w:lvlJc w:val="left"/>
      <w:pPr>
        <w:tabs>
          <w:tab w:val="num" w:pos="3600"/>
        </w:tabs>
        <w:ind w:left="3600" w:hanging="360"/>
      </w:pPr>
      <w:rPr>
        <w:rFonts w:ascii="Arial" w:hAnsi="Arial" w:hint="default"/>
      </w:rPr>
    </w:lvl>
    <w:lvl w:ilvl="5" w:tplc="DBC257AE" w:tentative="1">
      <w:start w:val="1"/>
      <w:numFmt w:val="bullet"/>
      <w:lvlText w:val="•"/>
      <w:lvlJc w:val="left"/>
      <w:pPr>
        <w:tabs>
          <w:tab w:val="num" w:pos="4320"/>
        </w:tabs>
        <w:ind w:left="4320" w:hanging="360"/>
      </w:pPr>
      <w:rPr>
        <w:rFonts w:ascii="Arial" w:hAnsi="Arial" w:hint="default"/>
      </w:rPr>
    </w:lvl>
    <w:lvl w:ilvl="6" w:tplc="1EA03562" w:tentative="1">
      <w:start w:val="1"/>
      <w:numFmt w:val="bullet"/>
      <w:lvlText w:val="•"/>
      <w:lvlJc w:val="left"/>
      <w:pPr>
        <w:tabs>
          <w:tab w:val="num" w:pos="5040"/>
        </w:tabs>
        <w:ind w:left="5040" w:hanging="360"/>
      </w:pPr>
      <w:rPr>
        <w:rFonts w:ascii="Arial" w:hAnsi="Arial" w:hint="default"/>
      </w:rPr>
    </w:lvl>
    <w:lvl w:ilvl="7" w:tplc="66986D9C" w:tentative="1">
      <w:start w:val="1"/>
      <w:numFmt w:val="bullet"/>
      <w:lvlText w:val="•"/>
      <w:lvlJc w:val="left"/>
      <w:pPr>
        <w:tabs>
          <w:tab w:val="num" w:pos="5760"/>
        </w:tabs>
        <w:ind w:left="5760" w:hanging="360"/>
      </w:pPr>
      <w:rPr>
        <w:rFonts w:ascii="Arial" w:hAnsi="Arial" w:hint="default"/>
      </w:rPr>
    </w:lvl>
    <w:lvl w:ilvl="8" w:tplc="6666C7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76000D"/>
    <w:multiLevelType w:val="hybridMultilevel"/>
    <w:tmpl w:val="714CD1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930C8C"/>
    <w:multiLevelType w:val="hybridMultilevel"/>
    <w:tmpl w:val="2966AC52"/>
    <w:lvl w:ilvl="0" w:tplc="70E45126">
      <w:start w:val="1"/>
      <w:numFmt w:val="bullet"/>
      <w:lvlText w:val="•"/>
      <w:lvlJc w:val="left"/>
      <w:pPr>
        <w:tabs>
          <w:tab w:val="num" w:pos="720"/>
        </w:tabs>
        <w:ind w:left="720" w:hanging="360"/>
      </w:pPr>
      <w:rPr>
        <w:rFonts w:ascii="Arial" w:hAnsi="Arial" w:hint="default"/>
      </w:rPr>
    </w:lvl>
    <w:lvl w:ilvl="1" w:tplc="87B6F3A4" w:tentative="1">
      <w:start w:val="1"/>
      <w:numFmt w:val="bullet"/>
      <w:lvlText w:val="•"/>
      <w:lvlJc w:val="left"/>
      <w:pPr>
        <w:tabs>
          <w:tab w:val="num" w:pos="1440"/>
        </w:tabs>
        <w:ind w:left="1440" w:hanging="360"/>
      </w:pPr>
      <w:rPr>
        <w:rFonts w:ascii="Arial" w:hAnsi="Arial" w:hint="default"/>
      </w:rPr>
    </w:lvl>
    <w:lvl w:ilvl="2" w:tplc="98F0DCEE" w:tentative="1">
      <w:start w:val="1"/>
      <w:numFmt w:val="bullet"/>
      <w:lvlText w:val="•"/>
      <w:lvlJc w:val="left"/>
      <w:pPr>
        <w:tabs>
          <w:tab w:val="num" w:pos="2160"/>
        </w:tabs>
        <w:ind w:left="2160" w:hanging="360"/>
      </w:pPr>
      <w:rPr>
        <w:rFonts w:ascii="Arial" w:hAnsi="Arial" w:hint="default"/>
      </w:rPr>
    </w:lvl>
    <w:lvl w:ilvl="3" w:tplc="332A2800" w:tentative="1">
      <w:start w:val="1"/>
      <w:numFmt w:val="bullet"/>
      <w:lvlText w:val="•"/>
      <w:lvlJc w:val="left"/>
      <w:pPr>
        <w:tabs>
          <w:tab w:val="num" w:pos="2880"/>
        </w:tabs>
        <w:ind w:left="2880" w:hanging="360"/>
      </w:pPr>
      <w:rPr>
        <w:rFonts w:ascii="Arial" w:hAnsi="Arial" w:hint="default"/>
      </w:rPr>
    </w:lvl>
    <w:lvl w:ilvl="4" w:tplc="0D220B98" w:tentative="1">
      <w:start w:val="1"/>
      <w:numFmt w:val="bullet"/>
      <w:lvlText w:val="•"/>
      <w:lvlJc w:val="left"/>
      <w:pPr>
        <w:tabs>
          <w:tab w:val="num" w:pos="3600"/>
        </w:tabs>
        <w:ind w:left="3600" w:hanging="360"/>
      </w:pPr>
      <w:rPr>
        <w:rFonts w:ascii="Arial" w:hAnsi="Arial" w:hint="default"/>
      </w:rPr>
    </w:lvl>
    <w:lvl w:ilvl="5" w:tplc="20D848CC" w:tentative="1">
      <w:start w:val="1"/>
      <w:numFmt w:val="bullet"/>
      <w:lvlText w:val="•"/>
      <w:lvlJc w:val="left"/>
      <w:pPr>
        <w:tabs>
          <w:tab w:val="num" w:pos="4320"/>
        </w:tabs>
        <w:ind w:left="4320" w:hanging="360"/>
      </w:pPr>
      <w:rPr>
        <w:rFonts w:ascii="Arial" w:hAnsi="Arial" w:hint="default"/>
      </w:rPr>
    </w:lvl>
    <w:lvl w:ilvl="6" w:tplc="3D4A8B3C" w:tentative="1">
      <w:start w:val="1"/>
      <w:numFmt w:val="bullet"/>
      <w:lvlText w:val="•"/>
      <w:lvlJc w:val="left"/>
      <w:pPr>
        <w:tabs>
          <w:tab w:val="num" w:pos="5040"/>
        </w:tabs>
        <w:ind w:left="5040" w:hanging="360"/>
      </w:pPr>
      <w:rPr>
        <w:rFonts w:ascii="Arial" w:hAnsi="Arial" w:hint="default"/>
      </w:rPr>
    </w:lvl>
    <w:lvl w:ilvl="7" w:tplc="06846778" w:tentative="1">
      <w:start w:val="1"/>
      <w:numFmt w:val="bullet"/>
      <w:lvlText w:val="•"/>
      <w:lvlJc w:val="left"/>
      <w:pPr>
        <w:tabs>
          <w:tab w:val="num" w:pos="5760"/>
        </w:tabs>
        <w:ind w:left="5760" w:hanging="360"/>
      </w:pPr>
      <w:rPr>
        <w:rFonts w:ascii="Arial" w:hAnsi="Arial" w:hint="default"/>
      </w:rPr>
    </w:lvl>
    <w:lvl w:ilvl="8" w:tplc="0238852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CCE3DB0"/>
    <w:multiLevelType w:val="multilevel"/>
    <w:tmpl w:val="A1EC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A6071C"/>
    <w:multiLevelType w:val="hybridMultilevel"/>
    <w:tmpl w:val="F6BA0804"/>
    <w:lvl w:ilvl="0" w:tplc="EEEEB9CC">
      <w:start w:val="1"/>
      <w:numFmt w:val="lowerLetter"/>
      <w:lvlText w:val="%1)"/>
      <w:lvlJc w:val="left"/>
      <w:pPr>
        <w:tabs>
          <w:tab w:val="num" w:pos="1068"/>
        </w:tabs>
        <w:ind w:left="1068" w:hanging="360"/>
      </w:pPr>
    </w:lvl>
    <w:lvl w:ilvl="1" w:tplc="72408510" w:tentative="1">
      <w:start w:val="1"/>
      <w:numFmt w:val="lowerLetter"/>
      <w:lvlText w:val="%2)"/>
      <w:lvlJc w:val="left"/>
      <w:pPr>
        <w:tabs>
          <w:tab w:val="num" w:pos="1788"/>
        </w:tabs>
        <w:ind w:left="1788" w:hanging="360"/>
      </w:pPr>
    </w:lvl>
    <w:lvl w:ilvl="2" w:tplc="4B2EB168" w:tentative="1">
      <w:start w:val="1"/>
      <w:numFmt w:val="lowerLetter"/>
      <w:lvlText w:val="%3)"/>
      <w:lvlJc w:val="left"/>
      <w:pPr>
        <w:tabs>
          <w:tab w:val="num" w:pos="2508"/>
        </w:tabs>
        <w:ind w:left="2508" w:hanging="360"/>
      </w:pPr>
    </w:lvl>
    <w:lvl w:ilvl="3" w:tplc="681EBDE4" w:tentative="1">
      <w:start w:val="1"/>
      <w:numFmt w:val="lowerLetter"/>
      <w:lvlText w:val="%4)"/>
      <w:lvlJc w:val="left"/>
      <w:pPr>
        <w:tabs>
          <w:tab w:val="num" w:pos="3228"/>
        </w:tabs>
        <w:ind w:left="3228" w:hanging="360"/>
      </w:pPr>
    </w:lvl>
    <w:lvl w:ilvl="4" w:tplc="5EF8E2D6" w:tentative="1">
      <w:start w:val="1"/>
      <w:numFmt w:val="lowerLetter"/>
      <w:lvlText w:val="%5)"/>
      <w:lvlJc w:val="left"/>
      <w:pPr>
        <w:tabs>
          <w:tab w:val="num" w:pos="3948"/>
        </w:tabs>
        <w:ind w:left="3948" w:hanging="360"/>
      </w:pPr>
    </w:lvl>
    <w:lvl w:ilvl="5" w:tplc="ED72B0D6" w:tentative="1">
      <w:start w:val="1"/>
      <w:numFmt w:val="lowerLetter"/>
      <w:lvlText w:val="%6)"/>
      <w:lvlJc w:val="left"/>
      <w:pPr>
        <w:tabs>
          <w:tab w:val="num" w:pos="4668"/>
        </w:tabs>
        <w:ind w:left="4668" w:hanging="360"/>
      </w:pPr>
    </w:lvl>
    <w:lvl w:ilvl="6" w:tplc="B1802E80" w:tentative="1">
      <w:start w:val="1"/>
      <w:numFmt w:val="lowerLetter"/>
      <w:lvlText w:val="%7)"/>
      <w:lvlJc w:val="left"/>
      <w:pPr>
        <w:tabs>
          <w:tab w:val="num" w:pos="5388"/>
        </w:tabs>
        <w:ind w:left="5388" w:hanging="360"/>
      </w:pPr>
    </w:lvl>
    <w:lvl w:ilvl="7" w:tplc="6F4C53EC" w:tentative="1">
      <w:start w:val="1"/>
      <w:numFmt w:val="lowerLetter"/>
      <w:lvlText w:val="%8)"/>
      <w:lvlJc w:val="left"/>
      <w:pPr>
        <w:tabs>
          <w:tab w:val="num" w:pos="6108"/>
        </w:tabs>
        <w:ind w:left="6108" w:hanging="360"/>
      </w:pPr>
    </w:lvl>
    <w:lvl w:ilvl="8" w:tplc="09880A08" w:tentative="1">
      <w:start w:val="1"/>
      <w:numFmt w:val="lowerLetter"/>
      <w:lvlText w:val="%9)"/>
      <w:lvlJc w:val="left"/>
      <w:pPr>
        <w:tabs>
          <w:tab w:val="num" w:pos="6828"/>
        </w:tabs>
        <w:ind w:left="6828" w:hanging="360"/>
      </w:pPr>
    </w:lvl>
  </w:abstractNum>
  <w:abstractNum w:abstractNumId="39" w15:restartNumberingAfterBreak="0">
    <w:nsid w:val="7F88686B"/>
    <w:multiLevelType w:val="hybridMultilevel"/>
    <w:tmpl w:val="05BEA2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2"/>
  </w:num>
  <w:num w:numId="2">
    <w:abstractNumId w:val="9"/>
  </w:num>
  <w:num w:numId="3">
    <w:abstractNumId w:val="31"/>
  </w:num>
  <w:num w:numId="4">
    <w:abstractNumId w:val="21"/>
  </w:num>
  <w:num w:numId="5">
    <w:abstractNumId w:val="20"/>
  </w:num>
  <w:num w:numId="6">
    <w:abstractNumId w:val="13"/>
  </w:num>
  <w:num w:numId="7">
    <w:abstractNumId w:val="8"/>
  </w:num>
  <w:num w:numId="8">
    <w:abstractNumId w:val="33"/>
  </w:num>
  <w:num w:numId="9">
    <w:abstractNumId w:val="38"/>
  </w:num>
  <w:num w:numId="10">
    <w:abstractNumId w:val="28"/>
  </w:num>
  <w:num w:numId="11">
    <w:abstractNumId w:val="7"/>
  </w:num>
  <w:num w:numId="12">
    <w:abstractNumId w:val="15"/>
  </w:num>
  <w:num w:numId="13">
    <w:abstractNumId w:val="1"/>
  </w:num>
  <w:num w:numId="14">
    <w:abstractNumId w:val="3"/>
  </w:num>
  <w:num w:numId="15">
    <w:abstractNumId w:val="25"/>
  </w:num>
  <w:num w:numId="16">
    <w:abstractNumId w:val="16"/>
  </w:num>
  <w:num w:numId="17">
    <w:abstractNumId w:val="36"/>
  </w:num>
  <w:num w:numId="18">
    <w:abstractNumId w:val="34"/>
  </w:num>
  <w:num w:numId="19">
    <w:abstractNumId w:val="14"/>
  </w:num>
  <w:num w:numId="20">
    <w:abstractNumId w:val="2"/>
  </w:num>
  <w:num w:numId="21">
    <w:abstractNumId w:val="22"/>
  </w:num>
  <w:num w:numId="22">
    <w:abstractNumId w:val="26"/>
  </w:num>
  <w:num w:numId="23">
    <w:abstractNumId w:val="35"/>
  </w:num>
  <w:num w:numId="24">
    <w:abstractNumId w:val="6"/>
  </w:num>
  <w:num w:numId="25">
    <w:abstractNumId w:val="39"/>
  </w:num>
  <w:num w:numId="26">
    <w:abstractNumId w:val="11"/>
  </w:num>
  <w:num w:numId="27">
    <w:abstractNumId w:val="4"/>
  </w:num>
  <w:num w:numId="28">
    <w:abstractNumId w:val="5"/>
  </w:num>
  <w:num w:numId="29">
    <w:abstractNumId w:val="24"/>
  </w:num>
  <w:num w:numId="30">
    <w:abstractNumId w:val="23"/>
  </w:num>
  <w:num w:numId="31">
    <w:abstractNumId w:val="29"/>
  </w:num>
  <w:num w:numId="32">
    <w:abstractNumId w:val="37"/>
  </w:num>
  <w:num w:numId="33">
    <w:abstractNumId w:val="0"/>
  </w:num>
  <w:num w:numId="34">
    <w:abstractNumId w:val="18"/>
  </w:num>
  <w:num w:numId="35">
    <w:abstractNumId w:val="10"/>
  </w:num>
  <w:num w:numId="36">
    <w:abstractNumId w:val="12"/>
  </w:num>
  <w:num w:numId="37">
    <w:abstractNumId w:val="19"/>
  </w:num>
  <w:num w:numId="38">
    <w:abstractNumId w:val="30"/>
  </w:num>
  <w:num w:numId="39">
    <w:abstractNumId w:val="27"/>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00"/>
    <w:rsid w:val="00050653"/>
    <w:rsid w:val="00063A10"/>
    <w:rsid w:val="00067378"/>
    <w:rsid w:val="00083043"/>
    <w:rsid w:val="000B078F"/>
    <w:rsid w:val="000C1B15"/>
    <w:rsid w:val="0011658A"/>
    <w:rsid w:val="00125D43"/>
    <w:rsid w:val="001317B5"/>
    <w:rsid w:val="00154F5D"/>
    <w:rsid w:val="0018758E"/>
    <w:rsid w:val="001F467B"/>
    <w:rsid w:val="002202AF"/>
    <w:rsid w:val="00257FEF"/>
    <w:rsid w:val="00261FDE"/>
    <w:rsid w:val="00287C2D"/>
    <w:rsid w:val="00287EFB"/>
    <w:rsid w:val="002A6A95"/>
    <w:rsid w:val="002A7C64"/>
    <w:rsid w:val="002B6E10"/>
    <w:rsid w:val="002C7B01"/>
    <w:rsid w:val="002D1774"/>
    <w:rsid w:val="00307B6C"/>
    <w:rsid w:val="0033795D"/>
    <w:rsid w:val="003467B1"/>
    <w:rsid w:val="00372AE0"/>
    <w:rsid w:val="00394406"/>
    <w:rsid w:val="00400A79"/>
    <w:rsid w:val="0043266F"/>
    <w:rsid w:val="00440CE8"/>
    <w:rsid w:val="004F02EE"/>
    <w:rsid w:val="004F050F"/>
    <w:rsid w:val="00516932"/>
    <w:rsid w:val="005437D5"/>
    <w:rsid w:val="00560C98"/>
    <w:rsid w:val="005C57B3"/>
    <w:rsid w:val="006145A3"/>
    <w:rsid w:val="0063743C"/>
    <w:rsid w:val="00656279"/>
    <w:rsid w:val="006606F3"/>
    <w:rsid w:val="006621CF"/>
    <w:rsid w:val="006B11EF"/>
    <w:rsid w:val="006D02E7"/>
    <w:rsid w:val="0072458B"/>
    <w:rsid w:val="00745E32"/>
    <w:rsid w:val="00775986"/>
    <w:rsid w:val="007870B6"/>
    <w:rsid w:val="00795DE9"/>
    <w:rsid w:val="007A1C57"/>
    <w:rsid w:val="008227F5"/>
    <w:rsid w:val="0085557E"/>
    <w:rsid w:val="0086385D"/>
    <w:rsid w:val="0086409D"/>
    <w:rsid w:val="00895A08"/>
    <w:rsid w:val="008A1C31"/>
    <w:rsid w:val="008A7175"/>
    <w:rsid w:val="008C71F2"/>
    <w:rsid w:val="00901BED"/>
    <w:rsid w:val="00922595"/>
    <w:rsid w:val="0096435B"/>
    <w:rsid w:val="00970FC8"/>
    <w:rsid w:val="009A6683"/>
    <w:rsid w:val="009B7CB0"/>
    <w:rsid w:val="009E1C6B"/>
    <w:rsid w:val="009E7151"/>
    <w:rsid w:val="00A259C3"/>
    <w:rsid w:val="00A30996"/>
    <w:rsid w:val="00A33FAC"/>
    <w:rsid w:val="00A811BC"/>
    <w:rsid w:val="00AE5E80"/>
    <w:rsid w:val="00B339A2"/>
    <w:rsid w:val="00B4779A"/>
    <w:rsid w:val="00B9472F"/>
    <w:rsid w:val="00BC0ABA"/>
    <w:rsid w:val="00BC6F34"/>
    <w:rsid w:val="00C04A3A"/>
    <w:rsid w:val="00C56BAC"/>
    <w:rsid w:val="00C57742"/>
    <w:rsid w:val="00C660BC"/>
    <w:rsid w:val="00C7579B"/>
    <w:rsid w:val="00CB4B72"/>
    <w:rsid w:val="00CB55A8"/>
    <w:rsid w:val="00CD2CBD"/>
    <w:rsid w:val="00CD7D68"/>
    <w:rsid w:val="00D3337D"/>
    <w:rsid w:val="00D604D0"/>
    <w:rsid w:val="00D7645A"/>
    <w:rsid w:val="00D90800"/>
    <w:rsid w:val="00E238D9"/>
    <w:rsid w:val="00E73D14"/>
    <w:rsid w:val="00E97ED3"/>
    <w:rsid w:val="00EE2C85"/>
    <w:rsid w:val="00F22AFD"/>
    <w:rsid w:val="00F26949"/>
    <w:rsid w:val="00F4530B"/>
    <w:rsid w:val="00F7717F"/>
    <w:rsid w:val="00F7764E"/>
    <w:rsid w:val="00FA2C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FC784"/>
  <w15:chartTrackingRefBased/>
  <w15:docId w15:val="{C57D3E8A-9428-47B4-BB02-F43995E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800"/>
  </w:style>
  <w:style w:type="paragraph" w:styleId="Piedepgina">
    <w:name w:val="footer"/>
    <w:basedOn w:val="Normal"/>
    <w:link w:val="PiedepginaCar"/>
    <w:uiPriority w:val="99"/>
    <w:unhideWhenUsed/>
    <w:rsid w:val="00D9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800"/>
  </w:style>
  <w:style w:type="character" w:styleId="Hipervnculo">
    <w:name w:val="Hyperlink"/>
    <w:basedOn w:val="Fuentedeprrafopredeter"/>
    <w:uiPriority w:val="99"/>
    <w:unhideWhenUsed/>
    <w:rsid w:val="00560C98"/>
    <w:rPr>
      <w:color w:val="0563C1" w:themeColor="hyperlink"/>
      <w:u w:val="single"/>
    </w:rPr>
  </w:style>
  <w:style w:type="paragraph" w:styleId="Prrafodelista">
    <w:name w:val="List Paragraph"/>
    <w:basedOn w:val="Normal"/>
    <w:uiPriority w:val="34"/>
    <w:qFormat/>
    <w:rsid w:val="00067378"/>
    <w:pPr>
      <w:ind w:left="720"/>
      <w:contextualSpacing/>
    </w:pPr>
  </w:style>
  <w:style w:type="paragraph" w:styleId="NormalWeb">
    <w:name w:val="Normal (Web)"/>
    <w:basedOn w:val="Normal"/>
    <w:uiPriority w:val="99"/>
    <w:semiHidden/>
    <w:unhideWhenUsed/>
    <w:rsid w:val="00F776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0847">
      <w:bodyDiv w:val="1"/>
      <w:marLeft w:val="0"/>
      <w:marRight w:val="0"/>
      <w:marTop w:val="0"/>
      <w:marBottom w:val="0"/>
      <w:divBdr>
        <w:top w:val="none" w:sz="0" w:space="0" w:color="auto"/>
        <w:left w:val="none" w:sz="0" w:space="0" w:color="auto"/>
        <w:bottom w:val="none" w:sz="0" w:space="0" w:color="auto"/>
        <w:right w:val="none" w:sz="0" w:space="0" w:color="auto"/>
      </w:divBdr>
    </w:div>
    <w:div w:id="60372908">
      <w:bodyDiv w:val="1"/>
      <w:marLeft w:val="0"/>
      <w:marRight w:val="0"/>
      <w:marTop w:val="0"/>
      <w:marBottom w:val="0"/>
      <w:divBdr>
        <w:top w:val="none" w:sz="0" w:space="0" w:color="auto"/>
        <w:left w:val="none" w:sz="0" w:space="0" w:color="auto"/>
        <w:bottom w:val="none" w:sz="0" w:space="0" w:color="auto"/>
        <w:right w:val="none" w:sz="0" w:space="0" w:color="auto"/>
      </w:divBdr>
      <w:divsChild>
        <w:div w:id="1470247052">
          <w:marLeft w:val="806"/>
          <w:marRight w:val="0"/>
          <w:marTop w:val="144"/>
          <w:marBottom w:val="0"/>
          <w:divBdr>
            <w:top w:val="none" w:sz="0" w:space="0" w:color="auto"/>
            <w:left w:val="none" w:sz="0" w:space="0" w:color="auto"/>
            <w:bottom w:val="none" w:sz="0" w:space="0" w:color="auto"/>
            <w:right w:val="none" w:sz="0" w:space="0" w:color="auto"/>
          </w:divBdr>
        </w:div>
        <w:div w:id="719206146">
          <w:marLeft w:val="806"/>
          <w:marRight w:val="0"/>
          <w:marTop w:val="144"/>
          <w:marBottom w:val="0"/>
          <w:divBdr>
            <w:top w:val="none" w:sz="0" w:space="0" w:color="auto"/>
            <w:left w:val="none" w:sz="0" w:space="0" w:color="auto"/>
            <w:bottom w:val="none" w:sz="0" w:space="0" w:color="auto"/>
            <w:right w:val="none" w:sz="0" w:space="0" w:color="auto"/>
          </w:divBdr>
        </w:div>
        <w:div w:id="1472094448">
          <w:marLeft w:val="806"/>
          <w:marRight w:val="0"/>
          <w:marTop w:val="144"/>
          <w:marBottom w:val="0"/>
          <w:divBdr>
            <w:top w:val="none" w:sz="0" w:space="0" w:color="auto"/>
            <w:left w:val="none" w:sz="0" w:space="0" w:color="auto"/>
            <w:bottom w:val="none" w:sz="0" w:space="0" w:color="auto"/>
            <w:right w:val="none" w:sz="0" w:space="0" w:color="auto"/>
          </w:divBdr>
        </w:div>
      </w:divsChild>
    </w:div>
    <w:div w:id="63259230">
      <w:bodyDiv w:val="1"/>
      <w:marLeft w:val="0"/>
      <w:marRight w:val="0"/>
      <w:marTop w:val="0"/>
      <w:marBottom w:val="0"/>
      <w:divBdr>
        <w:top w:val="none" w:sz="0" w:space="0" w:color="auto"/>
        <w:left w:val="none" w:sz="0" w:space="0" w:color="auto"/>
        <w:bottom w:val="none" w:sz="0" w:space="0" w:color="auto"/>
        <w:right w:val="none" w:sz="0" w:space="0" w:color="auto"/>
      </w:divBdr>
      <w:divsChild>
        <w:div w:id="94640283">
          <w:marLeft w:val="720"/>
          <w:marRight w:val="0"/>
          <w:marTop w:val="106"/>
          <w:marBottom w:val="120"/>
          <w:divBdr>
            <w:top w:val="none" w:sz="0" w:space="0" w:color="auto"/>
            <w:left w:val="none" w:sz="0" w:space="0" w:color="auto"/>
            <w:bottom w:val="none" w:sz="0" w:space="0" w:color="auto"/>
            <w:right w:val="none" w:sz="0" w:space="0" w:color="auto"/>
          </w:divBdr>
        </w:div>
      </w:divsChild>
    </w:div>
    <w:div w:id="158160113">
      <w:bodyDiv w:val="1"/>
      <w:marLeft w:val="0"/>
      <w:marRight w:val="0"/>
      <w:marTop w:val="0"/>
      <w:marBottom w:val="0"/>
      <w:divBdr>
        <w:top w:val="none" w:sz="0" w:space="0" w:color="auto"/>
        <w:left w:val="none" w:sz="0" w:space="0" w:color="auto"/>
        <w:bottom w:val="none" w:sz="0" w:space="0" w:color="auto"/>
        <w:right w:val="none" w:sz="0" w:space="0" w:color="auto"/>
      </w:divBdr>
      <w:divsChild>
        <w:div w:id="1454132906">
          <w:marLeft w:val="446"/>
          <w:marRight w:val="0"/>
          <w:marTop w:val="115"/>
          <w:marBottom w:val="120"/>
          <w:divBdr>
            <w:top w:val="none" w:sz="0" w:space="0" w:color="auto"/>
            <w:left w:val="none" w:sz="0" w:space="0" w:color="auto"/>
            <w:bottom w:val="none" w:sz="0" w:space="0" w:color="auto"/>
            <w:right w:val="none" w:sz="0" w:space="0" w:color="auto"/>
          </w:divBdr>
        </w:div>
        <w:div w:id="291903246">
          <w:marLeft w:val="446"/>
          <w:marRight w:val="0"/>
          <w:marTop w:val="115"/>
          <w:marBottom w:val="120"/>
          <w:divBdr>
            <w:top w:val="none" w:sz="0" w:space="0" w:color="auto"/>
            <w:left w:val="none" w:sz="0" w:space="0" w:color="auto"/>
            <w:bottom w:val="none" w:sz="0" w:space="0" w:color="auto"/>
            <w:right w:val="none" w:sz="0" w:space="0" w:color="auto"/>
          </w:divBdr>
        </w:div>
        <w:div w:id="1850750813">
          <w:marLeft w:val="446"/>
          <w:marRight w:val="0"/>
          <w:marTop w:val="115"/>
          <w:marBottom w:val="120"/>
          <w:divBdr>
            <w:top w:val="none" w:sz="0" w:space="0" w:color="auto"/>
            <w:left w:val="none" w:sz="0" w:space="0" w:color="auto"/>
            <w:bottom w:val="none" w:sz="0" w:space="0" w:color="auto"/>
            <w:right w:val="none" w:sz="0" w:space="0" w:color="auto"/>
          </w:divBdr>
        </w:div>
      </w:divsChild>
    </w:div>
    <w:div w:id="228926851">
      <w:bodyDiv w:val="1"/>
      <w:marLeft w:val="0"/>
      <w:marRight w:val="0"/>
      <w:marTop w:val="0"/>
      <w:marBottom w:val="0"/>
      <w:divBdr>
        <w:top w:val="none" w:sz="0" w:space="0" w:color="auto"/>
        <w:left w:val="none" w:sz="0" w:space="0" w:color="auto"/>
        <w:bottom w:val="none" w:sz="0" w:space="0" w:color="auto"/>
        <w:right w:val="none" w:sz="0" w:space="0" w:color="auto"/>
      </w:divBdr>
      <w:divsChild>
        <w:div w:id="1451897945">
          <w:marLeft w:val="446"/>
          <w:marRight w:val="0"/>
          <w:marTop w:val="115"/>
          <w:marBottom w:val="120"/>
          <w:divBdr>
            <w:top w:val="none" w:sz="0" w:space="0" w:color="auto"/>
            <w:left w:val="none" w:sz="0" w:space="0" w:color="auto"/>
            <w:bottom w:val="none" w:sz="0" w:space="0" w:color="auto"/>
            <w:right w:val="none" w:sz="0" w:space="0" w:color="auto"/>
          </w:divBdr>
        </w:div>
        <w:div w:id="1223056401">
          <w:marLeft w:val="446"/>
          <w:marRight w:val="0"/>
          <w:marTop w:val="115"/>
          <w:marBottom w:val="120"/>
          <w:divBdr>
            <w:top w:val="none" w:sz="0" w:space="0" w:color="auto"/>
            <w:left w:val="none" w:sz="0" w:space="0" w:color="auto"/>
            <w:bottom w:val="none" w:sz="0" w:space="0" w:color="auto"/>
            <w:right w:val="none" w:sz="0" w:space="0" w:color="auto"/>
          </w:divBdr>
        </w:div>
      </w:divsChild>
    </w:div>
    <w:div w:id="411008726">
      <w:bodyDiv w:val="1"/>
      <w:marLeft w:val="0"/>
      <w:marRight w:val="0"/>
      <w:marTop w:val="0"/>
      <w:marBottom w:val="0"/>
      <w:divBdr>
        <w:top w:val="none" w:sz="0" w:space="0" w:color="auto"/>
        <w:left w:val="none" w:sz="0" w:space="0" w:color="auto"/>
        <w:bottom w:val="none" w:sz="0" w:space="0" w:color="auto"/>
        <w:right w:val="none" w:sz="0" w:space="0" w:color="auto"/>
      </w:divBdr>
      <w:divsChild>
        <w:div w:id="1271430064">
          <w:marLeft w:val="274"/>
          <w:marRight w:val="0"/>
          <w:marTop w:val="0"/>
          <w:marBottom w:val="0"/>
          <w:divBdr>
            <w:top w:val="none" w:sz="0" w:space="0" w:color="auto"/>
            <w:left w:val="none" w:sz="0" w:space="0" w:color="auto"/>
            <w:bottom w:val="none" w:sz="0" w:space="0" w:color="auto"/>
            <w:right w:val="none" w:sz="0" w:space="0" w:color="auto"/>
          </w:divBdr>
        </w:div>
        <w:div w:id="501699801">
          <w:marLeft w:val="274"/>
          <w:marRight w:val="0"/>
          <w:marTop w:val="0"/>
          <w:marBottom w:val="0"/>
          <w:divBdr>
            <w:top w:val="none" w:sz="0" w:space="0" w:color="auto"/>
            <w:left w:val="none" w:sz="0" w:space="0" w:color="auto"/>
            <w:bottom w:val="none" w:sz="0" w:space="0" w:color="auto"/>
            <w:right w:val="none" w:sz="0" w:space="0" w:color="auto"/>
          </w:divBdr>
        </w:div>
        <w:div w:id="1248071654">
          <w:marLeft w:val="274"/>
          <w:marRight w:val="0"/>
          <w:marTop w:val="0"/>
          <w:marBottom w:val="0"/>
          <w:divBdr>
            <w:top w:val="none" w:sz="0" w:space="0" w:color="auto"/>
            <w:left w:val="none" w:sz="0" w:space="0" w:color="auto"/>
            <w:bottom w:val="none" w:sz="0" w:space="0" w:color="auto"/>
            <w:right w:val="none" w:sz="0" w:space="0" w:color="auto"/>
          </w:divBdr>
        </w:div>
        <w:div w:id="1564024771">
          <w:marLeft w:val="274"/>
          <w:marRight w:val="0"/>
          <w:marTop w:val="0"/>
          <w:marBottom w:val="0"/>
          <w:divBdr>
            <w:top w:val="none" w:sz="0" w:space="0" w:color="auto"/>
            <w:left w:val="none" w:sz="0" w:space="0" w:color="auto"/>
            <w:bottom w:val="none" w:sz="0" w:space="0" w:color="auto"/>
            <w:right w:val="none" w:sz="0" w:space="0" w:color="auto"/>
          </w:divBdr>
        </w:div>
      </w:divsChild>
    </w:div>
    <w:div w:id="424694228">
      <w:bodyDiv w:val="1"/>
      <w:marLeft w:val="0"/>
      <w:marRight w:val="0"/>
      <w:marTop w:val="0"/>
      <w:marBottom w:val="0"/>
      <w:divBdr>
        <w:top w:val="none" w:sz="0" w:space="0" w:color="auto"/>
        <w:left w:val="none" w:sz="0" w:space="0" w:color="auto"/>
        <w:bottom w:val="none" w:sz="0" w:space="0" w:color="auto"/>
        <w:right w:val="none" w:sz="0" w:space="0" w:color="auto"/>
      </w:divBdr>
    </w:div>
    <w:div w:id="483854567">
      <w:bodyDiv w:val="1"/>
      <w:marLeft w:val="0"/>
      <w:marRight w:val="0"/>
      <w:marTop w:val="0"/>
      <w:marBottom w:val="0"/>
      <w:divBdr>
        <w:top w:val="none" w:sz="0" w:space="0" w:color="auto"/>
        <w:left w:val="none" w:sz="0" w:space="0" w:color="auto"/>
        <w:bottom w:val="none" w:sz="0" w:space="0" w:color="auto"/>
        <w:right w:val="none" w:sz="0" w:space="0" w:color="auto"/>
      </w:divBdr>
      <w:divsChild>
        <w:div w:id="1117408215">
          <w:marLeft w:val="446"/>
          <w:marRight w:val="0"/>
          <w:marTop w:val="115"/>
          <w:marBottom w:val="120"/>
          <w:divBdr>
            <w:top w:val="none" w:sz="0" w:space="0" w:color="auto"/>
            <w:left w:val="none" w:sz="0" w:space="0" w:color="auto"/>
            <w:bottom w:val="none" w:sz="0" w:space="0" w:color="auto"/>
            <w:right w:val="none" w:sz="0" w:space="0" w:color="auto"/>
          </w:divBdr>
        </w:div>
      </w:divsChild>
    </w:div>
    <w:div w:id="558833132">
      <w:bodyDiv w:val="1"/>
      <w:marLeft w:val="0"/>
      <w:marRight w:val="0"/>
      <w:marTop w:val="0"/>
      <w:marBottom w:val="0"/>
      <w:divBdr>
        <w:top w:val="none" w:sz="0" w:space="0" w:color="auto"/>
        <w:left w:val="none" w:sz="0" w:space="0" w:color="auto"/>
        <w:bottom w:val="none" w:sz="0" w:space="0" w:color="auto"/>
        <w:right w:val="none" w:sz="0" w:space="0" w:color="auto"/>
      </w:divBdr>
    </w:div>
    <w:div w:id="559366825">
      <w:bodyDiv w:val="1"/>
      <w:marLeft w:val="0"/>
      <w:marRight w:val="0"/>
      <w:marTop w:val="0"/>
      <w:marBottom w:val="0"/>
      <w:divBdr>
        <w:top w:val="none" w:sz="0" w:space="0" w:color="auto"/>
        <w:left w:val="none" w:sz="0" w:space="0" w:color="auto"/>
        <w:bottom w:val="none" w:sz="0" w:space="0" w:color="auto"/>
        <w:right w:val="none" w:sz="0" w:space="0" w:color="auto"/>
      </w:divBdr>
    </w:div>
    <w:div w:id="559437898">
      <w:bodyDiv w:val="1"/>
      <w:marLeft w:val="0"/>
      <w:marRight w:val="0"/>
      <w:marTop w:val="0"/>
      <w:marBottom w:val="0"/>
      <w:divBdr>
        <w:top w:val="none" w:sz="0" w:space="0" w:color="auto"/>
        <w:left w:val="none" w:sz="0" w:space="0" w:color="auto"/>
        <w:bottom w:val="none" w:sz="0" w:space="0" w:color="auto"/>
        <w:right w:val="none" w:sz="0" w:space="0" w:color="auto"/>
      </w:divBdr>
    </w:div>
    <w:div w:id="613827295">
      <w:bodyDiv w:val="1"/>
      <w:marLeft w:val="0"/>
      <w:marRight w:val="0"/>
      <w:marTop w:val="0"/>
      <w:marBottom w:val="0"/>
      <w:divBdr>
        <w:top w:val="none" w:sz="0" w:space="0" w:color="auto"/>
        <w:left w:val="none" w:sz="0" w:space="0" w:color="auto"/>
        <w:bottom w:val="none" w:sz="0" w:space="0" w:color="auto"/>
        <w:right w:val="none" w:sz="0" w:space="0" w:color="auto"/>
      </w:divBdr>
    </w:div>
    <w:div w:id="646865207">
      <w:bodyDiv w:val="1"/>
      <w:marLeft w:val="0"/>
      <w:marRight w:val="0"/>
      <w:marTop w:val="0"/>
      <w:marBottom w:val="0"/>
      <w:divBdr>
        <w:top w:val="none" w:sz="0" w:space="0" w:color="auto"/>
        <w:left w:val="none" w:sz="0" w:space="0" w:color="auto"/>
        <w:bottom w:val="none" w:sz="0" w:space="0" w:color="auto"/>
        <w:right w:val="none" w:sz="0" w:space="0" w:color="auto"/>
      </w:divBdr>
      <w:divsChild>
        <w:div w:id="1886289861">
          <w:marLeft w:val="446"/>
          <w:marRight w:val="0"/>
          <w:marTop w:val="106"/>
          <w:marBottom w:val="120"/>
          <w:divBdr>
            <w:top w:val="none" w:sz="0" w:space="0" w:color="auto"/>
            <w:left w:val="none" w:sz="0" w:space="0" w:color="auto"/>
            <w:bottom w:val="none" w:sz="0" w:space="0" w:color="auto"/>
            <w:right w:val="none" w:sz="0" w:space="0" w:color="auto"/>
          </w:divBdr>
        </w:div>
        <w:div w:id="773020510">
          <w:marLeft w:val="446"/>
          <w:marRight w:val="0"/>
          <w:marTop w:val="106"/>
          <w:marBottom w:val="120"/>
          <w:divBdr>
            <w:top w:val="none" w:sz="0" w:space="0" w:color="auto"/>
            <w:left w:val="none" w:sz="0" w:space="0" w:color="auto"/>
            <w:bottom w:val="none" w:sz="0" w:space="0" w:color="auto"/>
            <w:right w:val="none" w:sz="0" w:space="0" w:color="auto"/>
          </w:divBdr>
        </w:div>
        <w:div w:id="1742677967">
          <w:marLeft w:val="446"/>
          <w:marRight w:val="0"/>
          <w:marTop w:val="106"/>
          <w:marBottom w:val="120"/>
          <w:divBdr>
            <w:top w:val="none" w:sz="0" w:space="0" w:color="auto"/>
            <w:left w:val="none" w:sz="0" w:space="0" w:color="auto"/>
            <w:bottom w:val="none" w:sz="0" w:space="0" w:color="auto"/>
            <w:right w:val="none" w:sz="0" w:space="0" w:color="auto"/>
          </w:divBdr>
        </w:div>
        <w:div w:id="1289625163">
          <w:marLeft w:val="446"/>
          <w:marRight w:val="0"/>
          <w:marTop w:val="106"/>
          <w:marBottom w:val="120"/>
          <w:divBdr>
            <w:top w:val="none" w:sz="0" w:space="0" w:color="auto"/>
            <w:left w:val="none" w:sz="0" w:space="0" w:color="auto"/>
            <w:bottom w:val="none" w:sz="0" w:space="0" w:color="auto"/>
            <w:right w:val="none" w:sz="0" w:space="0" w:color="auto"/>
          </w:divBdr>
        </w:div>
      </w:divsChild>
    </w:div>
    <w:div w:id="657422531">
      <w:bodyDiv w:val="1"/>
      <w:marLeft w:val="0"/>
      <w:marRight w:val="0"/>
      <w:marTop w:val="0"/>
      <w:marBottom w:val="0"/>
      <w:divBdr>
        <w:top w:val="none" w:sz="0" w:space="0" w:color="auto"/>
        <w:left w:val="none" w:sz="0" w:space="0" w:color="auto"/>
        <w:bottom w:val="none" w:sz="0" w:space="0" w:color="auto"/>
        <w:right w:val="none" w:sz="0" w:space="0" w:color="auto"/>
      </w:divBdr>
      <w:divsChild>
        <w:div w:id="751270339">
          <w:marLeft w:val="806"/>
          <w:marRight w:val="0"/>
          <w:marTop w:val="120"/>
          <w:marBottom w:val="0"/>
          <w:divBdr>
            <w:top w:val="none" w:sz="0" w:space="0" w:color="auto"/>
            <w:left w:val="none" w:sz="0" w:space="0" w:color="auto"/>
            <w:bottom w:val="none" w:sz="0" w:space="0" w:color="auto"/>
            <w:right w:val="none" w:sz="0" w:space="0" w:color="auto"/>
          </w:divBdr>
        </w:div>
        <w:div w:id="724334609">
          <w:marLeft w:val="806"/>
          <w:marRight w:val="0"/>
          <w:marTop w:val="120"/>
          <w:marBottom w:val="0"/>
          <w:divBdr>
            <w:top w:val="none" w:sz="0" w:space="0" w:color="auto"/>
            <w:left w:val="none" w:sz="0" w:space="0" w:color="auto"/>
            <w:bottom w:val="none" w:sz="0" w:space="0" w:color="auto"/>
            <w:right w:val="none" w:sz="0" w:space="0" w:color="auto"/>
          </w:divBdr>
        </w:div>
        <w:div w:id="996613683">
          <w:marLeft w:val="806"/>
          <w:marRight w:val="0"/>
          <w:marTop w:val="120"/>
          <w:marBottom w:val="0"/>
          <w:divBdr>
            <w:top w:val="none" w:sz="0" w:space="0" w:color="auto"/>
            <w:left w:val="none" w:sz="0" w:space="0" w:color="auto"/>
            <w:bottom w:val="none" w:sz="0" w:space="0" w:color="auto"/>
            <w:right w:val="none" w:sz="0" w:space="0" w:color="auto"/>
          </w:divBdr>
        </w:div>
        <w:div w:id="885943942">
          <w:marLeft w:val="806"/>
          <w:marRight w:val="0"/>
          <w:marTop w:val="120"/>
          <w:marBottom w:val="0"/>
          <w:divBdr>
            <w:top w:val="none" w:sz="0" w:space="0" w:color="auto"/>
            <w:left w:val="none" w:sz="0" w:space="0" w:color="auto"/>
            <w:bottom w:val="none" w:sz="0" w:space="0" w:color="auto"/>
            <w:right w:val="none" w:sz="0" w:space="0" w:color="auto"/>
          </w:divBdr>
        </w:div>
      </w:divsChild>
    </w:div>
    <w:div w:id="1242985405">
      <w:bodyDiv w:val="1"/>
      <w:marLeft w:val="0"/>
      <w:marRight w:val="0"/>
      <w:marTop w:val="0"/>
      <w:marBottom w:val="0"/>
      <w:divBdr>
        <w:top w:val="none" w:sz="0" w:space="0" w:color="auto"/>
        <w:left w:val="none" w:sz="0" w:space="0" w:color="auto"/>
        <w:bottom w:val="none" w:sz="0" w:space="0" w:color="auto"/>
        <w:right w:val="none" w:sz="0" w:space="0" w:color="auto"/>
      </w:divBdr>
      <w:divsChild>
        <w:div w:id="616376969">
          <w:marLeft w:val="806"/>
          <w:marRight w:val="0"/>
          <w:marTop w:val="240"/>
          <w:marBottom w:val="40"/>
          <w:divBdr>
            <w:top w:val="none" w:sz="0" w:space="0" w:color="auto"/>
            <w:left w:val="none" w:sz="0" w:space="0" w:color="auto"/>
            <w:bottom w:val="none" w:sz="0" w:space="0" w:color="auto"/>
            <w:right w:val="none" w:sz="0" w:space="0" w:color="auto"/>
          </w:divBdr>
        </w:div>
        <w:div w:id="1806582113">
          <w:marLeft w:val="806"/>
          <w:marRight w:val="0"/>
          <w:marTop w:val="240"/>
          <w:marBottom w:val="40"/>
          <w:divBdr>
            <w:top w:val="none" w:sz="0" w:space="0" w:color="auto"/>
            <w:left w:val="none" w:sz="0" w:space="0" w:color="auto"/>
            <w:bottom w:val="none" w:sz="0" w:space="0" w:color="auto"/>
            <w:right w:val="none" w:sz="0" w:space="0" w:color="auto"/>
          </w:divBdr>
        </w:div>
      </w:divsChild>
    </w:div>
    <w:div w:id="1279609485">
      <w:bodyDiv w:val="1"/>
      <w:marLeft w:val="0"/>
      <w:marRight w:val="0"/>
      <w:marTop w:val="0"/>
      <w:marBottom w:val="0"/>
      <w:divBdr>
        <w:top w:val="none" w:sz="0" w:space="0" w:color="auto"/>
        <w:left w:val="none" w:sz="0" w:space="0" w:color="auto"/>
        <w:bottom w:val="none" w:sz="0" w:space="0" w:color="auto"/>
        <w:right w:val="none" w:sz="0" w:space="0" w:color="auto"/>
      </w:divBdr>
      <w:divsChild>
        <w:div w:id="1040007661">
          <w:marLeft w:val="274"/>
          <w:marRight w:val="0"/>
          <w:marTop w:val="150"/>
          <w:marBottom w:val="0"/>
          <w:divBdr>
            <w:top w:val="none" w:sz="0" w:space="0" w:color="auto"/>
            <w:left w:val="none" w:sz="0" w:space="0" w:color="auto"/>
            <w:bottom w:val="none" w:sz="0" w:space="0" w:color="auto"/>
            <w:right w:val="none" w:sz="0" w:space="0" w:color="auto"/>
          </w:divBdr>
        </w:div>
      </w:divsChild>
    </w:div>
    <w:div w:id="1290747876">
      <w:bodyDiv w:val="1"/>
      <w:marLeft w:val="0"/>
      <w:marRight w:val="0"/>
      <w:marTop w:val="0"/>
      <w:marBottom w:val="0"/>
      <w:divBdr>
        <w:top w:val="none" w:sz="0" w:space="0" w:color="auto"/>
        <w:left w:val="none" w:sz="0" w:space="0" w:color="auto"/>
        <w:bottom w:val="none" w:sz="0" w:space="0" w:color="auto"/>
        <w:right w:val="none" w:sz="0" w:space="0" w:color="auto"/>
      </w:divBdr>
    </w:div>
    <w:div w:id="1524858136">
      <w:bodyDiv w:val="1"/>
      <w:marLeft w:val="0"/>
      <w:marRight w:val="0"/>
      <w:marTop w:val="0"/>
      <w:marBottom w:val="0"/>
      <w:divBdr>
        <w:top w:val="none" w:sz="0" w:space="0" w:color="auto"/>
        <w:left w:val="none" w:sz="0" w:space="0" w:color="auto"/>
        <w:bottom w:val="none" w:sz="0" w:space="0" w:color="auto"/>
        <w:right w:val="none" w:sz="0" w:space="0" w:color="auto"/>
      </w:divBdr>
    </w:div>
    <w:div w:id="1709839401">
      <w:bodyDiv w:val="1"/>
      <w:marLeft w:val="0"/>
      <w:marRight w:val="0"/>
      <w:marTop w:val="0"/>
      <w:marBottom w:val="0"/>
      <w:divBdr>
        <w:top w:val="none" w:sz="0" w:space="0" w:color="auto"/>
        <w:left w:val="none" w:sz="0" w:space="0" w:color="auto"/>
        <w:bottom w:val="none" w:sz="0" w:space="0" w:color="auto"/>
        <w:right w:val="none" w:sz="0" w:space="0" w:color="auto"/>
      </w:divBdr>
    </w:div>
    <w:div w:id="1836064515">
      <w:bodyDiv w:val="1"/>
      <w:marLeft w:val="0"/>
      <w:marRight w:val="0"/>
      <w:marTop w:val="0"/>
      <w:marBottom w:val="0"/>
      <w:divBdr>
        <w:top w:val="none" w:sz="0" w:space="0" w:color="auto"/>
        <w:left w:val="none" w:sz="0" w:space="0" w:color="auto"/>
        <w:bottom w:val="none" w:sz="0" w:space="0" w:color="auto"/>
        <w:right w:val="none" w:sz="0" w:space="0" w:color="auto"/>
      </w:divBdr>
    </w:div>
    <w:div w:id="1987128119">
      <w:bodyDiv w:val="1"/>
      <w:marLeft w:val="0"/>
      <w:marRight w:val="0"/>
      <w:marTop w:val="0"/>
      <w:marBottom w:val="0"/>
      <w:divBdr>
        <w:top w:val="none" w:sz="0" w:space="0" w:color="auto"/>
        <w:left w:val="none" w:sz="0" w:space="0" w:color="auto"/>
        <w:bottom w:val="none" w:sz="0" w:space="0" w:color="auto"/>
        <w:right w:val="none" w:sz="0" w:space="0" w:color="auto"/>
      </w:divBdr>
      <w:divsChild>
        <w:div w:id="885995114">
          <w:marLeft w:val="806"/>
          <w:marRight w:val="0"/>
          <w:marTop w:val="144"/>
          <w:marBottom w:val="0"/>
          <w:divBdr>
            <w:top w:val="none" w:sz="0" w:space="0" w:color="auto"/>
            <w:left w:val="none" w:sz="0" w:space="0" w:color="auto"/>
            <w:bottom w:val="none" w:sz="0" w:space="0" w:color="auto"/>
            <w:right w:val="none" w:sz="0" w:space="0" w:color="auto"/>
          </w:divBdr>
        </w:div>
        <w:div w:id="628098195">
          <w:marLeft w:val="806"/>
          <w:marRight w:val="0"/>
          <w:marTop w:val="144"/>
          <w:marBottom w:val="0"/>
          <w:divBdr>
            <w:top w:val="none" w:sz="0" w:space="0" w:color="auto"/>
            <w:left w:val="none" w:sz="0" w:space="0" w:color="auto"/>
            <w:bottom w:val="none" w:sz="0" w:space="0" w:color="auto"/>
            <w:right w:val="none" w:sz="0" w:space="0" w:color="auto"/>
          </w:divBdr>
        </w:div>
        <w:div w:id="1968119436">
          <w:marLeft w:val="806"/>
          <w:marRight w:val="0"/>
          <w:marTop w:val="144"/>
          <w:marBottom w:val="0"/>
          <w:divBdr>
            <w:top w:val="none" w:sz="0" w:space="0" w:color="auto"/>
            <w:left w:val="none" w:sz="0" w:space="0" w:color="auto"/>
            <w:bottom w:val="none" w:sz="0" w:space="0" w:color="auto"/>
            <w:right w:val="none" w:sz="0" w:space="0" w:color="auto"/>
          </w:divBdr>
        </w:div>
      </w:divsChild>
    </w:div>
    <w:div w:id="2084060924">
      <w:bodyDiv w:val="1"/>
      <w:marLeft w:val="0"/>
      <w:marRight w:val="0"/>
      <w:marTop w:val="0"/>
      <w:marBottom w:val="0"/>
      <w:divBdr>
        <w:top w:val="none" w:sz="0" w:space="0" w:color="auto"/>
        <w:left w:val="none" w:sz="0" w:space="0" w:color="auto"/>
        <w:bottom w:val="none" w:sz="0" w:space="0" w:color="auto"/>
        <w:right w:val="none" w:sz="0" w:space="0" w:color="auto"/>
      </w:divBdr>
      <w:divsChild>
        <w:div w:id="1026714809">
          <w:marLeft w:val="446"/>
          <w:marRight w:val="0"/>
          <w:marTop w:val="115"/>
          <w:marBottom w:val="120"/>
          <w:divBdr>
            <w:top w:val="none" w:sz="0" w:space="0" w:color="auto"/>
            <w:left w:val="none" w:sz="0" w:space="0" w:color="auto"/>
            <w:bottom w:val="none" w:sz="0" w:space="0" w:color="auto"/>
            <w:right w:val="none" w:sz="0" w:space="0" w:color="auto"/>
          </w:divBdr>
        </w:div>
        <w:div w:id="2016110406">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talia.gorosito@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1830</TotalTime>
  <Pages>2</Pages>
  <Words>1139</Words>
  <Characters>6270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Galleguillos y Gonzalez</dc:creator>
  <cp:keywords/>
  <dc:description/>
  <cp:lastModifiedBy>LEILA</cp:lastModifiedBy>
  <cp:revision>24</cp:revision>
  <dcterms:created xsi:type="dcterms:W3CDTF">2020-04-23T19:27:00Z</dcterms:created>
  <dcterms:modified xsi:type="dcterms:W3CDTF">2020-07-01T01:09:00Z</dcterms:modified>
</cp:coreProperties>
</file>