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48BB8" w14:textId="77777777" w:rsidR="00B166C8" w:rsidRDefault="009D7495" w:rsidP="009D7495">
      <w:pPr>
        <w:pStyle w:val="Sinespaciado"/>
        <w:tabs>
          <w:tab w:val="left" w:pos="1420"/>
        </w:tabs>
        <w:jc w:val="both"/>
        <w:rPr>
          <w:sz w:val="24"/>
        </w:rPr>
      </w:pPr>
      <w:r>
        <w:rPr>
          <w:sz w:val="24"/>
        </w:rPr>
        <w:tab/>
      </w:r>
      <w:bookmarkStart w:id="0" w:name="_GoBack"/>
      <w:bookmarkEnd w:id="0"/>
    </w:p>
    <w:p w14:paraId="28710982" w14:textId="77777777" w:rsidR="009D7495" w:rsidRDefault="009D7495" w:rsidP="009D7495">
      <w:pPr>
        <w:pStyle w:val="Sinespaciado"/>
        <w:jc w:val="center"/>
        <w:rPr>
          <w:sz w:val="24"/>
          <w:u w:val="single"/>
        </w:rPr>
      </w:pPr>
      <w:r>
        <w:rPr>
          <w:sz w:val="24"/>
          <w:u w:val="single"/>
        </w:rPr>
        <w:t>GU</w:t>
      </w:r>
      <w:r w:rsidR="0062537A">
        <w:rPr>
          <w:sz w:val="24"/>
          <w:u w:val="single"/>
        </w:rPr>
        <w:t>ÍA N° 4 – EVALUACIÓN PARCIAL</w:t>
      </w:r>
    </w:p>
    <w:p w14:paraId="138676DA" w14:textId="77777777" w:rsidR="009D7495" w:rsidRPr="00B746B8" w:rsidRDefault="009D7495" w:rsidP="009D7495">
      <w:pPr>
        <w:pStyle w:val="Sinespaciado"/>
        <w:jc w:val="both"/>
        <w:rPr>
          <w:sz w:val="24"/>
          <w:u w:val="single"/>
        </w:rPr>
      </w:pPr>
    </w:p>
    <w:p w14:paraId="288A4CA2" w14:textId="77777777" w:rsidR="001917BE" w:rsidRDefault="00B746B8" w:rsidP="00B746B8">
      <w:pPr>
        <w:pStyle w:val="Sinespaciado"/>
        <w:jc w:val="both"/>
        <w:rPr>
          <w:sz w:val="24"/>
          <w:lang w:val="es-ES"/>
        </w:rPr>
      </w:pPr>
      <w:r w:rsidRPr="00B746B8">
        <w:rPr>
          <w:sz w:val="24"/>
          <w:u w:val="single"/>
          <w:lang w:val="es-ES"/>
        </w:rPr>
        <w:t>Objetivo</w:t>
      </w:r>
      <w:r>
        <w:rPr>
          <w:sz w:val="24"/>
          <w:lang w:val="es-ES"/>
        </w:rPr>
        <w:t xml:space="preserve">: </w:t>
      </w:r>
      <w:r w:rsidR="001917BE" w:rsidRPr="00B746B8">
        <w:rPr>
          <w:sz w:val="24"/>
          <w:lang w:val="es-ES"/>
        </w:rPr>
        <w:t>Transmite información relevante del establecimiento educativo al hogar y viceversa, de acuerdo a las necesidades de cada familia y a las orientaciones de la educadora o del educador, respetando la diversidad sociocultural.</w:t>
      </w:r>
    </w:p>
    <w:p w14:paraId="5CAAA89C" w14:textId="77777777" w:rsidR="00B746B8" w:rsidRDefault="00B746B8" w:rsidP="00B746B8">
      <w:pPr>
        <w:pStyle w:val="Sinespaciado"/>
        <w:jc w:val="both"/>
        <w:rPr>
          <w:sz w:val="24"/>
          <w:lang w:val="es-ES"/>
        </w:rPr>
      </w:pPr>
      <w:r w:rsidRPr="00B746B8">
        <w:rPr>
          <w:sz w:val="24"/>
          <w:u w:val="single"/>
          <w:lang w:val="es-ES"/>
        </w:rPr>
        <w:t>Puntaje</w:t>
      </w:r>
      <w:r>
        <w:rPr>
          <w:sz w:val="24"/>
          <w:lang w:val="es-ES"/>
        </w:rPr>
        <w:t>:</w:t>
      </w:r>
      <w:r w:rsidR="0062537A">
        <w:rPr>
          <w:sz w:val="24"/>
          <w:lang w:val="es-ES"/>
        </w:rPr>
        <w:t xml:space="preserve"> 28 puntos</w:t>
      </w:r>
    </w:p>
    <w:p w14:paraId="70898625" w14:textId="77777777" w:rsidR="00B746B8" w:rsidRDefault="00B746B8" w:rsidP="00B746B8">
      <w:pPr>
        <w:pStyle w:val="Sinespaciado"/>
        <w:jc w:val="center"/>
        <w:rPr>
          <w:sz w:val="24"/>
          <w:u w:val="single"/>
          <w:lang w:val="es-ES"/>
        </w:rPr>
      </w:pPr>
      <w:r>
        <w:rPr>
          <w:sz w:val="24"/>
          <w:u w:val="single"/>
          <w:lang w:val="es-ES"/>
        </w:rPr>
        <w:t>ACTIVIDADES</w:t>
      </w:r>
    </w:p>
    <w:p w14:paraId="66EC3CB7" w14:textId="77777777" w:rsidR="00B746B8" w:rsidRDefault="00B746B8" w:rsidP="00B746B8">
      <w:pPr>
        <w:pStyle w:val="Sinespaciado"/>
        <w:jc w:val="center"/>
        <w:rPr>
          <w:sz w:val="24"/>
          <w:u w:val="single"/>
          <w:lang w:val="es-ES"/>
        </w:rPr>
      </w:pPr>
    </w:p>
    <w:p w14:paraId="0FE21B50" w14:textId="77777777" w:rsidR="00B746B8" w:rsidRDefault="00B746B8" w:rsidP="00B746B8">
      <w:pPr>
        <w:pStyle w:val="Sinespaciado"/>
        <w:jc w:val="both"/>
        <w:rPr>
          <w:sz w:val="24"/>
          <w:lang w:val="es-ES"/>
        </w:rPr>
      </w:pPr>
      <w:r>
        <w:rPr>
          <w:sz w:val="24"/>
          <w:lang w:val="es-ES"/>
        </w:rPr>
        <w:t xml:space="preserve">Para facilitar la comunicación entre la familia y el jardín infantil, se utilizan diversos recursos, para entregar información clara y oportuna. </w:t>
      </w:r>
    </w:p>
    <w:p w14:paraId="703E95F0" w14:textId="77777777" w:rsidR="00B746B8" w:rsidRDefault="00B746B8" w:rsidP="00B746B8">
      <w:pPr>
        <w:pStyle w:val="Sinespaciado"/>
        <w:jc w:val="both"/>
        <w:rPr>
          <w:sz w:val="24"/>
          <w:lang w:val="es-ES"/>
        </w:rPr>
      </w:pPr>
      <w:r>
        <w:rPr>
          <w:sz w:val="24"/>
          <w:lang w:val="es-ES"/>
        </w:rPr>
        <w:t>Algunos de estos recursos son los comunicados escritos, en libreta o cuadernos de los niños, diarios murales, letreros entre otros. En relación a este tema deberá realizar las siguientes actividades.</w:t>
      </w:r>
    </w:p>
    <w:p w14:paraId="2C0B1C23" w14:textId="77777777" w:rsidR="00B746B8" w:rsidRDefault="00B746B8" w:rsidP="00B746B8">
      <w:pPr>
        <w:pStyle w:val="Sinespaciado"/>
        <w:jc w:val="both"/>
        <w:rPr>
          <w:sz w:val="24"/>
          <w:lang w:val="es-ES"/>
        </w:rPr>
      </w:pPr>
    </w:p>
    <w:p w14:paraId="41433F9C" w14:textId="27281496" w:rsidR="00B746B8" w:rsidRDefault="009A4A6D" w:rsidP="00E4014B">
      <w:pPr>
        <w:pStyle w:val="Sinespaciado"/>
        <w:numPr>
          <w:ilvl w:val="0"/>
          <w:numId w:val="1"/>
        </w:numPr>
        <w:jc w:val="both"/>
        <w:rPr>
          <w:sz w:val="24"/>
          <w:lang w:val="es-ES"/>
        </w:rPr>
      </w:pPr>
      <w:r>
        <w:rPr>
          <w:sz w:val="24"/>
          <w:lang w:val="es-ES"/>
        </w:rPr>
        <w:t>Diseñar</w:t>
      </w:r>
      <w:r w:rsidR="00E4014B">
        <w:rPr>
          <w:sz w:val="24"/>
          <w:lang w:val="es-ES"/>
        </w:rPr>
        <w:t xml:space="preserve"> formatos de comunicados a la familia para las siguientes situaciones:</w:t>
      </w:r>
    </w:p>
    <w:p w14:paraId="4BEC15CB" w14:textId="77777777" w:rsidR="00E4014B" w:rsidRDefault="007B1F1F" w:rsidP="007B1F1F">
      <w:pPr>
        <w:pStyle w:val="Sinespaciado"/>
        <w:numPr>
          <w:ilvl w:val="0"/>
          <w:numId w:val="2"/>
        </w:numPr>
        <w:jc w:val="both"/>
        <w:rPr>
          <w:sz w:val="24"/>
          <w:lang w:val="es-ES"/>
        </w:rPr>
      </w:pPr>
      <w:r>
        <w:rPr>
          <w:sz w:val="24"/>
          <w:lang w:val="es-ES"/>
        </w:rPr>
        <w:t>Solicitar materiales para los párvulos</w:t>
      </w:r>
      <w:r w:rsidR="0062537A">
        <w:rPr>
          <w:sz w:val="24"/>
          <w:lang w:val="es-ES"/>
        </w:rPr>
        <w:t xml:space="preserve"> (4 puntos)</w:t>
      </w:r>
    </w:p>
    <w:p w14:paraId="3B0CE995" w14:textId="77777777" w:rsidR="007B1F1F" w:rsidRDefault="007B1F1F" w:rsidP="007B1F1F">
      <w:pPr>
        <w:pStyle w:val="Sinespaciado"/>
        <w:numPr>
          <w:ilvl w:val="0"/>
          <w:numId w:val="2"/>
        </w:numPr>
        <w:jc w:val="both"/>
        <w:rPr>
          <w:sz w:val="24"/>
          <w:lang w:val="es-ES"/>
        </w:rPr>
      </w:pPr>
      <w:r>
        <w:rPr>
          <w:sz w:val="24"/>
          <w:lang w:val="es-ES"/>
        </w:rPr>
        <w:t>Solicitar cooperación convivencia</w:t>
      </w:r>
      <w:r w:rsidR="0062537A">
        <w:rPr>
          <w:sz w:val="24"/>
          <w:lang w:val="es-ES"/>
        </w:rPr>
        <w:t xml:space="preserve"> (4 puntos)</w:t>
      </w:r>
    </w:p>
    <w:p w14:paraId="7969D4FD" w14:textId="77777777" w:rsidR="007B1F1F" w:rsidRDefault="007B1F1F" w:rsidP="007B1F1F">
      <w:pPr>
        <w:pStyle w:val="Sinespaciado"/>
        <w:numPr>
          <w:ilvl w:val="0"/>
          <w:numId w:val="2"/>
        </w:numPr>
        <w:jc w:val="both"/>
        <w:rPr>
          <w:sz w:val="24"/>
          <w:lang w:val="es-ES"/>
        </w:rPr>
      </w:pPr>
      <w:r>
        <w:rPr>
          <w:sz w:val="24"/>
          <w:lang w:val="es-ES"/>
        </w:rPr>
        <w:t>Recordatorio de salida pedagógica</w:t>
      </w:r>
      <w:r w:rsidR="0062537A">
        <w:rPr>
          <w:sz w:val="24"/>
          <w:lang w:val="es-ES"/>
        </w:rPr>
        <w:t xml:space="preserve"> (4 puntos)</w:t>
      </w:r>
    </w:p>
    <w:p w14:paraId="6C1CE245" w14:textId="77777777" w:rsidR="007B1F1F" w:rsidRDefault="007B1F1F" w:rsidP="007B1F1F">
      <w:pPr>
        <w:pStyle w:val="Sinespaciado"/>
        <w:numPr>
          <w:ilvl w:val="0"/>
          <w:numId w:val="2"/>
        </w:numPr>
        <w:jc w:val="both"/>
        <w:rPr>
          <w:sz w:val="24"/>
          <w:lang w:val="es-ES"/>
        </w:rPr>
      </w:pPr>
      <w:r>
        <w:rPr>
          <w:sz w:val="24"/>
          <w:lang w:val="es-ES"/>
        </w:rPr>
        <w:t>Invitación a taller</w:t>
      </w:r>
      <w:r w:rsidR="0062537A">
        <w:rPr>
          <w:sz w:val="24"/>
          <w:lang w:val="es-ES"/>
        </w:rPr>
        <w:t xml:space="preserve"> para</w:t>
      </w:r>
      <w:r w:rsidR="00F95828">
        <w:rPr>
          <w:sz w:val="24"/>
          <w:lang w:val="es-ES"/>
        </w:rPr>
        <w:t xml:space="preserve"> padres</w:t>
      </w:r>
      <w:r w:rsidR="0062537A">
        <w:rPr>
          <w:sz w:val="24"/>
          <w:lang w:val="es-ES"/>
        </w:rPr>
        <w:t xml:space="preserve"> (4 puntos)</w:t>
      </w:r>
    </w:p>
    <w:p w14:paraId="2B2174B8" w14:textId="77777777" w:rsidR="007B1F1F" w:rsidRDefault="007B1F1F" w:rsidP="007B1F1F">
      <w:pPr>
        <w:pStyle w:val="Sinespaciado"/>
        <w:numPr>
          <w:ilvl w:val="0"/>
          <w:numId w:val="2"/>
        </w:numPr>
        <w:jc w:val="both"/>
        <w:rPr>
          <w:sz w:val="24"/>
          <w:lang w:val="es-ES"/>
        </w:rPr>
      </w:pPr>
      <w:r>
        <w:rPr>
          <w:sz w:val="24"/>
          <w:lang w:val="es-ES"/>
        </w:rPr>
        <w:t>Invitación a acto del día de la madre</w:t>
      </w:r>
      <w:r w:rsidR="0062537A">
        <w:rPr>
          <w:sz w:val="24"/>
          <w:lang w:val="es-ES"/>
        </w:rPr>
        <w:t xml:space="preserve"> (4 puntos)</w:t>
      </w:r>
    </w:p>
    <w:p w14:paraId="3D876FDD" w14:textId="77777777" w:rsidR="007B1F1F" w:rsidRDefault="007B1F1F" w:rsidP="007B1F1F">
      <w:pPr>
        <w:pStyle w:val="Sinespaciado"/>
        <w:numPr>
          <w:ilvl w:val="0"/>
          <w:numId w:val="2"/>
        </w:numPr>
        <w:jc w:val="both"/>
        <w:rPr>
          <w:sz w:val="24"/>
          <w:lang w:val="es-ES"/>
        </w:rPr>
      </w:pPr>
      <w:r>
        <w:rPr>
          <w:sz w:val="24"/>
          <w:lang w:val="es-ES"/>
        </w:rPr>
        <w:t>Recordatorio sobre campaña solidaria</w:t>
      </w:r>
      <w:r w:rsidR="0062537A">
        <w:rPr>
          <w:sz w:val="24"/>
          <w:lang w:val="es-ES"/>
        </w:rPr>
        <w:t>(4 puntos)</w:t>
      </w:r>
    </w:p>
    <w:p w14:paraId="0FDB53E5" w14:textId="77777777" w:rsidR="00F95828" w:rsidRDefault="00F95828" w:rsidP="007B1F1F">
      <w:pPr>
        <w:pStyle w:val="Sinespaciado"/>
        <w:numPr>
          <w:ilvl w:val="0"/>
          <w:numId w:val="2"/>
        </w:numPr>
        <w:jc w:val="both"/>
        <w:rPr>
          <w:sz w:val="24"/>
          <w:lang w:val="es-ES"/>
        </w:rPr>
      </w:pPr>
      <w:r>
        <w:rPr>
          <w:sz w:val="24"/>
          <w:lang w:val="es-ES"/>
        </w:rPr>
        <w:t>Uno de libre elección</w:t>
      </w:r>
      <w:r w:rsidR="0062537A">
        <w:rPr>
          <w:sz w:val="24"/>
          <w:lang w:val="es-ES"/>
        </w:rPr>
        <w:t xml:space="preserve"> (4 puntos)</w:t>
      </w:r>
    </w:p>
    <w:p w14:paraId="6C2E2D2A" w14:textId="65B044AF" w:rsidR="00F95828" w:rsidRDefault="00F95828" w:rsidP="00F95828">
      <w:pPr>
        <w:pStyle w:val="Sinespaciado"/>
        <w:numPr>
          <w:ilvl w:val="0"/>
          <w:numId w:val="1"/>
        </w:numPr>
        <w:jc w:val="both"/>
        <w:rPr>
          <w:sz w:val="24"/>
          <w:lang w:val="es-ES"/>
        </w:rPr>
      </w:pPr>
      <w:r>
        <w:rPr>
          <w:sz w:val="24"/>
          <w:lang w:val="es-ES"/>
        </w:rPr>
        <w:t>Debe presentarlo en formato Word. Título del trabajo “Comunicados al hogar”</w:t>
      </w:r>
      <w:r w:rsidR="00D92026">
        <w:rPr>
          <w:sz w:val="24"/>
          <w:lang w:val="es-ES"/>
        </w:rPr>
        <w:t xml:space="preserve"> o en un </w:t>
      </w:r>
      <w:proofErr w:type="spellStart"/>
      <w:r w:rsidR="00D92026">
        <w:rPr>
          <w:sz w:val="24"/>
          <w:lang w:val="es-ES"/>
        </w:rPr>
        <w:t>power</w:t>
      </w:r>
      <w:proofErr w:type="spellEnd"/>
      <w:r w:rsidR="00D92026">
        <w:rPr>
          <w:sz w:val="24"/>
          <w:lang w:val="es-ES"/>
        </w:rPr>
        <w:t xml:space="preserve"> </w:t>
      </w:r>
      <w:proofErr w:type="spellStart"/>
      <w:proofErr w:type="gramStart"/>
      <w:r w:rsidR="00D92026">
        <w:rPr>
          <w:sz w:val="24"/>
          <w:lang w:val="es-ES"/>
        </w:rPr>
        <w:t>point</w:t>
      </w:r>
      <w:proofErr w:type="spellEnd"/>
      <w:r w:rsidR="00D92026">
        <w:rPr>
          <w:sz w:val="24"/>
          <w:lang w:val="es-ES"/>
        </w:rPr>
        <w:t xml:space="preserve"> </w:t>
      </w:r>
      <w:r w:rsidR="00C82DC2">
        <w:rPr>
          <w:sz w:val="24"/>
          <w:lang w:val="es-ES"/>
        </w:rPr>
        <w:t>.</w:t>
      </w:r>
      <w:proofErr w:type="gramEnd"/>
      <w:r w:rsidR="00C82DC2">
        <w:rPr>
          <w:sz w:val="24"/>
          <w:lang w:val="es-ES"/>
        </w:rPr>
        <w:t xml:space="preserve"> usted decide </w:t>
      </w:r>
      <w:r w:rsidR="00D92026">
        <w:rPr>
          <w:sz w:val="24"/>
          <w:lang w:val="es-ES"/>
        </w:rPr>
        <w:t xml:space="preserve">donde le resulte </w:t>
      </w:r>
      <w:r w:rsidR="00C82DC2">
        <w:rPr>
          <w:sz w:val="24"/>
          <w:lang w:val="es-ES"/>
        </w:rPr>
        <w:t>más</w:t>
      </w:r>
      <w:r w:rsidR="00D92026">
        <w:rPr>
          <w:sz w:val="24"/>
          <w:lang w:val="es-ES"/>
        </w:rPr>
        <w:t xml:space="preserve"> fácil realizar sus diseños.</w:t>
      </w:r>
    </w:p>
    <w:p w14:paraId="42878E35" w14:textId="41769F2A" w:rsidR="00F95828" w:rsidRDefault="00F95828" w:rsidP="00F95828">
      <w:pPr>
        <w:pStyle w:val="Sinespaciado"/>
        <w:numPr>
          <w:ilvl w:val="0"/>
          <w:numId w:val="1"/>
        </w:numPr>
        <w:jc w:val="both"/>
        <w:rPr>
          <w:sz w:val="24"/>
          <w:lang w:val="es-ES"/>
        </w:rPr>
      </w:pPr>
      <w:r>
        <w:rPr>
          <w:sz w:val="24"/>
          <w:lang w:val="es-ES"/>
        </w:rPr>
        <w:t xml:space="preserve">Los </w:t>
      </w:r>
      <w:r w:rsidR="0062537A">
        <w:rPr>
          <w:sz w:val="24"/>
          <w:lang w:val="es-ES"/>
        </w:rPr>
        <w:t>formatos de comunicación los tiene que c</w:t>
      </w:r>
      <w:r w:rsidR="009A4A6D">
        <w:rPr>
          <w:sz w:val="24"/>
          <w:lang w:val="es-ES"/>
        </w:rPr>
        <w:t>rear</w:t>
      </w:r>
      <w:r w:rsidR="0062537A">
        <w:rPr>
          <w:sz w:val="24"/>
          <w:lang w:val="es-ES"/>
        </w:rPr>
        <w:t xml:space="preserve"> usted no es una recopilación. </w:t>
      </w:r>
    </w:p>
    <w:p w14:paraId="65675B19" w14:textId="102FEE4D" w:rsidR="0062537A" w:rsidRDefault="0062537A" w:rsidP="00F95828">
      <w:pPr>
        <w:pStyle w:val="Sinespaciado"/>
        <w:numPr>
          <w:ilvl w:val="0"/>
          <w:numId w:val="1"/>
        </w:numPr>
        <w:jc w:val="both"/>
        <w:rPr>
          <w:sz w:val="24"/>
          <w:lang w:val="es-ES"/>
        </w:rPr>
      </w:pPr>
      <w:r>
        <w:rPr>
          <w:sz w:val="24"/>
          <w:lang w:val="es-ES"/>
        </w:rPr>
        <w:t xml:space="preserve">Características, letra clara, título destacado, incorporar una imagen, bordes.  </w:t>
      </w:r>
    </w:p>
    <w:p w14:paraId="19D5B0E7" w14:textId="675A02D1" w:rsidR="009A4A6D" w:rsidRDefault="009A4A6D" w:rsidP="00F95828">
      <w:pPr>
        <w:pStyle w:val="Sinespaciado"/>
        <w:numPr>
          <w:ilvl w:val="0"/>
          <w:numId w:val="1"/>
        </w:numPr>
        <w:jc w:val="both"/>
        <w:rPr>
          <w:sz w:val="24"/>
          <w:lang w:val="es-ES"/>
        </w:rPr>
      </w:pPr>
      <w:r>
        <w:rPr>
          <w:sz w:val="24"/>
          <w:lang w:val="es-ES"/>
        </w:rPr>
        <w:t xml:space="preserve">Seleccione 1 modelo para solicitar cooperación convivencia, 1 modelo invitación acto día de la madre, 1 modelo taller padres y un modelo solicitar materiales. Los que debe confeccionar con materiales de libre elección. </w:t>
      </w:r>
      <w:proofErr w:type="gramStart"/>
      <w:r>
        <w:rPr>
          <w:sz w:val="24"/>
          <w:lang w:val="es-ES"/>
        </w:rPr>
        <w:t>( estos</w:t>
      </w:r>
      <w:proofErr w:type="gramEnd"/>
      <w:r>
        <w:rPr>
          <w:sz w:val="24"/>
          <w:lang w:val="es-ES"/>
        </w:rPr>
        <w:t xml:space="preserve"> </w:t>
      </w:r>
      <w:r w:rsidR="00D92026">
        <w:rPr>
          <w:sz w:val="24"/>
          <w:lang w:val="es-ES"/>
        </w:rPr>
        <w:t xml:space="preserve">4 ejemplos concretos los presentara una vez que se reinicien las clases presenciales). </w:t>
      </w:r>
    </w:p>
    <w:p w14:paraId="491EB1BD" w14:textId="599C796F" w:rsidR="0062537A" w:rsidRDefault="009A4A6D" w:rsidP="00F95828">
      <w:pPr>
        <w:pStyle w:val="Sinespaciado"/>
        <w:numPr>
          <w:ilvl w:val="0"/>
          <w:numId w:val="1"/>
        </w:numPr>
        <w:jc w:val="both"/>
        <w:rPr>
          <w:sz w:val="24"/>
          <w:lang w:val="es-ES"/>
        </w:rPr>
      </w:pPr>
      <w:r>
        <w:rPr>
          <w:sz w:val="24"/>
          <w:lang w:val="es-ES"/>
        </w:rPr>
        <w:t>Se evaluará</w:t>
      </w:r>
      <w:r w:rsidR="0062537A">
        <w:rPr>
          <w:sz w:val="24"/>
          <w:lang w:val="es-ES"/>
        </w:rPr>
        <w:t>, creatividad, formato (4- características), tema, diseño.</w:t>
      </w:r>
    </w:p>
    <w:p w14:paraId="39956977" w14:textId="77777777" w:rsidR="007B1F1F" w:rsidRDefault="007B1F1F" w:rsidP="007B1F1F">
      <w:pPr>
        <w:pStyle w:val="Sinespaciado"/>
        <w:jc w:val="both"/>
        <w:rPr>
          <w:sz w:val="24"/>
          <w:lang w:val="es-ES"/>
        </w:rPr>
      </w:pPr>
    </w:p>
    <w:p w14:paraId="33FBD0D9" w14:textId="5E58B4B8" w:rsidR="0062537A" w:rsidRDefault="0062537A" w:rsidP="00C82DC2">
      <w:pPr>
        <w:pStyle w:val="Sinespaciado"/>
        <w:rPr>
          <w:rFonts w:cstheme="minorHAnsi"/>
          <w:sz w:val="24"/>
          <w:szCs w:val="24"/>
        </w:rPr>
      </w:pPr>
      <w:r>
        <w:rPr>
          <w:rFonts w:cstheme="minorHAnsi"/>
          <w:sz w:val="24"/>
          <w:szCs w:val="24"/>
        </w:rPr>
        <w:t xml:space="preserve">Enviar trabajo y consultas al siguiente </w:t>
      </w:r>
      <w:proofErr w:type="gramStart"/>
      <w:r>
        <w:rPr>
          <w:rFonts w:cstheme="minorHAnsi"/>
          <w:sz w:val="24"/>
          <w:szCs w:val="24"/>
        </w:rPr>
        <w:t>correo :</w:t>
      </w:r>
      <w:proofErr w:type="gramEnd"/>
      <w:r>
        <w:rPr>
          <w:rFonts w:cstheme="minorHAnsi"/>
          <w:sz w:val="24"/>
          <w:szCs w:val="24"/>
        </w:rPr>
        <w:t xml:space="preserve"> </w:t>
      </w:r>
      <w:hyperlink r:id="rId7" w:history="1">
        <w:r>
          <w:rPr>
            <w:rStyle w:val="Hipervnculo"/>
            <w:rFonts w:cstheme="minorHAnsi"/>
            <w:sz w:val="24"/>
            <w:szCs w:val="24"/>
          </w:rPr>
          <w:t>lilian.ossandon@colegioprovidencialaserena.cl</w:t>
        </w:r>
      </w:hyperlink>
    </w:p>
    <w:p w14:paraId="5E87EDC5" w14:textId="6063F182" w:rsidR="0062537A" w:rsidRDefault="0062537A" w:rsidP="0062537A">
      <w:pPr>
        <w:pStyle w:val="Sinespaciado"/>
        <w:ind w:left="720"/>
        <w:jc w:val="both"/>
        <w:rPr>
          <w:sz w:val="24"/>
        </w:rPr>
      </w:pPr>
    </w:p>
    <w:p w14:paraId="1FB98FB6" w14:textId="4E01F055" w:rsidR="007B1F1F" w:rsidRPr="0062537A" w:rsidRDefault="00926138" w:rsidP="007B1F1F">
      <w:pPr>
        <w:pStyle w:val="Sinespaciado"/>
        <w:jc w:val="both"/>
        <w:rPr>
          <w:sz w:val="24"/>
        </w:rPr>
      </w:pPr>
      <w:r>
        <w:rPr>
          <w:noProof/>
          <w:lang w:val="es-ES"/>
        </w:rPr>
        <w:drawing>
          <wp:anchor distT="0" distB="0" distL="114300" distR="114300" simplePos="0" relativeHeight="251657216" behindDoc="0" locked="0" layoutInCell="1" allowOverlap="1" wp14:anchorId="5B16CB25" wp14:editId="2A6C944E">
            <wp:simplePos x="0" y="0"/>
            <wp:positionH relativeFrom="column">
              <wp:posOffset>3718560</wp:posOffset>
            </wp:positionH>
            <wp:positionV relativeFrom="paragraph">
              <wp:posOffset>136525</wp:posOffset>
            </wp:positionV>
            <wp:extent cx="2352675" cy="305371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52675" cy="3053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AF73C" w14:textId="6B0F88D9" w:rsidR="007B1F1F" w:rsidRDefault="00C82DC2" w:rsidP="007B1F1F">
      <w:pPr>
        <w:pStyle w:val="Sinespaciado"/>
        <w:jc w:val="both"/>
        <w:rPr>
          <w:sz w:val="24"/>
          <w:lang w:val="es-ES"/>
        </w:rPr>
      </w:pPr>
      <w:r>
        <w:rPr>
          <w:sz w:val="24"/>
          <w:lang w:val="es-ES"/>
        </w:rPr>
        <w:t>Ejemplo de comunicado al hogar para cooperación:</w:t>
      </w:r>
    </w:p>
    <w:p w14:paraId="017B8288" w14:textId="1B389973" w:rsidR="007B1F1F" w:rsidRDefault="00926138" w:rsidP="007B1F1F">
      <w:pPr>
        <w:pStyle w:val="Sinespaciado"/>
        <w:jc w:val="both"/>
        <w:rPr>
          <w:sz w:val="24"/>
          <w:lang w:val="es-ES"/>
        </w:rPr>
      </w:pPr>
      <w:r w:rsidRPr="00C82DC2">
        <w:rPr>
          <w:noProof/>
          <w:sz w:val="24"/>
          <w:lang w:val="es-ES"/>
        </w:rPr>
        <mc:AlternateContent>
          <mc:Choice Requires="wps">
            <w:drawing>
              <wp:anchor distT="45720" distB="45720" distL="114300" distR="114300" simplePos="0" relativeHeight="251664384" behindDoc="0" locked="0" layoutInCell="1" allowOverlap="1" wp14:anchorId="44B7F61A" wp14:editId="3208610D">
                <wp:simplePos x="0" y="0"/>
                <wp:positionH relativeFrom="column">
                  <wp:posOffset>3718560</wp:posOffset>
                </wp:positionH>
                <wp:positionV relativeFrom="paragraph">
                  <wp:posOffset>1050290</wp:posOffset>
                </wp:positionV>
                <wp:extent cx="2295525" cy="1623060"/>
                <wp:effectExtent l="19050" t="19050" r="2857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623060"/>
                        </a:xfrm>
                        <a:prstGeom prst="rect">
                          <a:avLst/>
                        </a:prstGeom>
                        <a:solidFill>
                          <a:srgbClr val="FFFFFF"/>
                        </a:solidFill>
                        <a:ln w="38100">
                          <a:solidFill>
                            <a:srgbClr val="000000"/>
                          </a:solidFill>
                          <a:prstDash val="sysDot"/>
                          <a:miter lim="800000"/>
                          <a:headEnd/>
                          <a:tailEnd/>
                        </a:ln>
                      </wps:spPr>
                      <wps:txbx>
                        <w:txbxContent>
                          <w:p w14:paraId="6D6F7B7D" w14:textId="09A1CB4C" w:rsidR="00C82DC2" w:rsidRPr="00471693" w:rsidRDefault="00C82DC2" w:rsidP="00C82DC2">
                            <w:pPr>
                              <w:jc w:val="center"/>
                              <w:rPr>
                                <w:rFonts w:ascii="Georgia" w:hAnsi="Georgia"/>
                                <w:lang w:val="es-ES"/>
                              </w:rPr>
                            </w:pPr>
                            <w:r w:rsidRPr="00471693">
                              <w:rPr>
                                <w:rFonts w:ascii="Georgia" w:hAnsi="Georgia"/>
                                <w:lang w:val="es-ES"/>
                              </w:rPr>
                              <w:t>Necesitamos tu cooperación</w:t>
                            </w:r>
                          </w:p>
                          <w:p w14:paraId="1F00DE7B" w14:textId="77A4471A" w:rsidR="00C82DC2" w:rsidRPr="00471693" w:rsidRDefault="00C82DC2" w:rsidP="00C82DC2">
                            <w:pPr>
                              <w:jc w:val="both"/>
                              <w:rPr>
                                <w:rFonts w:ascii="Georgia" w:hAnsi="Georgia"/>
                                <w:lang w:val="es-ES"/>
                              </w:rPr>
                            </w:pPr>
                            <w:r w:rsidRPr="00471693">
                              <w:rPr>
                                <w:rFonts w:ascii="Georgia" w:hAnsi="Georgia"/>
                                <w:lang w:val="es-ES"/>
                              </w:rPr>
                              <w:t xml:space="preserve">Estamos en la campaña de recolección de </w:t>
                            </w:r>
                            <w:r w:rsidR="00471693" w:rsidRPr="00471693">
                              <w:rPr>
                                <w:rFonts w:ascii="Georgia" w:hAnsi="Georgia"/>
                                <w:lang w:val="es-ES"/>
                              </w:rPr>
                              <w:t xml:space="preserve">útiles de aseo. </w:t>
                            </w:r>
                            <w:r w:rsidR="00471693">
                              <w:rPr>
                                <w:noProof/>
                              </w:rPr>
                              <w:t xml:space="preserve">                       </w:t>
                            </w:r>
                          </w:p>
                          <w:p w14:paraId="0818B5E8" w14:textId="70DA4778" w:rsidR="00471693" w:rsidRPr="00471693" w:rsidRDefault="00471693" w:rsidP="00C82DC2">
                            <w:pPr>
                              <w:jc w:val="both"/>
                              <w:rPr>
                                <w:rFonts w:ascii="Georgia" w:hAnsi="Georgia"/>
                                <w:lang w:val="es-ES"/>
                              </w:rPr>
                            </w:pPr>
                            <w:r w:rsidRPr="00471693">
                              <w:rPr>
                                <w:rFonts w:ascii="Georgia" w:hAnsi="Georgia"/>
                                <w:lang w:val="es-ES"/>
                              </w:rPr>
                              <w:t>¿Con qué nos puedes cooperar?</w:t>
                            </w:r>
                          </w:p>
                          <w:p w14:paraId="286AF471" w14:textId="7CBAF406" w:rsidR="00471693" w:rsidRDefault="00471693" w:rsidP="00C82DC2">
                            <w:pPr>
                              <w:jc w:val="both"/>
                              <w:rPr>
                                <w:lang w:val="es-ES"/>
                              </w:rPr>
                            </w:pPr>
                            <w:r>
                              <w:rPr>
                                <w:lang w:val="es-ES"/>
                              </w:rPr>
                              <w:t>………………………………………………………………………………………………………………………………………………………………………………</w:t>
                            </w:r>
                          </w:p>
                          <w:p w14:paraId="1F6BFD2B" w14:textId="77777777" w:rsidR="00C82DC2" w:rsidRDefault="00C82DC2" w:rsidP="00C82DC2">
                            <w:pPr>
                              <w:jc w:val="center"/>
                              <w:rPr>
                                <w:lang w:val="es-ES"/>
                              </w:rPr>
                            </w:pPr>
                          </w:p>
                          <w:p w14:paraId="47E51AFC" w14:textId="0A243ACA" w:rsidR="00C82DC2" w:rsidRPr="00C82DC2" w:rsidRDefault="00C82DC2" w:rsidP="00C82DC2">
                            <w:pPr>
                              <w:jc w:val="both"/>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7F61A" id="_x0000_t202" coordsize="21600,21600" o:spt="202" path="m,l,21600r21600,l21600,xe">
                <v:stroke joinstyle="miter"/>
                <v:path gradientshapeok="t" o:connecttype="rect"/>
              </v:shapetype>
              <v:shape id="Cuadro de texto 2" o:spid="_x0000_s1026" type="#_x0000_t202" style="position:absolute;left:0;text-align:left;margin-left:292.8pt;margin-top:82.7pt;width:180.75pt;height:12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" strokeweight="3pt">
                <v:stroke dashstyle="1 1"/>
                <v:textbox>
                  <w:txbxContent>
                    <w:p w14:paraId="6D6F7B7D" w14:textId="09A1CB4C" w:rsidR="00C82DC2" w:rsidRPr="00471693" w:rsidRDefault="00C82DC2" w:rsidP="00C82DC2">
                      <w:pPr>
                        <w:jc w:val="center"/>
                        <w:rPr>
                          <w:rFonts w:ascii="Georgia" w:hAnsi="Georgia"/>
                          <w:lang w:val="es-ES"/>
                        </w:rPr>
                      </w:pPr>
                      <w:r w:rsidRPr="00471693">
                        <w:rPr>
                          <w:rFonts w:ascii="Georgia" w:hAnsi="Georgia"/>
                          <w:lang w:val="es-ES"/>
                        </w:rPr>
                        <w:t>Necesitamos tu cooperación</w:t>
                      </w:r>
                    </w:p>
                    <w:p w14:paraId="1F00DE7B" w14:textId="77A4471A" w:rsidR="00C82DC2" w:rsidRPr="00471693" w:rsidRDefault="00C82DC2" w:rsidP="00C82DC2">
                      <w:pPr>
                        <w:jc w:val="both"/>
                        <w:rPr>
                          <w:rFonts w:ascii="Georgia" w:hAnsi="Georgia"/>
                          <w:lang w:val="es-ES"/>
                        </w:rPr>
                      </w:pPr>
                      <w:r w:rsidRPr="00471693">
                        <w:rPr>
                          <w:rFonts w:ascii="Georgia" w:hAnsi="Georgia"/>
                          <w:lang w:val="es-ES"/>
                        </w:rPr>
                        <w:t xml:space="preserve">Estamos en la campaña de recolección de </w:t>
                      </w:r>
                      <w:r w:rsidR="00471693" w:rsidRPr="00471693">
                        <w:rPr>
                          <w:rFonts w:ascii="Georgia" w:hAnsi="Georgia"/>
                          <w:lang w:val="es-ES"/>
                        </w:rPr>
                        <w:t xml:space="preserve">útiles de aseo. </w:t>
                      </w:r>
                      <w:r w:rsidR="00471693">
                        <w:rPr>
                          <w:noProof/>
                        </w:rPr>
                        <w:t xml:space="preserve">                       </w:t>
                      </w:r>
                    </w:p>
                    <w:p w14:paraId="0818B5E8" w14:textId="70DA4778" w:rsidR="00471693" w:rsidRPr="00471693" w:rsidRDefault="00471693" w:rsidP="00C82DC2">
                      <w:pPr>
                        <w:jc w:val="both"/>
                        <w:rPr>
                          <w:rFonts w:ascii="Georgia" w:hAnsi="Georgia"/>
                          <w:lang w:val="es-ES"/>
                        </w:rPr>
                      </w:pPr>
                      <w:r w:rsidRPr="00471693">
                        <w:rPr>
                          <w:rFonts w:ascii="Georgia" w:hAnsi="Georgia"/>
                          <w:lang w:val="es-ES"/>
                        </w:rPr>
                        <w:t>¿Con qué nos puedes cooperar?</w:t>
                      </w:r>
                    </w:p>
                    <w:p w14:paraId="286AF471" w14:textId="7CBAF406" w:rsidR="00471693" w:rsidRDefault="00471693" w:rsidP="00C82DC2">
                      <w:pPr>
                        <w:jc w:val="both"/>
                        <w:rPr>
                          <w:lang w:val="es-ES"/>
                        </w:rPr>
                      </w:pPr>
                      <w:r>
                        <w:rPr>
                          <w:lang w:val="es-ES"/>
                        </w:rPr>
                        <w:t>………………………………………………………………………………………………………………………………………………………………………………</w:t>
                      </w:r>
                    </w:p>
                    <w:p w14:paraId="1F6BFD2B" w14:textId="77777777" w:rsidR="00C82DC2" w:rsidRDefault="00C82DC2" w:rsidP="00C82DC2">
                      <w:pPr>
                        <w:jc w:val="center"/>
                        <w:rPr>
                          <w:lang w:val="es-ES"/>
                        </w:rPr>
                      </w:pPr>
                    </w:p>
                    <w:p w14:paraId="47E51AFC" w14:textId="0A243ACA" w:rsidR="00C82DC2" w:rsidRPr="00C82DC2" w:rsidRDefault="00C82DC2" w:rsidP="00C82DC2">
                      <w:pPr>
                        <w:jc w:val="both"/>
                        <w:rPr>
                          <w:lang w:val="es-ES"/>
                        </w:rPr>
                      </w:pPr>
                    </w:p>
                  </w:txbxContent>
                </v:textbox>
                <w10:wrap type="square"/>
              </v:shape>
            </w:pict>
          </mc:Fallback>
        </mc:AlternateContent>
      </w:r>
      <w:r>
        <w:rPr>
          <w:noProof/>
          <w:lang w:eastAsia="es-CL"/>
        </w:rPr>
        <w:drawing>
          <wp:inline distT="0" distB="0" distL="0" distR="0" wp14:anchorId="4C99925E" wp14:editId="3A90EDED">
            <wp:extent cx="2120900" cy="2667000"/>
            <wp:effectExtent l="0" t="0" r="0" b="0"/>
            <wp:docPr id="1" name="Imagen 1" descr="48 diferentes tipos y ejemplos de notas, para enviar en el cuaderno de comunicaciones o cuaderno de control a los padres de familia de los pequeños de Letras Preescolares, Escritura Preescolar, Proyectos Escolares, Actividades Para Preescolar, Ejemplos De Notas, Notas Para Los Padres, Cuaderno De Comunicaciones, Vestuarios De Danza Cristiana, Maestros Cre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 diferentes tipos y ejemplos de notas, para enviar en el cuaderno de comunicaciones o cuaderno de control a los padres de familia de los pequeños de Letras Preescolares, Escritura Preescolar, Proyectos Escolares, Actividades Para Preescolar, Ejemplos De Notas, Notas Para Los Padres, Cuaderno De Comunicaciones, Vestuarios De Danza Cristiana, Maestros Creativ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900" cy="2667000"/>
                    </a:xfrm>
                    <a:prstGeom prst="rect">
                      <a:avLst/>
                    </a:prstGeom>
                    <a:noFill/>
                    <a:ln>
                      <a:noFill/>
                    </a:ln>
                  </pic:spPr>
                </pic:pic>
              </a:graphicData>
            </a:graphic>
          </wp:inline>
        </w:drawing>
      </w:r>
    </w:p>
    <w:p w14:paraId="7A4B44B0" w14:textId="1BEE2CC7" w:rsidR="007B1F1F" w:rsidRPr="00B746B8" w:rsidRDefault="007B1F1F" w:rsidP="007B1F1F">
      <w:pPr>
        <w:pStyle w:val="Sinespaciado"/>
        <w:jc w:val="both"/>
        <w:rPr>
          <w:sz w:val="24"/>
          <w:lang w:val="es-ES"/>
        </w:rPr>
      </w:pPr>
    </w:p>
    <w:p w14:paraId="3497175D" w14:textId="06725C8D" w:rsidR="00B746B8" w:rsidRDefault="007B1F1F" w:rsidP="0062537A">
      <w:pPr>
        <w:pStyle w:val="Sinespaciado"/>
        <w:jc w:val="center"/>
        <w:rPr>
          <w:sz w:val="24"/>
          <w:lang w:val="es-ES"/>
        </w:rPr>
      </w:pPr>
      <w:r>
        <w:rPr>
          <w:sz w:val="24"/>
          <w:lang w:val="es-ES"/>
        </w:rPr>
        <w:t xml:space="preserve">, </w:t>
      </w:r>
    </w:p>
    <w:p w14:paraId="236820BB" w14:textId="77777777" w:rsidR="00B746B8" w:rsidRDefault="00B746B8" w:rsidP="00B746B8">
      <w:pPr>
        <w:pStyle w:val="Sinespaciado"/>
        <w:jc w:val="both"/>
        <w:rPr>
          <w:sz w:val="24"/>
          <w:lang w:val="es-ES"/>
        </w:rPr>
      </w:pPr>
    </w:p>
    <w:p w14:paraId="12B5EC30" w14:textId="12A2C841" w:rsidR="001917BE" w:rsidRPr="001917BE" w:rsidRDefault="001917BE" w:rsidP="009D7495">
      <w:pPr>
        <w:pStyle w:val="Sinespaciado"/>
        <w:jc w:val="both"/>
        <w:rPr>
          <w:sz w:val="24"/>
          <w:lang w:val="es-ES"/>
        </w:rPr>
      </w:pPr>
    </w:p>
    <w:sectPr w:rsidR="001917BE" w:rsidRPr="001917BE" w:rsidSect="009D7495">
      <w:headerReference w:type="default" r:id="rId11"/>
      <w:pgSz w:w="12242" w:h="18711" w:code="5"/>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0E38A" w14:textId="77777777" w:rsidR="0012383C" w:rsidRDefault="0012383C" w:rsidP="009D7495">
      <w:pPr>
        <w:spacing w:after="0" w:line="240" w:lineRule="auto"/>
      </w:pPr>
      <w:r>
        <w:separator/>
      </w:r>
    </w:p>
  </w:endnote>
  <w:endnote w:type="continuationSeparator" w:id="0">
    <w:p w14:paraId="01CB08E9" w14:textId="77777777" w:rsidR="0012383C" w:rsidRDefault="0012383C" w:rsidP="009D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D46B5" w14:textId="77777777" w:rsidR="0012383C" w:rsidRDefault="0012383C" w:rsidP="009D7495">
      <w:pPr>
        <w:spacing w:after="0" w:line="240" w:lineRule="auto"/>
      </w:pPr>
      <w:r>
        <w:separator/>
      </w:r>
    </w:p>
  </w:footnote>
  <w:footnote w:type="continuationSeparator" w:id="0">
    <w:p w14:paraId="277C8140" w14:textId="77777777" w:rsidR="0012383C" w:rsidRDefault="0012383C" w:rsidP="009D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945018"/>
      <w:docPartObj>
        <w:docPartGallery w:val="Page Numbers (Top of Page)"/>
        <w:docPartUnique/>
      </w:docPartObj>
    </w:sdtPr>
    <w:sdtEndPr/>
    <w:sdtContent>
      <w:p w14:paraId="45CD2857" w14:textId="15A6AFE8" w:rsidR="009D7495" w:rsidRDefault="006A0562">
        <w:pPr>
          <w:pStyle w:val="Encabezado"/>
          <w:jc w:val="right"/>
        </w:pPr>
        <w:r>
          <w:t>JUNIO</w:t>
        </w:r>
      </w:p>
    </w:sdtContent>
  </w:sdt>
  <w:p w14:paraId="6A915A0F" w14:textId="77777777" w:rsidR="009D7495" w:rsidRDefault="009D7495">
    <w:pPr>
      <w:pStyle w:val="Encabezado"/>
    </w:pPr>
    <w:r>
      <w:t xml:space="preserve">       MÓDULO: RELACIÓN CON LA FAMILIA – CURSO. 3°A – PROFESORA: LILIAN OSSANDÓN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E2774"/>
    <w:multiLevelType w:val="hybridMultilevel"/>
    <w:tmpl w:val="4424A4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A52C13"/>
    <w:multiLevelType w:val="hybridMultilevel"/>
    <w:tmpl w:val="64D24A84"/>
    <w:lvl w:ilvl="0" w:tplc="851E436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21308D"/>
    <w:multiLevelType w:val="hybridMultilevel"/>
    <w:tmpl w:val="75BE8D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495"/>
    <w:rsid w:val="0012383C"/>
    <w:rsid w:val="001917BE"/>
    <w:rsid w:val="001E3575"/>
    <w:rsid w:val="00200A45"/>
    <w:rsid w:val="00471693"/>
    <w:rsid w:val="00496A0B"/>
    <w:rsid w:val="0062537A"/>
    <w:rsid w:val="006A0562"/>
    <w:rsid w:val="007B1F1F"/>
    <w:rsid w:val="00926138"/>
    <w:rsid w:val="009A4A6D"/>
    <w:rsid w:val="009D7495"/>
    <w:rsid w:val="00B166C8"/>
    <w:rsid w:val="00B746B8"/>
    <w:rsid w:val="00C82DC2"/>
    <w:rsid w:val="00D92026"/>
    <w:rsid w:val="00E4014B"/>
    <w:rsid w:val="00F958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B728"/>
  <w15:docId w15:val="{180B240C-72EA-4EB0-B8D2-EE55B7BA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4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495"/>
  </w:style>
  <w:style w:type="paragraph" w:styleId="Piedepgina">
    <w:name w:val="footer"/>
    <w:basedOn w:val="Normal"/>
    <w:link w:val="PiedepginaCar"/>
    <w:uiPriority w:val="99"/>
    <w:unhideWhenUsed/>
    <w:rsid w:val="009D74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495"/>
  </w:style>
  <w:style w:type="paragraph" w:styleId="Sinespaciado">
    <w:name w:val="No Spacing"/>
    <w:uiPriority w:val="1"/>
    <w:qFormat/>
    <w:rsid w:val="009D7495"/>
    <w:pPr>
      <w:spacing w:after="0" w:line="240" w:lineRule="auto"/>
    </w:pPr>
  </w:style>
  <w:style w:type="paragraph" w:styleId="Textodeglobo">
    <w:name w:val="Balloon Text"/>
    <w:basedOn w:val="Normal"/>
    <w:link w:val="TextodegloboCar"/>
    <w:uiPriority w:val="99"/>
    <w:semiHidden/>
    <w:unhideWhenUsed/>
    <w:rsid w:val="007B1F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1F1F"/>
    <w:rPr>
      <w:rFonts w:ascii="Tahoma" w:hAnsi="Tahoma" w:cs="Tahoma"/>
      <w:sz w:val="16"/>
      <w:szCs w:val="16"/>
    </w:rPr>
  </w:style>
  <w:style w:type="character" w:styleId="Hipervnculo">
    <w:name w:val="Hyperlink"/>
    <w:basedOn w:val="Fuentedeprrafopredeter"/>
    <w:uiPriority w:val="99"/>
    <w:semiHidden/>
    <w:unhideWhenUsed/>
    <w:rsid w:val="00625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LILIAN</dc:creator>
  <cp:keywords/>
  <dc:description/>
  <cp:lastModifiedBy>LEILA</cp:lastModifiedBy>
  <cp:revision>5</cp:revision>
  <dcterms:created xsi:type="dcterms:W3CDTF">2020-05-11T21:29:00Z</dcterms:created>
  <dcterms:modified xsi:type="dcterms:W3CDTF">2020-05-31T23:47:00Z</dcterms:modified>
</cp:coreProperties>
</file>