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C8" w:rsidRDefault="00B166C8"/>
    <w:p w:rsidR="00F15047" w:rsidRDefault="00F15047" w:rsidP="00F15047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GUÍA N°4</w:t>
      </w:r>
      <w:bookmarkStart w:id="0" w:name="_GoBack"/>
      <w:bookmarkEnd w:id="0"/>
    </w:p>
    <w:p w:rsidR="0056084A" w:rsidRDefault="0056084A" w:rsidP="00F15047">
      <w:pPr>
        <w:pStyle w:val="Sinespaciado"/>
        <w:jc w:val="center"/>
        <w:rPr>
          <w:sz w:val="24"/>
          <w:u w:val="single"/>
        </w:rPr>
      </w:pPr>
    </w:p>
    <w:p w:rsidR="0056084A" w:rsidRDefault="0056084A" w:rsidP="0056084A">
      <w:pPr>
        <w:pStyle w:val="Sinespaciado"/>
        <w:jc w:val="both"/>
        <w:rPr>
          <w:sz w:val="24"/>
        </w:rPr>
      </w:pPr>
      <w:r>
        <w:rPr>
          <w:sz w:val="24"/>
          <w:u w:val="single"/>
        </w:rPr>
        <w:t xml:space="preserve">Objetivo: </w:t>
      </w:r>
      <w:r>
        <w:rPr>
          <w:sz w:val="24"/>
        </w:rPr>
        <w:t xml:space="preserve">Organiza diferentes actividades recreativas para los párvulos, en diferentes espacios y resguardando la </w:t>
      </w:r>
      <w:r w:rsidR="00D2452F">
        <w:rPr>
          <w:sz w:val="24"/>
        </w:rPr>
        <w:t xml:space="preserve"> higiene y </w:t>
      </w:r>
      <w:r>
        <w:rPr>
          <w:sz w:val="24"/>
        </w:rPr>
        <w:t>seguridad.</w:t>
      </w:r>
    </w:p>
    <w:p w:rsidR="0056084A" w:rsidRDefault="004E4E4C" w:rsidP="0056084A">
      <w:pPr>
        <w:pStyle w:val="Sinespaciado"/>
        <w:jc w:val="both"/>
        <w:rPr>
          <w:sz w:val="24"/>
        </w:rPr>
      </w:pPr>
      <w:r>
        <w:rPr>
          <w:sz w:val="24"/>
        </w:rPr>
        <w:t>Puntaje: 51 puntos</w:t>
      </w:r>
    </w:p>
    <w:p w:rsidR="0056084A" w:rsidRDefault="0056084A" w:rsidP="0056084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:rsidR="0056084A" w:rsidRDefault="0056084A" w:rsidP="0056084A">
      <w:pPr>
        <w:pStyle w:val="Sinespaciado"/>
        <w:jc w:val="center"/>
        <w:rPr>
          <w:sz w:val="24"/>
          <w:u w:val="single"/>
        </w:rPr>
      </w:pPr>
    </w:p>
    <w:p w:rsidR="0056084A" w:rsidRDefault="0056084A" w:rsidP="0056084A">
      <w:pPr>
        <w:pStyle w:val="Sinespaciado"/>
        <w:jc w:val="both"/>
        <w:rPr>
          <w:sz w:val="24"/>
        </w:rPr>
      </w:pPr>
      <w:r w:rsidRPr="0056084A">
        <w:rPr>
          <w:sz w:val="24"/>
        </w:rPr>
        <w:t xml:space="preserve">En </w:t>
      </w:r>
      <w:r>
        <w:rPr>
          <w:sz w:val="24"/>
        </w:rPr>
        <w:t>los jardines infantiles una de las celebraciones más importantes es el Día de la Madre, algunos  celebran el día de la familia. Para dichas festividades los protagonistas son los Párvulos</w:t>
      </w:r>
      <w:r w:rsidR="00D2452F">
        <w:rPr>
          <w:sz w:val="24"/>
        </w:rPr>
        <w:t xml:space="preserve"> que preparan diferentes números artísticos para presentar </w:t>
      </w:r>
      <w:r w:rsidR="004E4E4C">
        <w:rPr>
          <w:sz w:val="24"/>
        </w:rPr>
        <w:t>a sus</w:t>
      </w:r>
      <w:r>
        <w:rPr>
          <w:sz w:val="24"/>
        </w:rPr>
        <w:t xml:space="preserve"> madres</w:t>
      </w:r>
      <w:r w:rsidR="004E4E4C">
        <w:rPr>
          <w:sz w:val="24"/>
        </w:rPr>
        <w:t xml:space="preserve"> y/o familia</w:t>
      </w:r>
      <w:r>
        <w:rPr>
          <w:sz w:val="24"/>
        </w:rPr>
        <w:t>. En relación al tema de la mamá y familia deberá realizar el siguiente trabajo.</w:t>
      </w:r>
    </w:p>
    <w:p w:rsidR="0056084A" w:rsidRDefault="0056084A" w:rsidP="0056084A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Recopilar 10 poesías infantiles sobre mamá y</w:t>
      </w:r>
      <w:r w:rsidR="00185EB7">
        <w:rPr>
          <w:sz w:val="24"/>
        </w:rPr>
        <w:t>/o</w:t>
      </w:r>
      <w:r>
        <w:rPr>
          <w:sz w:val="24"/>
        </w:rPr>
        <w:t xml:space="preserve"> familia</w:t>
      </w:r>
      <w:r w:rsidR="00185EB7">
        <w:rPr>
          <w:sz w:val="24"/>
        </w:rPr>
        <w:t>.</w:t>
      </w:r>
      <w:r w:rsidR="00D2452F">
        <w:rPr>
          <w:sz w:val="24"/>
        </w:rPr>
        <w:t xml:space="preserve"> (15 puntos)</w:t>
      </w:r>
    </w:p>
    <w:p w:rsidR="00185EB7" w:rsidRDefault="00185EB7" w:rsidP="0056084A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Recopilar 10 canciones infantiles sobre mamá y/o familia.</w:t>
      </w:r>
      <w:r w:rsidR="00D2452F">
        <w:rPr>
          <w:sz w:val="24"/>
        </w:rPr>
        <w:t xml:space="preserve"> (15 puntos)</w:t>
      </w:r>
    </w:p>
    <w:p w:rsidR="00185EB7" w:rsidRDefault="008B2D38" w:rsidP="0056084A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Seleccionar 4 cuentos infantiles relacionados con la familia, donde se resalten valores.</w:t>
      </w:r>
      <w:r w:rsidR="00D2452F">
        <w:rPr>
          <w:sz w:val="24"/>
        </w:rPr>
        <w:t xml:space="preserve"> (12 puntos)</w:t>
      </w:r>
    </w:p>
    <w:p w:rsidR="008B2D38" w:rsidRDefault="008B2D38" w:rsidP="0056084A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Realice un informe en formato Word, letra </w:t>
      </w:r>
      <w:proofErr w:type="spellStart"/>
      <w:r>
        <w:rPr>
          <w:sz w:val="24"/>
        </w:rPr>
        <w:t>calibri</w:t>
      </w:r>
      <w:proofErr w:type="spellEnd"/>
      <w:r>
        <w:rPr>
          <w:sz w:val="24"/>
        </w:rPr>
        <w:t xml:space="preserve"> tamaño 12 , márgenes justificados.(2 puntos)</w:t>
      </w:r>
    </w:p>
    <w:p w:rsidR="008B2D38" w:rsidRDefault="008B2D38" w:rsidP="0056084A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Título del trabajo “Recopilación de repertorio infantil sobre la Familia”, debe ordenar por capítulos la información ( en una hoja escribe poesías, y después en otras </w:t>
      </w:r>
      <w:r w:rsidR="00D2452F">
        <w:rPr>
          <w:sz w:val="24"/>
        </w:rPr>
        <w:t>hojas</w:t>
      </w:r>
      <w:r>
        <w:rPr>
          <w:sz w:val="24"/>
        </w:rPr>
        <w:t xml:space="preserve"> las escribe, debe hacer lo mismo con canciones y cuentos) (2 puntos)</w:t>
      </w:r>
    </w:p>
    <w:p w:rsidR="008B2D38" w:rsidRDefault="00D2452F" w:rsidP="0056084A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Debe escribir el título de la poesía escribirla y poner imagen relacionada al texto. (debe hacer lo mismo con canciones y cuentos) (5 puntos)</w:t>
      </w:r>
    </w:p>
    <w:p w:rsidR="00D2452F" w:rsidRDefault="00D2452F" w:rsidP="0056084A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En la portada del trabajo debe poner su nombre, número de lista y curso.</w:t>
      </w:r>
    </w:p>
    <w:p w:rsidR="00D2452F" w:rsidRDefault="00D2452F" w:rsidP="0056084A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 lleva introducción, ni conclusión.</w:t>
      </w:r>
    </w:p>
    <w:p w:rsidR="00D2452F" w:rsidRDefault="00D2452F" w:rsidP="00D2452F">
      <w:pPr>
        <w:pStyle w:val="Sinespaciad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Enviar trabajo y consultas al siguiente correo : </w:t>
      </w:r>
      <w:hyperlink r:id="rId7" w:history="1">
        <w:r>
          <w:rPr>
            <w:rStyle w:val="Hipervnculo"/>
            <w:rFonts w:cstheme="minorHAnsi"/>
            <w:sz w:val="24"/>
            <w:szCs w:val="24"/>
          </w:rPr>
          <w:t>lilian.ossandon@colegioprovidencialaserena.cl</w:t>
        </w:r>
      </w:hyperlink>
    </w:p>
    <w:p w:rsidR="00D2452F" w:rsidRDefault="00D2452F" w:rsidP="00D2452F">
      <w:pPr>
        <w:pStyle w:val="Sinespaciado"/>
        <w:ind w:left="720"/>
        <w:jc w:val="both"/>
        <w:rPr>
          <w:sz w:val="24"/>
        </w:rPr>
      </w:pPr>
    </w:p>
    <w:p w:rsidR="0056084A" w:rsidRPr="0056084A" w:rsidRDefault="004E4E4C" w:rsidP="004E4E4C">
      <w:pPr>
        <w:pStyle w:val="Sinespaciado"/>
        <w:jc w:val="center"/>
        <w:rPr>
          <w:sz w:val="24"/>
        </w:rPr>
      </w:pPr>
      <w:r>
        <w:rPr>
          <w:noProof/>
          <w:lang w:eastAsia="es-CL"/>
        </w:rPr>
        <w:drawing>
          <wp:inline distT="0" distB="0" distL="0" distR="0">
            <wp:extent cx="2710987" cy="2840576"/>
            <wp:effectExtent l="0" t="0" r="0" b="0"/>
            <wp:docPr id="1" name="Imagen 1" descr="Mafalda. Dia de las madres (con imágenes) | Feliz día de la mad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falda. Dia de las madres (con imágenes) | Feliz día de la madr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28" cy="28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84A" w:rsidRPr="0056084A" w:rsidSect="00F15047">
      <w:headerReference w:type="default" r:id="rId9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03" w:rsidRDefault="00914103" w:rsidP="00F15047">
      <w:pPr>
        <w:spacing w:after="0" w:line="240" w:lineRule="auto"/>
      </w:pPr>
      <w:r>
        <w:separator/>
      </w:r>
    </w:p>
  </w:endnote>
  <w:endnote w:type="continuationSeparator" w:id="0">
    <w:p w:rsidR="00914103" w:rsidRDefault="00914103" w:rsidP="00F1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03" w:rsidRDefault="00914103" w:rsidP="00F15047">
      <w:pPr>
        <w:spacing w:after="0" w:line="240" w:lineRule="auto"/>
      </w:pPr>
      <w:r>
        <w:separator/>
      </w:r>
    </w:p>
  </w:footnote>
  <w:footnote w:type="continuationSeparator" w:id="0">
    <w:p w:rsidR="00914103" w:rsidRDefault="00914103" w:rsidP="00F1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148306"/>
      <w:docPartObj>
        <w:docPartGallery w:val="Page Numbers (Top of Page)"/>
        <w:docPartUnique/>
      </w:docPartObj>
    </w:sdtPr>
    <w:sdtEndPr/>
    <w:sdtContent>
      <w:p w:rsidR="00F15047" w:rsidRDefault="004701FB">
        <w:pPr>
          <w:pStyle w:val="Encabezado"/>
          <w:jc w:val="right"/>
        </w:pPr>
        <w:r w:rsidRPr="004701FB">
          <w:rPr>
            <w:b/>
          </w:rPr>
          <w:t>JUNIO</w:t>
        </w:r>
      </w:p>
    </w:sdtContent>
  </w:sdt>
  <w:p w:rsidR="00F15047" w:rsidRDefault="00F15047">
    <w:pPr>
      <w:pStyle w:val="Encabezado"/>
    </w:pPr>
    <w:r>
      <w:t>MÓDULO: RECREACIÓN Y BIENESTRA DEL PÁRVULO –CURSO: 3°A – PROFESORA: LILIAN OSSANDÓN GONZÁLEZ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1308D"/>
    <w:multiLevelType w:val="hybridMultilevel"/>
    <w:tmpl w:val="75BE8D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047"/>
    <w:rsid w:val="00185EB7"/>
    <w:rsid w:val="004701FB"/>
    <w:rsid w:val="004E4E4C"/>
    <w:rsid w:val="0056084A"/>
    <w:rsid w:val="008B2D38"/>
    <w:rsid w:val="00914103"/>
    <w:rsid w:val="009232E8"/>
    <w:rsid w:val="00B166C8"/>
    <w:rsid w:val="00D2452F"/>
    <w:rsid w:val="00F1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72AF"/>
  <w15:docId w15:val="{4BD4466C-15EB-44B0-BA4A-3D4E7554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047"/>
  </w:style>
  <w:style w:type="paragraph" w:styleId="Piedepgina">
    <w:name w:val="footer"/>
    <w:basedOn w:val="Normal"/>
    <w:link w:val="PiedepginaCar"/>
    <w:uiPriority w:val="99"/>
    <w:unhideWhenUsed/>
    <w:rsid w:val="00F1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047"/>
  </w:style>
  <w:style w:type="paragraph" w:styleId="Sinespaciado">
    <w:name w:val="No Spacing"/>
    <w:uiPriority w:val="1"/>
    <w:qFormat/>
    <w:rsid w:val="00F15047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2452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LEILA</cp:lastModifiedBy>
  <cp:revision>4</cp:revision>
  <dcterms:created xsi:type="dcterms:W3CDTF">2020-05-11T21:36:00Z</dcterms:created>
  <dcterms:modified xsi:type="dcterms:W3CDTF">2020-05-31T23:47:00Z</dcterms:modified>
</cp:coreProperties>
</file>