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3D7" w:rsidRDefault="005B13D7" w:rsidP="005B13D7">
      <w:pPr>
        <w:jc w:val="center"/>
        <w:rPr>
          <w:rFonts w:cstheme="minorHAnsi"/>
          <w:b/>
          <w:u w:val="single"/>
        </w:rPr>
      </w:pPr>
      <w:bookmarkStart w:id="0" w:name="_Hlk39061799"/>
      <w:r w:rsidRPr="006537C0">
        <w:rPr>
          <w:rFonts w:cstheme="minorHAnsi"/>
          <w:b/>
          <w:u w:val="single"/>
        </w:rPr>
        <w:t>GUÍA DE AC</w:t>
      </w:r>
      <w:bookmarkStart w:id="1" w:name="_GoBack"/>
      <w:bookmarkEnd w:id="1"/>
      <w:r w:rsidRPr="006537C0">
        <w:rPr>
          <w:rFonts w:cstheme="minorHAnsi"/>
          <w:b/>
          <w:u w:val="single"/>
        </w:rPr>
        <w:t xml:space="preserve">TIVIDAD </w:t>
      </w:r>
      <w:r>
        <w:rPr>
          <w:rFonts w:cstheme="minorHAnsi"/>
          <w:b/>
          <w:u w:val="single"/>
        </w:rPr>
        <w:t xml:space="preserve">EVALUADA </w:t>
      </w:r>
      <w:r w:rsidRPr="006537C0">
        <w:rPr>
          <w:rFonts w:cstheme="minorHAnsi"/>
          <w:b/>
          <w:u w:val="single"/>
        </w:rPr>
        <w:t xml:space="preserve">MÓDULO </w:t>
      </w:r>
      <w:r>
        <w:rPr>
          <w:rFonts w:cstheme="minorHAnsi"/>
          <w:b/>
          <w:u w:val="single"/>
        </w:rPr>
        <w:t>PROCESOS ADMINISTRATIVOS</w:t>
      </w:r>
    </w:p>
    <w:p w:rsidR="005B13D7" w:rsidRPr="003008AA" w:rsidRDefault="005B13D7" w:rsidP="005B13D7">
      <w:pPr>
        <w:spacing w:after="0"/>
        <w:jc w:val="center"/>
        <w:rPr>
          <w:rFonts w:cstheme="minorHAnsi"/>
          <w:b/>
          <w:bCs/>
          <w:i/>
          <w:sz w:val="20"/>
          <w:szCs w:val="20"/>
        </w:rPr>
      </w:pPr>
      <w:bookmarkStart w:id="2" w:name="_Hlk35872149"/>
      <w:r w:rsidRPr="003008AA">
        <w:rPr>
          <w:rFonts w:cstheme="minorHAnsi"/>
          <w:b/>
          <w:bCs/>
          <w:i/>
          <w:sz w:val="20"/>
          <w:szCs w:val="20"/>
        </w:rPr>
        <w:t xml:space="preserve">PROFESORA: Isabel Cid </w:t>
      </w:r>
      <w:proofErr w:type="spellStart"/>
      <w:r w:rsidRPr="003008AA">
        <w:rPr>
          <w:rFonts w:cstheme="minorHAnsi"/>
          <w:b/>
          <w:bCs/>
          <w:i/>
          <w:sz w:val="20"/>
          <w:szCs w:val="20"/>
        </w:rPr>
        <w:t>Neyra</w:t>
      </w:r>
      <w:proofErr w:type="spellEnd"/>
      <w:r>
        <w:rPr>
          <w:rFonts w:cstheme="minorHAnsi"/>
          <w:b/>
          <w:bCs/>
          <w:i/>
          <w:sz w:val="20"/>
          <w:szCs w:val="20"/>
        </w:rPr>
        <w:t xml:space="preserve">, </w:t>
      </w:r>
      <w:r w:rsidRPr="0019252C">
        <w:rPr>
          <w:rFonts w:cstheme="minorHAnsi"/>
          <w:b/>
          <w:bCs/>
          <w:i/>
          <w:color w:val="0070C0"/>
          <w:sz w:val="24"/>
          <w:szCs w:val="24"/>
        </w:rPr>
        <w:t>correo:  Isabel.cid@colegioprovidencialaserena.cl</w:t>
      </w:r>
    </w:p>
    <w:bookmarkEnd w:id="2"/>
    <w:p w:rsidR="005B13D7" w:rsidRPr="004C76E7" w:rsidRDefault="005B13D7" w:rsidP="005B13D7">
      <w:pPr>
        <w:spacing w:after="0"/>
        <w:jc w:val="center"/>
        <w:rPr>
          <w:rFonts w:cstheme="minorHAnsi"/>
          <w:i/>
          <w:sz w:val="18"/>
          <w:szCs w:val="18"/>
        </w:rPr>
      </w:pPr>
    </w:p>
    <w:p w:rsidR="005B13D7" w:rsidRPr="004C76E7" w:rsidRDefault="005B13D7" w:rsidP="005B13D7">
      <w:pPr>
        <w:jc w:val="both"/>
        <w:rPr>
          <w:rFonts w:cstheme="minorHAnsi"/>
          <w:b/>
        </w:rPr>
      </w:pPr>
      <w:r w:rsidRPr="004C76E7">
        <w:rPr>
          <w:rFonts w:cstheme="minorHAnsi"/>
          <w:b/>
        </w:rPr>
        <w:t>NOMBRE</w:t>
      </w:r>
      <w:r w:rsidRPr="00DA2CF5">
        <w:rPr>
          <w:rFonts w:cstheme="minorHAnsi"/>
          <w:b/>
          <w:u w:val="single"/>
        </w:rPr>
        <w:t xml:space="preserve">: </w:t>
      </w:r>
      <w:r>
        <w:rPr>
          <w:rFonts w:cstheme="minorHAnsi"/>
          <w:b/>
          <w:u w:val="single"/>
        </w:rPr>
        <w:t>__________________________________________________</w:t>
      </w:r>
      <w:proofErr w:type="spellStart"/>
      <w:r>
        <w:rPr>
          <w:rFonts w:cstheme="minorHAnsi"/>
          <w:b/>
        </w:rPr>
        <w:t>N°</w:t>
      </w:r>
      <w:proofErr w:type="spellEnd"/>
      <w:r>
        <w:rPr>
          <w:rFonts w:cstheme="minorHAnsi"/>
          <w:b/>
        </w:rPr>
        <w:t xml:space="preserve"> Lista________</w:t>
      </w:r>
    </w:p>
    <w:p w:rsidR="005B13D7" w:rsidRDefault="005B13D7" w:rsidP="005B13D7">
      <w:pPr>
        <w:tabs>
          <w:tab w:val="left" w:pos="142"/>
        </w:tabs>
        <w:spacing w:after="0" w:line="240" w:lineRule="auto"/>
        <w:jc w:val="both"/>
        <w:rPr>
          <w:rFonts w:cstheme="minorHAnsi"/>
          <w:b/>
        </w:rPr>
      </w:pPr>
      <w:r w:rsidRPr="006537C0">
        <w:rPr>
          <w:rFonts w:cstheme="minorHAnsi"/>
          <w:b/>
        </w:rPr>
        <w:t>FECHA</w:t>
      </w:r>
      <w:r>
        <w:rPr>
          <w:rFonts w:cstheme="minorHAnsi"/>
          <w:b/>
        </w:rPr>
        <w:t xml:space="preserve">: </w:t>
      </w:r>
      <w:r w:rsidRPr="006537C0">
        <w:rPr>
          <w:rFonts w:cstheme="minorHAnsi"/>
          <w:b/>
        </w:rPr>
        <w:t>________________________________ESPECIALIDAD:</w:t>
      </w:r>
      <w:r>
        <w:rPr>
          <w:rFonts w:cstheme="minorHAnsi"/>
          <w:b/>
        </w:rPr>
        <w:t xml:space="preserve"> Contabilidad</w:t>
      </w:r>
    </w:p>
    <w:p w:rsidR="005B13D7" w:rsidRPr="006537C0" w:rsidRDefault="005B13D7" w:rsidP="005B13D7">
      <w:pPr>
        <w:tabs>
          <w:tab w:val="left" w:pos="142"/>
        </w:tabs>
        <w:spacing w:after="0" w:line="240" w:lineRule="auto"/>
        <w:jc w:val="both"/>
        <w:rPr>
          <w:rFonts w:cstheme="minorHAnsi"/>
          <w:b/>
        </w:rPr>
      </w:pPr>
    </w:p>
    <w:tbl>
      <w:tblPr>
        <w:tblStyle w:val="Tablaconcuadrcula2"/>
        <w:tblW w:w="0" w:type="auto"/>
        <w:jc w:val="center"/>
        <w:tblLook w:val="04A0" w:firstRow="1" w:lastRow="0" w:firstColumn="1" w:lastColumn="0" w:noHBand="0" w:noVBand="1"/>
      </w:tblPr>
      <w:tblGrid>
        <w:gridCol w:w="1767"/>
        <w:gridCol w:w="1598"/>
        <w:gridCol w:w="1969"/>
        <w:gridCol w:w="1844"/>
        <w:gridCol w:w="1652"/>
      </w:tblGrid>
      <w:tr w:rsidR="005B13D7" w:rsidRPr="004C76E7" w:rsidTr="0020004B">
        <w:trPr>
          <w:jc w:val="center"/>
        </w:trPr>
        <w:tc>
          <w:tcPr>
            <w:tcW w:w="2235" w:type="dxa"/>
            <w:vAlign w:val="center"/>
          </w:tcPr>
          <w:p w:rsidR="005B13D7" w:rsidRDefault="005B13D7" w:rsidP="0020004B">
            <w:pPr>
              <w:tabs>
                <w:tab w:val="left" w:pos="142"/>
              </w:tabs>
              <w:jc w:val="center"/>
              <w:rPr>
                <w:rFonts w:ascii="Times New Roman" w:hAnsi="Times New Roman" w:cs="Times New Roman"/>
                <w:b/>
              </w:rPr>
            </w:pPr>
            <w:r w:rsidRPr="004C76E7">
              <w:rPr>
                <w:rFonts w:ascii="Times New Roman" w:hAnsi="Times New Roman" w:cs="Times New Roman"/>
                <w:b/>
              </w:rPr>
              <w:t xml:space="preserve">Puntaje Ideal: </w:t>
            </w:r>
          </w:p>
          <w:p w:rsidR="005B13D7" w:rsidRPr="004C76E7" w:rsidRDefault="005B13D7" w:rsidP="0020004B">
            <w:pPr>
              <w:tabs>
                <w:tab w:val="left" w:pos="142"/>
              </w:tabs>
              <w:jc w:val="center"/>
              <w:rPr>
                <w:rFonts w:ascii="Times New Roman" w:hAnsi="Times New Roman" w:cs="Times New Roman"/>
                <w:b/>
              </w:rPr>
            </w:pPr>
            <w:r>
              <w:rPr>
                <w:rFonts w:ascii="Times New Roman" w:hAnsi="Times New Roman" w:cs="Times New Roman"/>
                <w:b/>
              </w:rPr>
              <w:t>47 puntos</w:t>
            </w:r>
          </w:p>
          <w:p w:rsidR="005B13D7" w:rsidRPr="004C76E7" w:rsidRDefault="005B13D7" w:rsidP="0020004B">
            <w:pPr>
              <w:tabs>
                <w:tab w:val="left" w:pos="142"/>
              </w:tabs>
              <w:jc w:val="center"/>
              <w:rPr>
                <w:rFonts w:ascii="Times New Roman" w:hAnsi="Times New Roman" w:cs="Times New Roman"/>
              </w:rPr>
            </w:pPr>
          </w:p>
        </w:tc>
        <w:tc>
          <w:tcPr>
            <w:tcW w:w="1842" w:type="dxa"/>
            <w:vAlign w:val="center"/>
          </w:tcPr>
          <w:p w:rsidR="005B13D7" w:rsidRPr="004C76E7" w:rsidRDefault="005B13D7" w:rsidP="0020004B">
            <w:pPr>
              <w:tabs>
                <w:tab w:val="left" w:pos="142"/>
              </w:tabs>
              <w:jc w:val="both"/>
              <w:rPr>
                <w:rFonts w:ascii="Times New Roman" w:hAnsi="Times New Roman" w:cs="Times New Roman"/>
                <w:b/>
              </w:rPr>
            </w:pPr>
            <w:r w:rsidRPr="004C76E7">
              <w:rPr>
                <w:rFonts w:ascii="Times New Roman" w:hAnsi="Times New Roman" w:cs="Times New Roman"/>
                <w:b/>
              </w:rPr>
              <w:t xml:space="preserve">Puntaje </w:t>
            </w:r>
          </w:p>
          <w:p w:rsidR="005B13D7" w:rsidRPr="004C76E7" w:rsidRDefault="005B13D7" w:rsidP="0020004B">
            <w:pPr>
              <w:tabs>
                <w:tab w:val="left" w:pos="142"/>
              </w:tabs>
              <w:jc w:val="both"/>
              <w:rPr>
                <w:rFonts w:ascii="Times New Roman" w:hAnsi="Times New Roman" w:cs="Times New Roman"/>
                <w:b/>
              </w:rPr>
            </w:pPr>
            <w:r w:rsidRPr="004C76E7">
              <w:rPr>
                <w:rFonts w:ascii="Times New Roman" w:hAnsi="Times New Roman" w:cs="Times New Roman"/>
                <w:b/>
              </w:rPr>
              <w:t>Obtenido:</w:t>
            </w:r>
          </w:p>
          <w:p w:rsidR="005B13D7" w:rsidRPr="004C76E7" w:rsidRDefault="005B13D7" w:rsidP="0020004B">
            <w:pPr>
              <w:tabs>
                <w:tab w:val="left" w:pos="142"/>
              </w:tabs>
              <w:jc w:val="both"/>
              <w:rPr>
                <w:rFonts w:ascii="Times New Roman" w:hAnsi="Times New Roman" w:cs="Times New Roman"/>
              </w:rPr>
            </w:pPr>
          </w:p>
        </w:tc>
        <w:tc>
          <w:tcPr>
            <w:tcW w:w="2552" w:type="dxa"/>
            <w:vAlign w:val="center"/>
          </w:tcPr>
          <w:p w:rsidR="005B13D7" w:rsidRPr="004C76E7" w:rsidRDefault="005B13D7" w:rsidP="0020004B">
            <w:pPr>
              <w:tabs>
                <w:tab w:val="left" w:pos="142"/>
              </w:tabs>
              <w:jc w:val="center"/>
              <w:rPr>
                <w:rFonts w:ascii="Times New Roman" w:hAnsi="Times New Roman" w:cs="Times New Roman"/>
                <w:b/>
              </w:rPr>
            </w:pPr>
            <w:r w:rsidRPr="004C76E7">
              <w:rPr>
                <w:rFonts w:ascii="Times New Roman" w:hAnsi="Times New Roman" w:cs="Times New Roman"/>
                <w:b/>
              </w:rPr>
              <w:t xml:space="preserve">Puntaje nota 4,0:  </w:t>
            </w:r>
          </w:p>
          <w:p w:rsidR="005B13D7" w:rsidRPr="004C76E7" w:rsidRDefault="005B13D7" w:rsidP="0020004B">
            <w:pPr>
              <w:tabs>
                <w:tab w:val="left" w:pos="142"/>
              </w:tabs>
              <w:jc w:val="center"/>
              <w:rPr>
                <w:rFonts w:ascii="Times New Roman" w:hAnsi="Times New Roman" w:cs="Times New Roman"/>
                <w:b/>
              </w:rPr>
            </w:pPr>
            <w:r>
              <w:rPr>
                <w:rFonts w:ascii="Times New Roman" w:hAnsi="Times New Roman" w:cs="Times New Roman"/>
                <w:b/>
              </w:rPr>
              <w:t>18 puntos</w:t>
            </w:r>
          </w:p>
        </w:tc>
        <w:tc>
          <w:tcPr>
            <w:tcW w:w="2215" w:type="dxa"/>
          </w:tcPr>
          <w:p w:rsidR="005B13D7" w:rsidRPr="004C76E7" w:rsidRDefault="005B13D7" w:rsidP="0020004B">
            <w:pPr>
              <w:tabs>
                <w:tab w:val="left" w:pos="142"/>
              </w:tabs>
              <w:jc w:val="center"/>
              <w:rPr>
                <w:rFonts w:ascii="Times New Roman" w:hAnsi="Times New Roman" w:cs="Times New Roman"/>
                <w:b/>
              </w:rPr>
            </w:pPr>
            <w:r w:rsidRPr="004C76E7">
              <w:rPr>
                <w:rFonts w:ascii="Times New Roman" w:hAnsi="Times New Roman" w:cs="Times New Roman"/>
                <w:b/>
              </w:rPr>
              <w:t>Nivel de dificultad: 60%</w:t>
            </w:r>
          </w:p>
        </w:tc>
        <w:tc>
          <w:tcPr>
            <w:tcW w:w="2172" w:type="dxa"/>
          </w:tcPr>
          <w:p w:rsidR="005B13D7" w:rsidRPr="004C76E7" w:rsidRDefault="005B13D7" w:rsidP="0020004B">
            <w:pPr>
              <w:tabs>
                <w:tab w:val="left" w:pos="142"/>
              </w:tabs>
              <w:jc w:val="both"/>
              <w:rPr>
                <w:rFonts w:ascii="Times New Roman" w:hAnsi="Times New Roman" w:cs="Times New Roman"/>
                <w:b/>
              </w:rPr>
            </w:pPr>
            <w:r w:rsidRPr="004C76E7">
              <w:rPr>
                <w:rFonts w:ascii="Times New Roman" w:hAnsi="Times New Roman" w:cs="Times New Roman"/>
                <w:b/>
              </w:rPr>
              <w:t>Nota:</w:t>
            </w:r>
          </w:p>
          <w:p w:rsidR="005B13D7" w:rsidRPr="004C76E7" w:rsidRDefault="005B13D7" w:rsidP="0020004B">
            <w:pPr>
              <w:tabs>
                <w:tab w:val="left" w:pos="142"/>
              </w:tabs>
              <w:jc w:val="both"/>
              <w:rPr>
                <w:rFonts w:ascii="Times New Roman" w:hAnsi="Times New Roman" w:cs="Times New Roman"/>
              </w:rPr>
            </w:pPr>
          </w:p>
        </w:tc>
      </w:tr>
    </w:tbl>
    <w:p w:rsidR="005B13D7" w:rsidRPr="004C76E7" w:rsidRDefault="005B13D7" w:rsidP="005B13D7">
      <w:pPr>
        <w:tabs>
          <w:tab w:val="left" w:pos="142"/>
        </w:tabs>
        <w:spacing w:after="0" w:line="240" w:lineRule="auto"/>
        <w:jc w:val="both"/>
        <w:rPr>
          <w:rFonts w:cstheme="minorHAnsi"/>
          <w:b/>
        </w:rPr>
      </w:pPr>
    </w:p>
    <w:p w:rsidR="005B13D7" w:rsidRPr="0019252C" w:rsidRDefault="005B13D7" w:rsidP="005B13D7">
      <w:pPr>
        <w:tabs>
          <w:tab w:val="left" w:pos="142"/>
        </w:tabs>
        <w:spacing w:after="0" w:line="240" w:lineRule="auto"/>
        <w:jc w:val="both"/>
        <w:rPr>
          <w:rFonts w:cs="Times New Roman"/>
          <w:b/>
          <w:sz w:val="20"/>
          <w:szCs w:val="20"/>
        </w:rPr>
      </w:pPr>
      <w:r w:rsidRPr="0019252C">
        <w:rPr>
          <w:rFonts w:cs="Times New Roman"/>
          <w:b/>
          <w:sz w:val="20"/>
          <w:szCs w:val="20"/>
        </w:rPr>
        <w:t>OBJETIVO:</w:t>
      </w:r>
    </w:p>
    <w:p w:rsidR="00231ADF" w:rsidRDefault="00231ADF" w:rsidP="00231ADF">
      <w:pPr>
        <w:tabs>
          <w:tab w:val="left" w:pos="142"/>
        </w:tabs>
        <w:spacing w:after="0" w:line="240" w:lineRule="auto"/>
        <w:jc w:val="both"/>
        <w:rPr>
          <w:rFonts w:cs="Times New Roman"/>
          <w:b/>
        </w:rPr>
      </w:pPr>
      <w:r>
        <w:rPr>
          <w:rFonts w:cs="Times New Roman"/>
          <w:b/>
        </w:rPr>
        <w:t>-</w:t>
      </w:r>
      <w:r w:rsidR="005B13D7" w:rsidRPr="0019252C">
        <w:rPr>
          <w:rFonts w:cs="Times New Roman"/>
          <w:b/>
        </w:rPr>
        <w:t xml:space="preserve">Investigar </w:t>
      </w:r>
      <w:r w:rsidRPr="00231ADF">
        <w:rPr>
          <w:b/>
          <w:bCs/>
          <w:lang w:val="es-ES" w:eastAsia="es-ES" w:bidi="es-ES"/>
        </w:rPr>
        <w:t>la clasificación de bienes según función</w:t>
      </w:r>
      <w:r w:rsidRPr="00AB75F4">
        <w:rPr>
          <w:lang w:val="es-ES" w:eastAsia="es-ES" w:bidi="es-ES"/>
        </w:rPr>
        <w:t xml:space="preserve"> </w:t>
      </w:r>
      <w:r w:rsidR="005B13D7" w:rsidRPr="0019252C">
        <w:rPr>
          <w:rFonts w:cs="Times New Roman"/>
          <w:b/>
        </w:rPr>
        <w:t>identificando las ventajas y los beneficios que agregan valor a la empresa.</w:t>
      </w:r>
    </w:p>
    <w:p w:rsidR="005B13D7" w:rsidRPr="00231ADF" w:rsidRDefault="00231ADF" w:rsidP="00231ADF">
      <w:pPr>
        <w:tabs>
          <w:tab w:val="left" w:pos="142"/>
        </w:tabs>
        <w:spacing w:after="0" w:line="240" w:lineRule="auto"/>
        <w:jc w:val="both"/>
        <w:rPr>
          <w:rFonts w:cs="Times New Roman"/>
          <w:b/>
        </w:rPr>
      </w:pPr>
      <w:r>
        <w:rPr>
          <w:rFonts w:cs="Times New Roman"/>
          <w:b/>
        </w:rPr>
        <w:t xml:space="preserve">-Identificar </w:t>
      </w:r>
      <w:r w:rsidRPr="00231ADF">
        <w:rPr>
          <w:b/>
          <w:bCs/>
          <w:lang w:val="es-ES" w:eastAsia="es-ES" w:bidi="es-ES"/>
        </w:rPr>
        <w:t>las necesidades según la pirámide de Maslow.</w:t>
      </w:r>
    </w:p>
    <w:p w:rsidR="00231ADF" w:rsidRDefault="00231ADF" w:rsidP="005B13D7">
      <w:pPr>
        <w:pStyle w:val="Sinespaciado"/>
        <w:rPr>
          <w:b/>
        </w:rPr>
      </w:pPr>
    </w:p>
    <w:p w:rsidR="005B13D7" w:rsidRDefault="005B13D7" w:rsidP="005B13D7">
      <w:pPr>
        <w:pStyle w:val="Sinespaciado"/>
        <w:rPr>
          <w:b/>
        </w:rPr>
      </w:pPr>
      <w:r w:rsidRPr="00DC1D4C">
        <w:rPr>
          <w:b/>
        </w:rPr>
        <w:t>Instrucciones generales:</w:t>
      </w:r>
    </w:p>
    <w:p w:rsidR="005B13D7" w:rsidRPr="00DC1D4C" w:rsidRDefault="005B13D7" w:rsidP="00231ADF">
      <w:pPr>
        <w:pStyle w:val="Sinespaciado"/>
        <w:numPr>
          <w:ilvl w:val="0"/>
          <w:numId w:val="9"/>
        </w:numPr>
        <w:jc w:val="both"/>
        <w:rPr>
          <w:b/>
        </w:rPr>
      </w:pPr>
      <w:r>
        <w:t>Lea</w:t>
      </w:r>
      <w:r w:rsidRPr="00DC1D4C">
        <w:t xml:space="preserve"> atentamente las instrucciones de esta guía de trabajo, el cual realizaras durante el periodo de contingencia</w:t>
      </w:r>
      <w:r>
        <w:t xml:space="preserve">, </w:t>
      </w:r>
      <w:r w:rsidRPr="00DC1D4C">
        <w:t>de acuerdo a las medidas de resguardo de la población por la Propagación del Corona Virus en Chile.</w:t>
      </w:r>
    </w:p>
    <w:p w:rsidR="005B13D7" w:rsidRPr="00DC1D4C" w:rsidRDefault="005B13D7" w:rsidP="00231ADF">
      <w:pPr>
        <w:pStyle w:val="Sinespaciado"/>
        <w:numPr>
          <w:ilvl w:val="0"/>
          <w:numId w:val="9"/>
        </w:numPr>
        <w:jc w:val="both"/>
        <w:rPr>
          <w:rFonts w:cs="Times New Roman"/>
        </w:rPr>
      </w:pPr>
      <w:r w:rsidRPr="00DC1D4C">
        <w:rPr>
          <w:rFonts w:cs="Times New Roman"/>
        </w:rPr>
        <w:t xml:space="preserve">Esta guía consta de </w:t>
      </w:r>
      <w:r w:rsidR="00AB75F4">
        <w:rPr>
          <w:rFonts w:cs="Times New Roman"/>
        </w:rPr>
        <w:t xml:space="preserve">3 actividades </w:t>
      </w:r>
      <w:r w:rsidRPr="00DC1D4C">
        <w:rPr>
          <w:rFonts w:cs="Times New Roman"/>
        </w:rPr>
        <w:t xml:space="preserve">independientes que serán realizadas durante el periodo de suspensión de clases.   </w:t>
      </w:r>
    </w:p>
    <w:p w:rsidR="005B13D7" w:rsidRPr="00DC1D4C" w:rsidRDefault="005B13D7" w:rsidP="00231ADF">
      <w:pPr>
        <w:pStyle w:val="Sinespaciado"/>
        <w:numPr>
          <w:ilvl w:val="0"/>
          <w:numId w:val="9"/>
        </w:numPr>
        <w:jc w:val="both"/>
        <w:rPr>
          <w:rFonts w:eastAsia="Calibri" w:cs="Times New Roman"/>
        </w:rPr>
      </w:pPr>
      <w:r w:rsidRPr="00DC1D4C">
        <w:rPr>
          <w:rFonts w:cs="Times New Roman"/>
        </w:rPr>
        <w:t>Todas las preguntas deben ser contestadas de manera correlativa</w:t>
      </w:r>
      <w:r w:rsidR="00231ADF">
        <w:rPr>
          <w:rFonts w:cs="Times New Roman"/>
        </w:rPr>
        <w:t xml:space="preserve"> y</w:t>
      </w:r>
      <w:r w:rsidRPr="00DC1D4C">
        <w:rPr>
          <w:rFonts w:cs="Times New Roman"/>
        </w:rPr>
        <w:t xml:space="preserve"> </w:t>
      </w:r>
      <w:r w:rsidR="00231ADF" w:rsidRPr="005B13D7">
        <w:rPr>
          <w:rFonts w:ascii="Calibri" w:eastAsia="Arial" w:hAnsi="Calibri" w:cs="Arial"/>
          <w:lang w:val="es-ES" w:eastAsia="es-ES" w:bidi="es-ES"/>
        </w:rPr>
        <w:t>quedar registradas en el cuaderno del módulo</w:t>
      </w:r>
      <w:r w:rsidR="00231ADF">
        <w:rPr>
          <w:rFonts w:ascii="Calibri" w:eastAsia="Arial" w:hAnsi="Calibri" w:cs="Arial"/>
          <w:lang w:val="es-ES" w:eastAsia="es-ES" w:bidi="es-ES"/>
        </w:rPr>
        <w:t>,</w:t>
      </w:r>
      <w:r w:rsidR="00231ADF" w:rsidRPr="00DC1D4C">
        <w:rPr>
          <w:rFonts w:cs="Times New Roman"/>
        </w:rPr>
        <w:t xml:space="preserve"> </w:t>
      </w:r>
      <w:r w:rsidRPr="00DC1D4C">
        <w:rPr>
          <w:rFonts w:cs="Times New Roman"/>
        </w:rPr>
        <w:t xml:space="preserve">el archivo Word </w:t>
      </w:r>
      <w:r w:rsidR="00231ADF">
        <w:rPr>
          <w:rFonts w:cs="Times New Roman"/>
        </w:rPr>
        <w:t xml:space="preserve">que debe enviar </w:t>
      </w:r>
      <w:r w:rsidRPr="00DC1D4C">
        <w:rPr>
          <w:rFonts w:cs="Times New Roman"/>
        </w:rPr>
        <w:t>debe contener el nombre y el curso.</w:t>
      </w:r>
    </w:p>
    <w:p w:rsidR="005B13D7" w:rsidRPr="00DC1D4C" w:rsidRDefault="005B13D7" w:rsidP="00231ADF">
      <w:pPr>
        <w:pStyle w:val="Sinespaciado"/>
        <w:numPr>
          <w:ilvl w:val="0"/>
          <w:numId w:val="9"/>
        </w:numPr>
        <w:jc w:val="both"/>
        <w:rPr>
          <w:rFonts w:eastAsia="Calibri" w:cs="Times New Roman"/>
        </w:rPr>
      </w:pPr>
      <w:r w:rsidRPr="00DC1D4C">
        <w:rPr>
          <w:rFonts w:eastAsia="Calibri" w:cs="Times New Roman"/>
        </w:rPr>
        <w:t xml:space="preserve">Tenga presente que se evaluará el trabajo en casa. </w:t>
      </w:r>
    </w:p>
    <w:p w:rsidR="005B13D7" w:rsidRPr="00DC1D4C" w:rsidRDefault="005B13D7" w:rsidP="00231ADF">
      <w:pPr>
        <w:pStyle w:val="Sinespaciado"/>
        <w:numPr>
          <w:ilvl w:val="0"/>
          <w:numId w:val="9"/>
        </w:numPr>
        <w:jc w:val="both"/>
        <w:rPr>
          <w:rFonts w:eastAsia="Calibri" w:cs="Times New Roman"/>
        </w:rPr>
      </w:pPr>
      <w:r w:rsidRPr="00DC1D4C">
        <w:rPr>
          <w:rFonts w:cs="Times New Roman"/>
        </w:rPr>
        <w:t>Esta guía es individual, por tanto, se necesita de tu autorregulación y la correcta administración de tu tiempo.</w:t>
      </w:r>
    </w:p>
    <w:p w:rsidR="005B13D7" w:rsidRPr="00AB75F4" w:rsidRDefault="005B13D7" w:rsidP="00231ADF">
      <w:pPr>
        <w:pStyle w:val="Sinespaciado"/>
        <w:numPr>
          <w:ilvl w:val="0"/>
          <w:numId w:val="9"/>
        </w:numPr>
        <w:jc w:val="both"/>
        <w:rPr>
          <w:rFonts w:eastAsia="Calibri" w:cs="Times New Roman"/>
        </w:rPr>
      </w:pPr>
      <w:r w:rsidRPr="00DC1D4C">
        <w:rPr>
          <w:rFonts w:cs="Times New Roman"/>
        </w:rPr>
        <w:t>No recibas ni entregues información, ya que en caso de ser sorprendido realizando copias se aplicarán las sanciones que establezca el Manual de Convivencia.</w:t>
      </w:r>
    </w:p>
    <w:p w:rsidR="005B13D7" w:rsidRPr="00DC1D4C" w:rsidRDefault="005B13D7" w:rsidP="00231ADF">
      <w:pPr>
        <w:pStyle w:val="Sinespaciado"/>
        <w:numPr>
          <w:ilvl w:val="0"/>
          <w:numId w:val="9"/>
        </w:numPr>
        <w:jc w:val="both"/>
        <w:rPr>
          <w:rFonts w:eastAsia="Calibri" w:cstheme="minorHAnsi"/>
          <w:b/>
        </w:rPr>
      </w:pPr>
      <w:r w:rsidRPr="00DC1D4C">
        <w:rPr>
          <w:rFonts w:cs="Times New Roman"/>
        </w:rPr>
        <w:t xml:space="preserve">Si tienes alguna duda </w:t>
      </w:r>
      <w:r w:rsidRPr="00DC1D4C">
        <w:rPr>
          <w:rFonts w:cs="Times New Roman"/>
          <w:bCs/>
        </w:rPr>
        <w:t>comunícate con tu profesora</w:t>
      </w:r>
      <w:r>
        <w:rPr>
          <w:rFonts w:cs="Times New Roman"/>
          <w:bCs/>
        </w:rPr>
        <w:t>.</w:t>
      </w:r>
      <w:r>
        <w:rPr>
          <w:rFonts w:cstheme="minorHAnsi"/>
          <w:b/>
          <w:bCs/>
          <w:i/>
          <w:sz w:val="20"/>
          <w:szCs w:val="20"/>
        </w:rPr>
        <w:t xml:space="preserve">  </w:t>
      </w:r>
      <w:r w:rsidRPr="0019252C">
        <w:rPr>
          <w:rFonts w:cstheme="minorHAnsi"/>
          <w:b/>
          <w:bCs/>
          <w:i/>
          <w:color w:val="0070C0"/>
          <w:sz w:val="20"/>
          <w:szCs w:val="20"/>
        </w:rPr>
        <w:t>Isabel.cid@colegioprovidencialaserena.cl</w:t>
      </w:r>
    </w:p>
    <w:bookmarkEnd w:id="0"/>
    <w:p w:rsidR="00231ADF" w:rsidRDefault="00231ADF" w:rsidP="005B13D7">
      <w:pPr>
        <w:pStyle w:val="Sinespaciado"/>
        <w:jc w:val="both"/>
        <w:rPr>
          <w:b/>
          <w:bCs/>
          <w:sz w:val="24"/>
          <w:szCs w:val="24"/>
        </w:rPr>
      </w:pPr>
    </w:p>
    <w:p w:rsidR="005B13D7" w:rsidRPr="00DA3B3D" w:rsidRDefault="00DA3B3D" w:rsidP="005B13D7">
      <w:pPr>
        <w:pStyle w:val="Sinespaciado"/>
        <w:jc w:val="both"/>
        <w:rPr>
          <w:b/>
          <w:bCs/>
          <w:sz w:val="24"/>
          <w:szCs w:val="24"/>
        </w:rPr>
      </w:pPr>
      <w:r w:rsidRPr="00DA3B3D">
        <w:rPr>
          <w:b/>
          <w:bCs/>
          <w:sz w:val="24"/>
          <w:szCs w:val="24"/>
        </w:rPr>
        <w:t>NECESIDADES Y BIENES.</w:t>
      </w:r>
    </w:p>
    <w:p w:rsidR="005B13D7" w:rsidRPr="00E64106" w:rsidRDefault="005B13D7" w:rsidP="005B13D7">
      <w:pPr>
        <w:pStyle w:val="Sinespaciado"/>
        <w:jc w:val="both"/>
      </w:pPr>
      <w:r w:rsidRPr="00E64106">
        <w:t>Como los recursos de las empresas son escasos, el hombre se ve obligado a administrar esta escasez, estableciendo prioridades entre sus necesidades y deseos.</w:t>
      </w:r>
    </w:p>
    <w:p w:rsidR="005B13D7" w:rsidRPr="00E64106" w:rsidRDefault="005B13D7" w:rsidP="005B13D7">
      <w:pPr>
        <w:pStyle w:val="Sinespaciado"/>
        <w:jc w:val="both"/>
      </w:pPr>
      <w:r w:rsidRPr="00E64106">
        <w:t>La necesidad representa la carencia de algo, más el deseo de obtener ese algo para satisfacerlo.</w:t>
      </w:r>
    </w:p>
    <w:p w:rsidR="005B13D7" w:rsidRPr="00E64106" w:rsidRDefault="005B13D7" w:rsidP="005B13D7">
      <w:pPr>
        <w:pStyle w:val="Sinespaciado"/>
        <w:jc w:val="both"/>
      </w:pPr>
      <w:r w:rsidRPr="00E64106">
        <w:t xml:space="preserve">Las necesidades son variables, relativas, ilimitadas y </w:t>
      </w:r>
      <w:proofErr w:type="spellStart"/>
      <w:r w:rsidRPr="00E64106">
        <w:t>jerarquizables</w:t>
      </w:r>
      <w:proofErr w:type="spellEnd"/>
      <w:r w:rsidRPr="00E64106">
        <w:t xml:space="preserve"> dependiendo de la edad, el nivel educacional y socioeconómico, el tamaño de la familia, el lugar donde se vive, la época del año, las creencias religiosas, el ingreso y los estilos de vida, entre otros factores.</w:t>
      </w:r>
    </w:p>
    <w:p w:rsidR="005B13D7" w:rsidRPr="00E64106" w:rsidRDefault="005B13D7" w:rsidP="005B13D7">
      <w:pPr>
        <w:pStyle w:val="Sinespaciado"/>
        <w:jc w:val="both"/>
      </w:pPr>
      <w:r w:rsidRPr="00E64106">
        <w:t>Las carencias y necesidades son relativas y variables, porque la importancia de éstas cambia de una persona a otra - dependiendo de los factores mencionados anteriormente -, entre los países, y de un continente a otro.</w:t>
      </w:r>
    </w:p>
    <w:p w:rsidR="005B13D7" w:rsidRPr="00E64106" w:rsidRDefault="005B13D7" w:rsidP="005B13D7">
      <w:pPr>
        <w:pStyle w:val="Sinespaciado"/>
        <w:jc w:val="both"/>
      </w:pPr>
      <w:r w:rsidRPr="00E64106">
        <w:t>Las necesidades son ilimitadas en la medida en que todos podemos desear una infinidad de cosas.</w:t>
      </w:r>
    </w:p>
    <w:p w:rsidR="005B13D7" w:rsidRPr="00E64106" w:rsidRDefault="005B13D7" w:rsidP="005B13D7">
      <w:pPr>
        <w:pStyle w:val="Sinespaciado"/>
        <w:jc w:val="both"/>
      </w:pPr>
      <w:r w:rsidRPr="00E64106">
        <w:t xml:space="preserve">También son </w:t>
      </w:r>
      <w:proofErr w:type="spellStart"/>
      <w:r w:rsidRPr="00E64106">
        <w:t>jerarquizables</w:t>
      </w:r>
      <w:proofErr w:type="spellEnd"/>
      <w:r w:rsidRPr="00E64106">
        <w:t xml:space="preserve"> debido a que para poder satisfacerlas se escogen aquellas que se consideran prioritarias o más importantes.</w:t>
      </w:r>
    </w:p>
    <w:p w:rsidR="005B13D7" w:rsidRPr="00E64106" w:rsidRDefault="005B13D7" w:rsidP="005B13D7">
      <w:pPr>
        <w:pStyle w:val="Sinespaciado"/>
        <w:jc w:val="both"/>
      </w:pPr>
      <w:r w:rsidRPr="00E64106">
        <w:t xml:space="preserve">Las necesidades son la causa de la actividad económica, y su contexto en la permanente falta de recursos. La </w:t>
      </w:r>
      <w:proofErr w:type="spellStart"/>
      <w:r w:rsidRPr="00E64106">
        <w:t>escasés</w:t>
      </w:r>
      <w:proofErr w:type="spellEnd"/>
      <w:r w:rsidRPr="00E64106">
        <w:t xml:space="preserve"> se define por la relación entre la disponibilidad, o cantidad de recursos con los que se cuenta, y la deseabilidad, o la cantidad de recursos requeridos. Se dice que algo es escaso cuando:</w:t>
      </w:r>
    </w:p>
    <w:p w:rsidR="005B13D7" w:rsidRPr="00E64106" w:rsidRDefault="005B13D7" w:rsidP="005B13D7">
      <w:pPr>
        <w:pStyle w:val="Sinespaciado"/>
        <w:jc w:val="both"/>
      </w:pPr>
      <w:r w:rsidRPr="00E64106">
        <w:t>-Es deseado y sólo existe en cantidad limitada</w:t>
      </w:r>
    </w:p>
    <w:p w:rsidR="005B13D7" w:rsidRPr="00E64106" w:rsidRDefault="005B13D7" w:rsidP="005B13D7">
      <w:pPr>
        <w:pStyle w:val="Sinespaciado"/>
        <w:jc w:val="both"/>
      </w:pPr>
      <w:r w:rsidRPr="00E64106">
        <w:t>-Para obtenerlo se deben usar recursos que podrían ser utilizados en la producción de otros bienes.</w:t>
      </w:r>
    </w:p>
    <w:p w:rsidR="005B13D7" w:rsidRPr="00E64106" w:rsidRDefault="005B13D7" w:rsidP="005B13D7">
      <w:pPr>
        <w:pStyle w:val="Sinespaciado"/>
        <w:jc w:val="both"/>
      </w:pPr>
      <w:r w:rsidRPr="00E64106">
        <w:t xml:space="preserve">El problema económico consiste en buscar la forma de satisfacer estas </w:t>
      </w:r>
      <w:r w:rsidR="00DA3B3D" w:rsidRPr="00E64106">
        <w:t>múltiples e</w:t>
      </w:r>
      <w:r w:rsidRPr="00E64106">
        <w:t xml:space="preserve"> ilimitadas necesidades, mediante la administración de los recursos limitados con los que cuenta un país, distribuyéndolos en forma racional y equitativa. Se </w:t>
      </w:r>
      <w:r w:rsidR="00DA3B3D" w:rsidRPr="00E64106">
        <w:t>trata de</w:t>
      </w:r>
      <w:r w:rsidRPr="00E64106">
        <w:t xml:space="preserve"> obtener la mayor cantidad de bienes y servicios requeridos con los recursos que se tienen.</w:t>
      </w:r>
    </w:p>
    <w:p w:rsidR="005B13D7" w:rsidRPr="00DA3B3D" w:rsidRDefault="005B13D7" w:rsidP="005B13D7">
      <w:pPr>
        <w:pStyle w:val="Sinespaciado"/>
        <w:jc w:val="both"/>
        <w:rPr>
          <w:b/>
          <w:bCs/>
          <w:sz w:val="24"/>
          <w:szCs w:val="24"/>
        </w:rPr>
      </w:pPr>
      <w:r w:rsidRPr="00DA3B3D">
        <w:rPr>
          <w:b/>
          <w:bCs/>
          <w:sz w:val="24"/>
          <w:szCs w:val="24"/>
        </w:rPr>
        <w:t>LAS NECESIDADES:</w:t>
      </w:r>
    </w:p>
    <w:p w:rsidR="005B13D7" w:rsidRPr="00E64106" w:rsidRDefault="005B13D7" w:rsidP="005B13D7">
      <w:pPr>
        <w:pStyle w:val="Sinespaciado"/>
        <w:jc w:val="both"/>
      </w:pPr>
      <w:r w:rsidRPr="00E64106">
        <w:t xml:space="preserve">De acuerdo a su grado de importancia, las necesidades se dividen en </w:t>
      </w:r>
      <w:r w:rsidRPr="00E64106">
        <w:rPr>
          <w:spacing w:val="-5"/>
        </w:rPr>
        <w:t xml:space="preserve">dos </w:t>
      </w:r>
      <w:r w:rsidRPr="00E64106">
        <w:t>grupos:</w:t>
      </w:r>
    </w:p>
    <w:p w:rsidR="005B13D7" w:rsidRPr="00E64106" w:rsidRDefault="005B13D7" w:rsidP="005B13D7">
      <w:pPr>
        <w:pStyle w:val="Sinespaciado"/>
        <w:jc w:val="both"/>
      </w:pPr>
      <w:r w:rsidRPr="00DA3B3D">
        <w:rPr>
          <w:b/>
          <w:bCs/>
          <w:i/>
        </w:rPr>
        <w:lastRenderedPageBreak/>
        <w:t>-Primarios o básicos:</w:t>
      </w:r>
      <w:r w:rsidRPr="00E64106">
        <w:rPr>
          <w:i/>
        </w:rPr>
        <w:t xml:space="preserve"> </w:t>
      </w:r>
      <w:r w:rsidRPr="00E64106">
        <w:t>Son aquellos esenciales para la vida, como la alimentación, salud, vivienda, descanso. También se denominan necesidades de subsistencia o fisiológicas.</w:t>
      </w:r>
    </w:p>
    <w:p w:rsidR="005B13D7" w:rsidRPr="00E64106" w:rsidRDefault="005B13D7" w:rsidP="005B13D7">
      <w:pPr>
        <w:pStyle w:val="Sinespaciado"/>
        <w:jc w:val="both"/>
      </w:pPr>
      <w:r w:rsidRPr="00DA3B3D">
        <w:rPr>
          <w:b/>
          <w:bCs/>
          <w:iCs/>
        </w:rPr>
        <w:t>-Secundarias:</w:t>
      </w:r>
      <w:r w:rsidRPr="00E64106">
        <w:rPr>
          <w:i/>
        </w:rPr>
        <w:t xml:space="preserve"> </w:t>
      </w:r>
      <w:r w:rsidRPr="00E64106">
        <w:t>Son aquellas de las cuales se puede prescindir, como la educación, el acceso a la cultura, la recreación, etc. Algunos especialistas le dan el nombre de necesidades de civilización o sociales, debido a que son creadas artificialmente de acuerdo a los patrones establecidos por la sociedad en la que se habita. Por ejemplo, la utilización de medios de transporte como el metro o un avión nos resultan normales, aunque no los hayamos utilizado los</w:t>
      </w:r>
      <w:r w:rsidRPr="00E64106">
        <w:rPr>
          <w:spacing w:val="11"/>
        </w:rPr>
        <w:t xml:space="preserve"> </w:t>
      </w:r>
      <w:r w:rsidRPr="00E64106">
        <w:t>conocemos.</w:t>
      </w:r>
    </w:p>
    <w:p w:rsidR="005B13D7" w:rsidRPr="00E64106" w:rsidRDefault="005B13D7" w:rsidP="005B13D7">
      <w:pPr>
        <w:pStyle w:val="Sinespaciado"/>
        <w:jc w:val="both"/>
      </w:pPr>
      <w:r w:rsidRPr="00E64106">
        <w:t>La satisfacción de necesidades materiales y no materiales de una sociedad obliga a sus miembros a llevar a cabo determinadas actividades productivas. Mediante estas actividades se producen los bienes y servicios que se necesitan, y que posteriormente se distribuyen para su consumo.</w:t>
      </w:r>
    </w:p>
    <w:p w:rsidR="005B13D7" w:rsidRPr="00E64106" w:rsidRDefault="005B13D7" w:rsidP="005B13D7">
      <w:pPr>
        <w:pStyle w:val="Sinespaciado"/>
        <w:jc w:val="both"/>
      </w:pPr>
      <w:r w:rsidRPr="00E64106">
        <w:t>En este proceso de producción la empresa tiene que decidir ¿qué bienes va a elaborar? y qué medios son los que va a utilizar para producir.</w:t>
      </w:r>
    </w:p>
    <w:p w:rsidR="005B13D7" w:rsidRPr="00E64106" w:rsidRDefault="005B13D7" w:rsidP="005B13D7">
      <w:pPr>
        <w:pStyle w:val="Sinespaciado"/>
        <w:jc w:val="both"/>
      </w:pPr>
      <w:r w:rsidRPr="00E64106">
        <w:t>Necesidades de la teoría de jerarquización según Abraham Maslow, hace referencia a la siguiente</w:t>
      </w:r>
      <w:r w:rsidRPr="00E64106">
        <w:rPr>
          <w:spacing w:val="3"/>
        </w:rPr>
        <w:t xml:space="preserve"> </w:t>
      </w:r>
      <w:r w:rsidRPr="00E64106">
        <w:t>agrupación:</w:t>
      </w:r>
    </w:p>
    <w:p w:rsidR="005B13D7" w:rsidRPr="00DA3B3D" w:rsidRDefault="005B13D7" w:rsidP="005B13D7">
      <w:pPr>
        <w:pStyle w:val="Sinespaciado"/>
        <w:jc w:val="both"/>
      </w:pPr>
      <w:r w:rsidRPr="00DA3B3D">
        <w:rPr>
          <w:b/>
          <w:bCs/>
          <w:iCs/>
        </w:rPr>
        <w:t>Necesidades primarias o fisiológicas:</w:t>
      </w:r>
      <w:r w:rsidRPr="00E64106">
        <w:rPr>
          <w:i/>
        </w:rPr>
        <w:t xml:space="preserve"> </w:t>
      </w:r>
      <w:r w:rsidRPr="00E64106">
        <w:t xml:space="preserve">Son las primeras necesidades que el in dividuo precisa satisfacer, y son los referentes a la </w:t>
      </w:r>
      <w:r w:rsidR="00DA3B3D" w:rsidRPr="00E64106">
        <w:t>supervivencia,</w:t>
      </w:r>
      <w:r w:rsidRPr="00E64106">
        <w:t xml:space="preserve"> por ejemplo: Respirar, comer, dormir, descansar, abrigarse, etc. Una vez satisfechas estas necesidades la motivación se centra en la búsqueda de </w:t>
      </w:r>
      <w:r w:rsidRPr="00DA3B3D">
        <w:t>seguridad y</w:t>
      </w:r>
      <w:r w:rsidRPr="00DA3B3D">
        <w:rPr>
          <w:spacing w:val="24"/>
        </w:rPr>
        <w:t xml:space="preserve"> </w:t>
      </w:r>
      <w:r w:rsidRPr="00DA3B3D">
        <w:t>protección.</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b/>
          <w:bCs/>
          <w:lang w:val="es-ES" w:eastAsia="es-ES" w:bidi="es-ES"/>
        </w:rPr>
        <w:t>Necesidades de seguridad:</w:t>
      </w:r>
      <w:r w:rsidRPr="005B13D7">
        <w:rPr>
          <w:rFonts w:ascii="Calibri" w:eastAsia="Arial" w:hAnsi="Calibri" w:cs="Arial"/>
          <w:i/>
          <w:lang w:val="es-ES" w:eastAsia="es-ES" w:bidi="es-ES"/>
        </w:rPr>
        <w:t xml:space="preserve"> </w:t>
      </w:r>
      <w:r w:rsidRPr="005B13D7">
        <w:rPr>
          <w:rFonts w:ascii="Calibri" w:eastAsia="Arial" w:hAnsi="Calibri" w:cs="Arial"/>
          <w:lang w:val="es-ES" w:eastAsia="es-ES" w:bidi="es-ES"/>
        </w:rPr>
        <w:t>Búsqueda de seguridad y protección para consolidar los logros</w:t>
      </w:r>
      <w:r w:rsidRPr="005B13D7">
        <w:rPr>
          <w:rFonts w:ascii="Calibri" w:eastAsia="Arial" w:hAnsi="Calibri" w:cs="Arial"/>
          <w:spacing w:val="-1"/>
          <w:lang w:val="es-ES" w:eastAsia="es-ES" w:bidi="es-ES"/>
        </w:rPr>
        <w:t xml:space="preserve"> </w:t>
      </w:r>
      <w:r w:rsidRPr="005B13D7">
        <w:rPr>
          <w:rFonts w:ascii="Calibri" w:eastAsia="Arial" w:hAnsi="Calibri" w:cs="Arial"/>
          <w:lang w:val="es-ES" w:eastAsia="es-ES" w:bidi="es-ES"/>
        </w:rPr>
        <w:t>adquiridos.</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b/>
          <w:bCs/>
          <w:iCs/>
          <w:lang w:val="es-ES" w:eastAsia="es-ES" w:bidi="es-ES"/>
        </w:rPr>
        <w:t>Necesidades sociales o de pertenencia (de aceptación social):</w:t>
      </w:r>
      <w:r w:rsidRPr="005B13D7">
        <w:rPr>
          <w:rFonts w:ascii="Calibri" w:eastAsia="Arial" w:hAnsi="Calibri" w:cs="Arial"/>
          <w:i/>
          <w:lang w:val="es-ES" w:eastAsia="es-ES" w:bidi="es-ES"/>
        </w:rPr>
        <w:t xml:space="preserve"> </w:t>
      </w:r>
      <w:r w:rsidRPr="005B13D7">
        <w:rPr>
          <w:rFonts w:ascii="Calibri" w:eastAsia="Arial" w:hAnsi="Calibri" w:cs="Arial"/>
          <w:lang w:val="es-ES" w:eastAsia="es-ES" w:bidi="es-ES"/>
        </w:rPr>
        <w:t>Se refieren a la pertenencia a un grupo, el ser aceptado por los compañeros, tener amistades, dar y recibir estimas,</w:t>
      </w:r>
      <w:r w:rsidRPr="005B13D7">
        <w:rPr>
          <w:rFonts w:ascii="Calibri" w:eastAsia="Arial" w:hAnsi="Calibri" w:cs="Arial"/>
          <w:spacing w:val="-1"/>
          <w:lang w:val="es-ES" w:eastAsia="es-ES" w:bidi="es-ES"/>
        </w:rPr>
        <w:t xml:space="preserve"> </w:t>
      </w:r>
      <w:r w:rsidRPr="005B13D7">
        <w:rPr>
          <w:rFonts w:ascii="Calibri" w:eastAsia="Arial" w:hAnsi="Calibri" w:cs="Arial"/>
          <w:lang w:val="es-ES" w:eastAsia="es-ES" w:bidi="es-ES"/>
        </w:rPr>
        <w:t>etc.</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b/>
          <w:bCs/>
          <w:iCs/>
          <w:lang w:val="es-ES" w:eastAsia="es-ES" w:bidi="es-ES"/>
        </w:rPr>
        <w:t>Necesidades de aprecio o estima (autoestima):</w:t>
      </w:r>
      <w:r w:rsidRPr="005B13D7">
        <w:rPr>
          <w:rFonts w:ascii="Calibri" w:eastAsia="Arial" w:hAnsi="Calibri" w:cs="Arial"/>
          <w:i/>
          <w:lang w:val="es-ES" w:eastAsia="es-ES" w:bidi="es-ES"/>
        </w:rPr>
        <w:t xml:space="preserve"> </w:t>
      </w:r>
      <w:r w:rsidRPr="005B13D7">
        <w:rPr>
          <w:rFonts w:ascii="Calibri" w:eastAsia="Arial" w:hAnsi="Calibri" w:cs="Arial"/>
          <w:lang w:val="es-ES" w:eastAsia="es-ES" w:bidi="es-ES"/>
        </w:rPr>
        <w:t xml:space="preserve">son las que están relacionadas con la autoestima, como la confianza en sí </w:t>
      </w:r>
      <w:r w:rsidRPr="005B13D7">
        <w:rPr>
          <w:rFonts w:ascii="Calibri" w:eastAsia="Arial" w:hAnsi="Calibri" w:cs="Arial"/>
          <w:spacing w:val="-2"/>
          <w:lang w:val="es-ES" w:eastAsia="es-ES" w:bidi="es-ES"/>
        </w:rPr>
        <w:t xml:space="preserve">mismo, </w:t>
      </w:r>
      <w:r w:rsidRPr="005B13D7">
        <w:rPr>
          <w:rFonts w:ascii="Calibri" w:eastAsia="Arial" w:hAnsi="Calibri" w:cs="Arial"/>
          <w:lang w:val="es-ES" w:eastAsia="es-ES" w:bidi="es-ES"/>
        </w:rPr>
        <w:t>la independencia, el éxito, el status, el respeto por parte de los compañeros (reputación y sentirse valorado), etc.</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b/>
          <w:bCs/>
          <w:iCs/>
          <w:lang w:val="es-ES" w:eastAsia="es-ES" w:bidi="es-ES"/>
        </w:rPr>
        <w:t xml:space="preserve">Necesidades de </w:t>
      </w:r>
      <w:proofErr w:type="spellStart"/>
      <w:r w:rsidRPr="005B13D7">
        <w:rPr>
          <w:rFonts w:ascii="Calibri" w:eastAsia="Arial" w:hAnsi="Calibri" w:cs="Arial"/>
          <w:b/>
          <w:bCs/>
          <w:iCs/>
          <w:lang w:val="es-ES" w:eastAsia="es-ES" w:bidi="es-ES"/>
        </w:rPr>
        <w:t>autorrelación</w:t>
      </w:r>
      <w:proofErr w:type="spellEnd"/>
      <w:r w:rsidRPr="005B13D7">
        <w:rPr>
          <w:rFonts w:ascii="Calibri" w:eastAsia="Arial" w:hAnsi="Calibri" w:cs="Arial"/>
          <w:b/>
          <w:bCs/>
          <w:iCs/>
          <w:lang w:val="es-ES" w:eastAsia="es-ES" w:bidi="es-ES"/>
        </w:rPr>
        <w:t xml:space="preserve"> (necesidades del yo):</w:t>
      </w:r>
      <w:r w:rsidRPr="005B13D7">
        <w:rPr>
          <w:rFonts w:ascii="Calibri" w:eastAsia="Arial" w:hAnsi="Calibri" w:cs="Arial"/>
          <w:i/>
          <w:lang w:val="es-ES" w:eastAsia="es-ES" w:bidi="es-ES"/>
        </w:rPr>
        <w:t xml:space="preserve"> </w:t>
      </w:r>
      <w:r w:rsidRPr="005B13D7">
        <w:rPr>
          <w:rFonts w:ascii="Calibri" w:eastAsia="Arial" w:hAnsi="Calibri" w:cs="Arial"/>
          <w:lang w:val="es-ES" w:eastAsia="es-ES" w:bidi="es-ES"/>
        </w:rPr>
        <w:t>Lograr los ideales o metas propuestas para conseguir la satisfacción personal (ejemplo los turistas especiales).</w:t>
      </w:r>
    </w:p>
    <w:p w:rsid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lang w:val="es-ES" w:eastAsia="es-ES" w:bidi="es-ES"/>
        </w:rPr>
        <w:t xml:space="preserve">Con relación al consumo, las familias tienen que decidir cómo van a distribuir los ingresos familiares entre los distintos bienes y servicios que se le ofrecen para satisfacer sus necesidades. En resumen, las necesidades son múltiples, </w:t>
      </w:r>
      <w:proofErr w:type="spellStart"/>
      <w:r w:rsidRPr="005B13D7">
        <w:rPr>
          <w:rFonts w:ascii="Calibri" w:eastAsia="Arial" w:hAnsi="Calibri" w:cs="Arial"/>
          <w:lang w:val="es-ES" w:eastAsia="es-ES" w:bidi="es-ES"/>
        </w:rPr>
        <w:t>jerarquizables</w:t>
      </w:r>
      <w:proofErr w:type="spellEnd"/>
      <w:r w:rsidRPr="005B13D7">
        <w:rPr>
          <w:rFonts w:ascii="Calibri" w:eastAsia="Arial" w:hAnsi="Calibri" w:cs="Arial"/>
          <w:lang w:val="es-ES" w:eastAsia="es-ES" w:bidi="es-ES"/>
        </w:rPr>
        <w:t xml:space="preserve"> y progresivas.</w:t>
      </w:r>
    </w:p>
    <w:p w:rsidR="005B13D7" w:rsidRPr="005B13D7" w:rsidRDefault="005B13D7" w:rsidP="005B13D7">
      <w:pPr>
        <w:widowControl w:val="0"/>
        <w:autoSpaceDE w:val="0"/>
        <w:autoSpaceDN w:val="0"/>
        <w:spacing w:after="0" w:line="240" w:lineRule="auto"/>
        <w:jc w:val="both"/>
        <w:rPr>
          <w:rFonts w:ascii="Calibri" w:eastAsia="Arial" w:hAnsi="Calibri" w:cs="Arial"/>
          <w:sz w:val="24"/>
          <w:szCs w:val="24"/>
          <w:lang w:val="es-ES" w:eastAsia="es-ES" w:bidi="es-ES"/>
        </w:rPr>
      </w:pPr>
    </w:p>
    <w:p w:rsidR="005B13D7" w:rsidRPr="005B13D7" w:rsidRDefault="005B13D7" w:rsidP="005B13D7">
      <w:pPr>
        <w:widowControl w:val="0"/>
        <w:autoSpaceDE w:val="0"/>
        <w:autoSpaceDN w:val="0"/>
        <w:spacing w:after="0" w:line="240" w:lineRule="auto"/>
        <w:jc w:val="both"/>
        <w:rPr>
          <w:rFonts w:ascii="Calibri" w:eastAsia="Arial" w:hAnsi="Calibri" w:cs="Arial"/>
          <w:b/>
          <w:bCs/>
          <w:sz w:val="24"/>
          <w:szCs w:val="24"/>
          <w:lang w:val="es-ES" w:eastAsia="es-ES" w:bidi="es-ES"/>
        </w:rPr>
      </w:pPr>
      <w:r w:rsidRPr="005B13D7">
        <w:rPr>
          <w:rFonts w:ascii="Calibri" w:eastAsia="Arial" w:hAnsi="Calibri" w:cs="Arial"/>
          <w:b/>
          <w:bCs/>
          <w:sz w:val="24"/>
          <w:szCs w:val="24"/>
          <w:lang w:val="es-ES" w:eastAsia="es-ES" w:bidi="es-ES"/>
        </w:rPr>
        <w:t>LOS BIENES:</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b/>
          <w:bCs/>
          <w:lang w:val="es-ES" w:eastAsia="es-ES" w:bidi="es-ES"/>
        </w:rPr>
        <w:t>Bien:</w:t>
      </w:r>
      <w:r w:rsidRPr="005B13D7">
        <w:rPr>
          <w:rFonts w:ascii="Calibri" w:eastAsia="Arial" w:hAnsi="Calibri" w:cs="Arial"/>
          <w:lang w:val="es-ES" w:eastAsia="es-ES" w:bidi="es-ES"/>
        </w:rPr>
        <w:t xml:space="preserve"> Todo aquello que sirve para satisfacer una necesidad recibe el nombre genérico de “bienes”.</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lang w:val="es-ES" w:eastAsia="es-ES" w:bidi="es-ES"/>
        </w:rPr>
        <w:t>Para satisfacer las necesidades los hombres adquieren bienes y servicios, estos pueden ser de dos tipos:</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b/>
          <w:bCs/>
          <w:iCs/>
          <w:lang w:val="es-ES" w:eastAsia="es-ES" w:bidi="es-ES"/>
        </w:rPr>
        <w:t>-Bienes libres:</w:t>
      </w:r>
      <w:r w:rsidRPr="005B13D7">
        <w:rPr>
          <w:rFonts w:ascii="Calibri" w:eastAsia="Arial" w:hAnsi="Calibri" w:cs="Arial"/>
          <w:i/>
          <w:lang w:val="es-ES" w:eastAsia="es-ES" w:bidi="es-ES"/>
        </w:rPr>
        <w:t xml:space="preserve"> </w:t>
      </w:r>
      <w:r w:rsidRPr="005B13D7">
        <w:rPr>
          <w:rFonts w:ascii="Calibri" w:eastAsia="Arial" w:hAnsi="Calibri" w:cs="Arial"/>
          <w:lang w:val="es-ES" w:eastAsia="es-ES" w:bidi="es-ES"/>
        </w:rPr>
        <w:t>Son los que se encuentran en abundancia, sin límites, disponibles para todos, como el aire</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b/>
          <w:bCs/>
          <w:iCs/>
          <w:lang w:val="es-ES" w:eastAsia="es-ES" w:bidi="es-ES"/>
        </w:rPr>
        <w:t>-Bienes económicos:</w:t>
      </w:r>
      <w:r w:rsidRPr="005B13D7">
        <w:rPr>
          <w:rFonts w:ascii="Calibri" w:eastAsia="Arial" w:hAnsi="Calibri" w:cs="Arial"/>
          <w:i/>
          <w:lang w:val="es-ES" w:eastAsia="es-ES" w:bidi="es-ES"/>
        </w:rPr>
        <w:t xml:space="preserve"> </w:t>
      </w:r>
      <w:r w:rsidRPr="005B13D7">
        <w:rPr>
          <w:rFonts w:ascii="Calibri" w:eastAsia="Arial" w:hAnsi="Calibri" w:cs="Arial"/>
          <w:lang w:val="es-ES" w:eastAsia="es-ES" w:bidi="es-ES"/>
        </w:rPr>
        <w:t>Que son escasos, por lo que poseen un valor o precio, como la vivienda, la comida, ropa o servicio técnico necesario para reparar algún electrodoméstico.</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b/>
          <w:bCs/>
          <w:iCs/>
          <w:lang w:val="es-ES" w:eastAsia="es-ES" w:bidi="es-ES"/>
        </w:rPr>
        <w:t>-Los servicios:</w:t>
      </w:r>
      <w:r w:rsidRPr="005B13D7">
        <w:rPr>
          <w:rFonts w:ascii="Calibri" w:eastAsia="Arial" w:hAnsi="Calibri" w:cs="Arial"/>
          <w:i/>
          <w:lang w:val="es-ES" w:eastAsia="es-ES" w:bidi="es-ES"/>
        </w:rPr>
        <w:t xml:space="preserve"> </w:t>
      </w:r>
      <w:r w:rsidRPr="005B13D7">
        <w:rPr>
          <w:rFonts w:ascii="Calibri" w:eastAsia="Arial" w:hAnsi="Calibri" w:cs="Arial"/>
          <w:lang w:val="es-ES" w:eastAsia="es-ES" w:bidi="es-ES"/>
        </w:rPr>
        <w:t>Son todas las acciones intangibles que satisfacen una necesidad, por ejemplo, una atención médica (salud) o el ir a clases</w:t>
      </w:r>
      <w:r w:rsidRPr="005B13D7">
        <w:rPr>
          <w:rFonts w:ascii="Calibri" w:eastAsia="Arial" w:hAnsi="Calibri" w:cs="Arial"/>
          <w:spacing w:val="27"/>
          <w:lang w:val="es-ES" w:eastAsia="es-ES" w:bidi="es-ES"/>
        </w:rPr>
        <w:t xml:space="preserve"> </w:t>
      </w:r>
      <w:r w:rsidRPr="005B13D7">
        <w:rPr>
          <w:rFonts w:ascii="Calibri" w:eastAsia="Arial" w:hAnsi="Calibri" w:cs="Arial"/>
          <w:lang w:val="es-ES" w:eastAsia="es-ES" w:bidi="es-ES"/>
        </w:rPr>
        <w:t>(educación).</w:t>
      </w:r>
    </w:p>
    <w:p w:rsid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lang w:val="es-ES" w:eastAsia="es-ES" w:bidi="es-ES"/>
        </w:rPr>
        <w:t>El trabajo de servicios puede estar relacionado con la distribución de productos, como el realizado por un agente de ventas o un vendedor; con actividades que satisfacen necesidades culturales, como las realizadas por un profesor, un escritor o un cantante; o con otros tipos de actos, tales como los servicios que ofrecen un banco o una compañía de seguros. Todas estas actividades constituyen lo que se denomina servicios.</w:t>
      </w:r>
    </w:p>
    <w:p w:rsidR="005B13D7" w:rsidRDefault="005B13D7" w:rsidP="005B13D7">
      <w:pPr>
        <w:widowControl w:val="0"/>
        <w:autoSpaceDE w:val="0"/>
        <w:autoSpaceDN w:val="0"/>
        <w:spacing w:after="0" w:line="240" w:lineRule="auto"/>
        <w:jc w:val="both"/>
        <w:rPr>
          <w:rFonts w:ascii="Calibri" w:eastAsia="Arial" w:hAnsi="Calibri" w:cs="Arial"/>
          <w:lang w:val="es-ES" w:eastAsia="es-ES" w:bidi="es-ES"/>
        </w:rPr>
      </w:pPr>
    </w:p>
    <w:p w:rsidR="005B13D7" w:rsidRPr="005B13D7" w:rsidRDefault="005B13D7" w:rsidP="005B13D7">
      <w:pPr>
        <w:widowControl w:val="0"/>
        <w:autoSpaceDE w:val="0"/>
        <w:autoSpaceDN w:val="0"/>
        <w:spacing w:after="0" w:line="240" w:lineRule="auto"/>
        <w:jc w:val="both"/>
        <w:rPr>
          <w:rFonts w:ascii="Calibri" w:eastAsia="Arial" w:hAnsi="Calibri" w:cs="Arial"/>
          <w:b/>
          <w:bCs/>
          <w:lang w:val="es-ES" w:eastAsia="es-ES" w:bidi="es-ES"/>
        </w:rPr>
      </w:pPr>
      <w:r w:rsidRPr="005B13D7">
        <w:rPr>
          <w:rFonts w:ascii="Calibri" w:eastAsia="Arial" w:hAnsi="Calibri" w:cs="Arial"/>
          <w:b/>
          <w:bCs/>
          <w:lang w:val="es-ES" w:eastAsia="es-ES" w:bidi="es-ES"/>
        </w:rPr>
        <w:t>TIPOS DE BIENES</w:t>
      </w:r>
    </w:p>
    <w:p w:rsidR="005B13D7" w:rsidRDefault="005B13D7" w:rsidP="005B13D7">
      <w:pPr>
        <w:widowControl w:val="0"/>
        <w:autoSpaceDE w:val="0"/>
        <w:autoSpaceDN w:val="0"/>
        <w:spacing w:after="0" w:line="240" w:lineRule="auto"/>
        <w:jc w:val="both"/>
        <w:rPr>
          <w:rFonts w:ascii="Calibri" w:eastAsia="Arial" w:hAnsi="Calibri" w:cs="Arial"/>
          <w:lang w:val="es-ES" w:eastAsia="es-ES" w:bidi="es-ES"/>
        </w:rPr>
      </w:pPr>
    </w:p>
    <w:p w:rsidR="005B13D7" w:rsidRPr="005B13D7" w:rsidRDefault="005B13D7" w:rsidP="005B13D7">
      <w:pPr>
        <w:widowControl w:val="0"/>
        <w:autoSpaceDE w:val="0"/>
        <w:autoSpaceDN w:val="0"/>
        <w:spacing w:after="0" w:line="240" w:lineRule="auto"/>
        <w:jc w:val="both"/>
        <w:rPr>
          <w:rFonts w:ascii="Calibri" w:eastAsia="Arial" w:hAnsi="Calibri" w:cs="Arial"/>
          <w:b/>
          <w:bCs/>
          <w:lang w:val="es-ES" w:eastAsia="es-ES" w:bidi="es-ES"/>
        </w:rPr>
      </w:pPr>
      <w:r w:rsidRPr="005B13D7">
        <w:rPr>
          <w:rFonts w:ascii="Calibri" w:eastAsia="Arial" w:hAnsi="Calibri" w:cs="Arial"/>
          <w:b/>
          <w:bCs/>
          <w:lang w:val="es-ES" w:eastAsia="es-ES" w:bidi="es-ES"/>
        </w:rPr>
        <w:t>-SEGÚN SU CARÁCTER</w:t>
      </w:r>
    </w:p>
    <w:p w:rsidR="005B13D7" w:rsidRPr="005B13D7" w:rsidRDefault="005B13D7" w:rsidP="005B13D7">
      <w:pPr>
        <w:pStyle w:val="Prrafodelista"/>
        <w:widowControl w:val="0"/>
        <w:numPr>
          <w:ilvl w:val="0"/>
          <w:numId w:val="3"/>
        </w:numPr>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lang w:val="es-ES" w:eastAsia="es-ES" w:bidi="es-ES"/>
        </w:rPr>
        <w:t>-Libres: Son ilimitados en cantidad o muy abundantes Y no son propiedad de nadie.</w:t>
      </w:r>
    </w:p>
    <w:p w:rsidR="005B13D7" w:rsidRPr="005B13D7" w:rsidRDefault="005B13D7" w:rsidP="005B13D7">
      <w:pPr>
        <w:pStyle w:val="Prrafodelista"/>
        <w:widowControl w:val="0"/>
        <w:numPr>
          <w:ilvl w:val="0"/>
          <w:numId w:val="3"/>
        </w:numPr>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lang w:val="es-ES" w:eastAsia="es-ES" w:bidi="es-ES"/>
        </w:rPr>
        <w:t>-Económicos: Son escasos en cantidad en relación con los deseos que hay de ellos y tienen dueño.</w:t>
      </w:r>
    </w:p>
    <w:p w:rsidR="005B13D7" w:rsidRPr="005B13D7" w:rsidRDefault="005B13D7" w:rsidP="005B13D7">
      <w:pPr>
        <w:widowControl w:val="0"/>
        <w:autoSpaceDE w:val="0"/>
        <w:autoSpaceDN w:val="0"/>
        <w:spacing w:after="0" w:line="240" w:lineRule="auto"/>
        <w:jc w:val="both"/>
        <w:rPr>
          <w:rFonts w:ascii="Calibri" w:eastAsia="Arial" w:hAnsi="Calibri" w:cs="Arial"/>
          <w:b/>
          <w:bCs/>
          <w:lang w:val="es-ES" w:eastAsia="es-ES" w:bidi="es-ES"/>
        </w:rPr>
      </w:pPr>
      <w:r w:rsidRPr="005B13D7">
        <w:rPr>
          <w:rFonts w:ascii="Calibri" w:eastAsia="Arial" w:hAnsi="Calibri" w:cs="Arial"/>
          <w:b/>
          <w:bCs/>
          <w:lang w:val="es-ES" w:eastAsia="es-ES" w:bidi="es-ES"/>
        </w:rPr>
        <w:t>-SEGÚN SU NATURALEZA</w:t>
      </w:r>
    </w:p>
    <w:p w:rsidR="005B13D7" w:rsidRPr="005B13D7" w:rsidRDefault="005B13D7" w:rsidP="005B13D7">
      <w:pPr>
        <w:pStyle w:val="Sinespaciado"/>
        <w:numPr>
          <w:ilvl w:val="0"/>
          <w:numId w:val="5"/>
        </w:numPr>
        <w:jc w:val="both"/>
        <w:rPr>
          <w:lang w:val="es-ES" w:eastAsia="es-ES" w:bidi="es-ES"/>
        </w:rPr>
      </w:pPr>
      <w:r w:rsidRPr="005B13D7">
        <w:rPr>
          <w:lang w:val="es-ES" w:eastAsia="es-ES" w:bidi="es-ES"/>
        </w:rPr>
        <w:t>-De capital: No atiende directamente a las necesidades humanas.</w:t>
      </w:r>
    </w:p>
    <w:p w:rsidR="005B13D7" w:rsidRPr="005B13D7" w:rsidRDefault="005B13D7" w:rsidP="005B13D7">
      <w:pPr>
        <w:pStyle w:val="Sinespaciado"/>
        <w:numPr>
          <w:ilvl w:val="0"/>
          <w:numId w:val="5"/>
        </w:numPr>
        <w:jc w:val="both"/>
        <w:rPr>
          <w:lang w:val="es-ES" w:eastAsia="es-ES" w:bidi="es-ES"/>
        </w:rPr>
      </w:pPr>
      <w:r w:rsidRPr="005B13D7">
        <w:rPr>
          <w:lang w:val="es-ES" w:eastAsia="es-ES" w:bidi="es-ES"/>
        </w:rPr>
        <w:t>-De consumo: Se destinan a la satisfacción directa de necesidades.</w:t>
      </w:r>
    </w:p>
    <w:p w:rsidR="005B13D7" w:rsidRPr="005B13D7" w:rsidRDefault="005B13D7" w:rsidP="005B13D7">
      <w:pPr>
        <w:pStyle w:val="Sinespaciado"/>
        <w:numPr>
          <w:ilvl w:val="0"/>
          <w:numId w:val="5"/>
        </w:numPr>
        <w:jc w:val="both"/>
        <w:rPr>
          <w:lang w:val="es-ES" w:eastAsia="es-ES" w:bidi="es-ES"/>
        </w:rPr>
      </w:pPr>
      <w:r>
        <w:rPr>
          <w:i/>
          <w:lang w:val="es-ES" w:eastAsia="es-ES" w:bidi="es-ES"/>
        </w:rPr>
        <w:t>-</w:t>
      </w:r>
      <w:r w:rsidRPr="005B13D7">
        <w:rPr>
          <w:i/>
          <w:lang w:val="es-ES" w:eastAsia="es-ES" w:bidi="es-ES"/>
        </w:rPr>
        <w:t xml:space="preserve">Durables: </w:t>
      </w:r>
      <w:r w:rsidRPr="005B13D7">
        <w:rPr>
          <w:lang w:val="es-ES" w:eastAsia="es-ES" w:bidi="es-ES"/>
        </w:rPr>
        <w:t>Permiten un uso prolongado ejemplo, electrodomésticos.</w:t>
      </w:r>
    </w:p>
    <w:p w:rsidR="005B13D7" w:rsidRPr="005B13D7" w:rsidRDefault="005B13D7" w:rsidP="005B13D7">
      <w:pPr>
        <w:pStyle w:val="Sinespaciado"/>
        <w:numPr>
          <w:ilvl w:val="0"/>
          <w:numId w:val="5"/>
        </w:numPr>
        <w:jc w:val="both"/>
        <w:rPr>
          <w:lang w:val="es-ES" w:eastAsia="es-ES" w:bidi="es-ES"/>
        </w:rPr>
      </w:pPr>
      <w:r>
        <w:rPr>
          <w:i/>
          <w:lang w:val="es-ES" w:eastAsia="es-ES" w:bidi="es-ES"/>
        </w:rPr>
        <w:lastRenderedPageBreak/>
        <w:t>-</w:t>
      </w:r>
      <w:r w:rsidRPr="005B13D7">
        <w:rPr>
          <w:i/>
          <w:lang w:val="es-ES" w:eastAsia="es-ES" w:bidi="es-ES"/>
        </w:rPr>
        <w:t xml:space="preserve">No durables: </w:t>
      </w:r>
      <w:r w:rsidRPr="005B13D7">
        <w:rPr>
          <w:lang w:val="es-ES" w:eastAsia="es-ES" w:bidi="es-ES"/>
        </w:rPr>
        <w:t>Se ven afectados directamente por el</w:t>
      </w:r>
      <w:r>
        <w:rPr>
          <w:lang w:val="es-ES" w:eastAsia="es-ES" w:bidi="es-ES"/>
        </w:rPr>
        <w:t xml:space="preserve"> </w:t>
      </w:r>
      <w:r w:rsidRPr="005B13D7">
        <w:rPr>
          <w:lang w:val="es-ES" w:eastAsia="es-ES" w:bidi="es-ES"/>
        </w:rPr>
        <w:t>transcurso del tiempo ejemplo, los alimentos según su función.</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p>
    <w:p w:rsidR="005B13D7" w:rsidRDefault="005B13D7" w:rsidP="005B13D7">
      <w:pPr>
        <w:widowControl w:val="0"/>
        <w:autoSpaceDE w:val="0"/>
        <w:autoSpaceDN w:val="0"/>
        <w:spacing w:after="0" w:line="240" w:lineRule="auto"/>
        <w:jc w:val="both"/>
        <w:rPr>
          <w:rFonts w:ascii="Calibri" w:eastAsia="Arial" w:hAnsi="Calibri" w:cs="Arial"/>
          <w:b/>
          <w:bCs/>
          <w:lang w:val="es-ES" w:eastAsia="es-ES" w:bidi="es-ES"/>
        </w:rPr>
      </w:pPr>
      <w:r w:rsidRPr="005B13D7">
        <w:rPr>
          <w:rFonts w:ascii="Calibri" w:eastAsia="Arial" w:hAnsi="Calibri" w:cs="Arial"/>
          <w:b/>
          <w:bCs/>
          <w:lang w:val="es-ES" w:eastAsia="es-ES" w:bidi="es-ES"/>
        </w:rPr>
        <w:t>-SEGÚN SU FUNCIÓN</w:t>
      </w:r>
    </w:p>
    <w:p w:rsidR="005B13D7" w:rsidRPr="005B13D7" w:rsidRDefault="005B13D7" w:rsidP="005B13D7">
      <w:pPr>
        <w:pStyle w:val="Sinespaciado"/>
        <w:numPr>
          <w:ilvl w:val="0"/>
          <w:numId w:val="6"/>
        </w:numPr>
        <w:jc w:val="both"/>
        <w:rPr>
          <w:lang w:val="es-ES" w:eastAsia="es-ES" w:bidi="es-ES"/>
        </w:rPr>
      </w:pPr>
      <w:r w:rsidRPr="005B13D7">
        <w:rPr>
          <w:lang w:val="es-ES" w:eastAsia="es-ES" w:bidi="es-ES"/>
        </w:rPr>
        <w:t>-Intermedios: Deben sufrir nuevas transformaciones antes de convertirse en bienes de consumo capital.</w:t>
      </w:r>
    </w:p>
    <w:p w:rsidR="005B13D7" w:rsidRPr="005B13D7" w:rsidRDefault="005B13D7" w:rsidP="005B13D7">
      <w:pPr>
        <w:pStyle w:val="Sinespaciado"/>
        <w:numPr>
          <w:ilvl w:val="0"/>
          <w:numId w:val="6"/>
        </w:numPr>
        <w:jc w:val="both"/>
        <w:rPr>
          <w:b/>
          <w:bCs/>
          <w:lang w:val="es-ES" w:eastAsia="es-ES" w:bidi="es-ES"/>
        </w:rPr>
      </w:pPr>
      <w:r w:rsidRPr="005B13D7">
        <w:rPr>
          <w:lang w:val="es-ES" w:eastAsia="es-ES" w:bidi="es-ES"/>
        </w:rPr>
        <w:t>-Finales: Ya han sufrido las transformaciones necesarias para su uso o consumo</w:t>
      </w:r>
    </w:p>
    <w:p w:rsidR="00FF5956" w:rsidRDefault="00FF5956" w:rsidP="005B13D7">
      <w:pPr>
        <w:pStyle w:val="Sinespaciado"/>
      </w:pP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r w:rsidRPr="005B13D7">
        <w:rPr>
          <w:rFonts w:ascii="Calibri" w:eastAsia="Arial" w:hAnsi="Calibri" w:cs="Arial"/>
          <w:lang w:val="es-ES" w:eastAsia="es-ES" w:bidi="es-ES"/>
        </w:rPr>
        <w:t>Entre los bienes económicos también se hacen otras diferenciaciones:</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p>
    <w:p w:rsidR="005B13D7" w:rsidRPr="005B13D7" w:rsidRDefault="005B13D7" w:rsidP="00DA3B3D">
      <w:pPr>
        <w:pStyle w:val="Sinespaciado"/>
        <w:jc w:val="both"/>
        <w:rPr>
          <w:lang w:val="es-ES" w:eastAsia="es-ES" w:bidi="es-ES"/>
        </w:rPr>
      </w:pPr>
      <w:r w:rsidRPr="00DA3B3D">
        <w:rPr>
          <w:b/>
          <w:bCs/>
          <w:iCs/>
          <w:lang w:val="es-ES" w:eastAsia="es-ES" w:bidi="es-ES"/>
        </w:rPr>
        <w:t>-Bienes de producción:</w:t>
      </w:r>
      <w:r w:rsidRPr="005B13D7">
        <w:rPr>
          <w:i/>
          <w:lang w:val="es-ES" w:eastAsia="es-ES" w:bidi="es-ES"/>
        </w:rPr>
        <w:t xml:space="preserve"> </w:t>
      </w:r>
      <w:r w:rsidRPr="005B13D7">
        <w:rPr>
          <w:lang w:val="es-ES" w:eastAsia="es-ES" w:bidi="es-ES"/>
        </w:rPr>
        <w:t>Que sirven para obtener otros bienes, y se dividen en bienes de capital o de inversión, que son aquellos que permiten o ayudan a producir otros bienes, pero no satisfacen directamente las necesidades, como una maquinaria, la infraestructura de un colegio.</w:t>
      </w:r>
    </w:p>
    <w:p w:rsidR="005B13D7" w:rsidRPr="005B13D7" w:rsidRDefault="005B13D7" w:rsidP="00DA3B3D">
      <w:pPr>
        <w:pStyle w:val="Sinespaciado"/>
        <w:jc w:val="both"/>
        <w:rPr>
          <w:lang w:val="es-ES" w:eastAsia="es-ES" w:bidi="es-ES"/>
        </w:rPr>
      </w:pPr>
      <w:r w:rsidRPr="00DA3B3D">
        <w:rPr>
          <w:b/>
          <w:bCs/>
          <w:iCs/>
          <w:lang w:val="es-ES" w:eastAsia="es-ES" w:bidi="es-ES"/>
        </w:rPr>
        <w:t>-Bienes complementarios:</w:t>
      </w:r>
      <w:r w:rsidRPr="005B13D7">
        <w:rPr>
          <w:i/>
          <w:lang w:val="es-ES" w:eastAsia="es-ES" w:bidi="es-ES"/>
        </w:rPr>
        <w:t xml:space="preserve"> </w:t>
      </w:r>
      <w:r w:rsidRPr="005B13D7">
        <w:rPr>
          <w:lang w:val="es-ES" w:eastAsia="es-ES" w:bidi="es-ES"/>
        </w:rPr>
        <w:t>Se trata de bienes que son usados de manera conjunta con otros bienes, ejemplo, pan y mantequilla. Al aumentar el precio de uno de ellos se genera una caída en la demanda (se compra menos) del otro bien. Como cuando sube mucho la bencina; muchas personas tratan de no usar tanto el auto.</w:t>
      </w:r>
    </w:p>
    <w:p w:rsidR="005B13D7" w:rsidRPr="005B13D7" w:rsidRDefault="005B13D7" w:rsidP="00DA3B3D">
      <w:pPr>
        <w:pStyle w:val="Sinespaciado"/>
        <w:jc w:val="both"/>
        <w:rPr>
          <w:lang w:val="es-ES" w:eastAsia="es-ES" w:bidi="es-ES"/>
        </w:rPr>
      </w:pPr>
      <w:r w:rsidRPr="00DA3B3D">
        <w:rPr>
          <w:b/>
          <w:bCs/>
          <w:i/>
          <w:lang w:val="es-ES" w:eastAsia="es-ES" w:bidi="es-ES"/>
        </w:rPr>
        <w:t>-Bienes sustitutos:</w:t>
      </w:r>
      <w:r w:rsidRPr="005B13D7">
        <w:rPr>
          <w:i/>
          <w:lang w:val="es-ES" w:eastAsia="es-ES" w:bidi="es-ES"/>
        </w:rPr>
        <w:t xml:space="preserve"> </w:t>
      </w:r>
      <w:r w:rsidRPr="005B13D7">
        <w:rPr>
          <w:lang w:val="es-ES" w:eastAsia="es-ES" w:bidi="es-ES"/>
        </w:rPr>
        <w:t>Cuando el precio de un bien sube, aumenta la demanda del otro ya que los consumidores tenderán a comprar el bien cuyo precio es menor ejemplo, un bolso y una mochila.</w:t>
      </w:r>
    </w:p>
    <w:p w:rsidR="005B13D7" w:rsidRPr="005B13D7" w:rsidRDefault="005B13D7" w:rsidP="00DA3B3D">
      <w:pPr>
        <w:pStyle w:val="Sinespaciado"/>
        <w:jc w:val="both"/>
        <w:rPr>
          <w:lang w:val="es-ES" w:eastAsia="es-ES" w:bidi="es-ES"/>
        </w:rPr>
      </w:pPr>
      <w:r w:rsidRPr="00DA3B3D">
        <w:rPr>
          <w:b/>
          <w:bCs/>
          <w:iCs/>
          <w:lang w:val="es-ES" w:eastAsia="es-ES" w:bidi="es-ES"/>
        </w:rPr>
        <w:t>-Bienes y servicios privados:</w:t>
      </w:r>
      <w:r w:rsidRPr="005B13D7">
        <w:rPr>
          <w:i/>
          <w:lang w:val="es-ES" w:eastAsia="es-ES" w:bidi="es-ES"/>
        </w:rPr>
        <w:t xml:space="preserve"> </w:t>
      </w:r>
      <w:r w:rsidRPr="005B13D7">
        <w:rPr>
          <w:lang w:val="es-ES" w:eastAsia="es-ES" w:bidi="es-ES"/>
        </w:rPr>
        <w:t>Que son los que ofrecen y pertenecen a particulares.</w:t>
      </w:r>
    </w:p>
    <w:p w:rsidR="005B13D7" w:rsidRPr="005B13D7" w:rsidRDefault="005B13D7" w:rsidP="00DA3B3D">
      <w:pPr>
        <w:pStyle w:val="Sinespaciado"/>
        <w:jc w:val="both"/>
        <w:rPr>
          <w:lang w:val="es-ES" w:eastAsia="es-ES" w:bidi="es-ES"/>
        </w:rPr>
      </w:pPr>
      <w:r w:rsidRPr="00DA3B3D">
        <w:rPr>
          <w:b/>
          <w:bCs/>
          <w:iCs/>
          <w:lang w:val="es-ES" w:eastAsia="es-ES" w:bidi="es-ES"/>
        </w:rPr>
        <w:t>-Bienes y servicios públicos:</w:t>
      </w:r>
      <w:r w:rsidRPr="005B13D7">
        <w:rPr>
          <w:i/>
          <w:lang w:val="es-ES" w:eastAsia="es-ES" w:bidi="es-ES"/>
        </w:rPr>
        <w:t xml:space="preserve"> </w:t>
      </w:r>
      <w:r w:rsidRPr="005B13D7">
        <w:rPr>
          <w:lang w:val="es-ES" w:eastAsia="es-ES" w:bidi="es-ES"/>
        </w:rPr>
        <w:t>Que son los que el estado pone a disposición de las personas sin ningún tipo de exclusión.</w:t>
      </w:r>
    </w:p>
    <w:p w:rsidR="005B13D7" w:rsidRPr="005B13D7" w:rsidRDefault="005B13D7" w:rsidP="00DA3B3D">
      <w:pPr>
        <w:pStyle w:val="Sinespaciado"/>
        <w:jc w:val="both"/>
        <w:rPr>
          <w:lang w:val="es-ES" w:eastAsia="es-ES" w:bidi="es-ES"/>
        </w:rPr>
      </w:pPr>
    </w:p>
    <w:p w:rsidR="005B13D7" w:rsidRPr="005B13D7" w:rsidRDefault="00AB75F4" w:rsidP="005B13D7">
      <w:pPr>
        <w:widowControl w:val="0"/>
        <w:autoSpaceDE w:val="0"/>
        <w:autoSpaceDN w:val="0"/>
        <w:spacing w:after="0" w:line="240" w:lineRule="auto"/>
        <w:jc w:val="both"/>
        <w:rPr>
          <w:rFonts w:ascii="Calibri" w:eastAsia="Arial" w:hAnsi="Calibri" w:cs="Arial"/>
          <w:b/>
          <w:bCs/>
          <w:sz w:val="24"/>
          <w:szCs w:val="24"/>
          <w:lang w:val="es-ES" w:eastAsia="es-ES" w:bidi="es-ES"/>
        </w:rPr>
      </w:pPr>
      <w:r w:rsidRPr="00AB75F4">
        <w:rPr>
          <w:rFonts w:ascii="Calibri" w:eastAsia="Arial" w:hAnsi="Calibri" w:cs="Arial"/>
          <w:b/>
          <w:bCs/>
          <w:sz w:val="24"/>
          <w:szCs w:val="24"/>
          <w:lang w:val="es-ES" w:eastAsia="es-ES" w:bidi="es-ES"/>
        </w:rPr>
        <w:t>ACTIVIDAD</w:t>
      </w:r>
    </w:p>
    <w:p w:rsidR="005B13D7" w:rsidRPr="005B13D7" w:rsidRDefault="005B13D7" w:rsidP="005B13D7">
      <w:pPr>
        <w:widowControl w:val="0"/>
        <w:autoSpaceDE w:val="0"/>
        <w:autoSpaceDN w:val="0"/>
        <w:spacing w:after="0" w:line="240" w:lineRule="auto"/>
        <w:jc w:val="both"/>
        <w:rPr>
          <w:rFonts w:ascii="Calibri" w:eastAsia="Arial" w:hAnsi="Calibri" w:cs="Arial"/>
          <w:lang w:val="es-ES" w:eastAsia="es-ES" w:bidi="es-ES"/>
        </w:rPr>
      </w:pPr>
    </w:p>
    <w:p w:rsidR="005B13D7" w:rsidRPr="00AB75F4" w:rsidRDefault="005B13D7" w:rsidP="00AB75F4">
      <w:pPr>
        <w:pStyle w:val="Sinespaciado"/>
        <w:numPr>
          <w:ilvl w:val="0"/>
          <w:numId w:val="8"/>
        </w:numPr>
        <w:rPr>
          <w:lang w:val="es-ES" w:eastAsia="es-ES" w:bidi="es-ES"/>
        </w:rPr>
      </w:pPr>
      <w:r w:rsidRPr="00AB75F4">
        <w:rPr>
          <w:lang w:val="es-ES" w:eastAsia="es-ES" w:bidi="es-ES"/>
        </w:rPr>
        <w:t>Según la pirámide de Maslow, ubique las necesidades en su correspondiente orden.</w:t>
      </w:r>
      <w:r w:rsidR="00231ADF">
        <w:rPr>
          <w:lang w:val="es-ES" w:eastAsia="es-ES" w:bidi="es-ES"/>
        </w:rPr>
        <w:t xml:space="preserve"> (15 </w:t>
      </w:r>
      <w:proofErr w:type="spellStart"/>
      <w:r w:rsidR="00231ADF">
        <w:rPr>
          <w:lang w:val="es-ES" w:eastAsia="es-ES" w:bidi="es-ES"/>
        </w:rPr>
        <w:t>Ptos</w:t>
      </w:r>
      <w:proofErr w:type="spellEnd"/>
      <w:r w:rsidR="00231ADF">
        <w:rPr>
          <w:lang w:val="es-ES" w:eastAsia="es-ES" w:bidi="es-ES"/>
        </w:rPr>
        <w:t>)</w:t>
      </w:r>
    </w:p>
    <w:p w:rsidR="005B13D7" w:rsidRPr="00AB75F4" w:rsidRDefault="005B13D7" w:rsidP="00AB75F4">
      <w:pPr>
        <w:pStyle w:val="Sinespaciado"/>
        <w:numPr>
          <w:ilvl w:val="0"/>
          <w:numId w:val="8"/>
        </w:numPr>
        <w:jc w:val="both"/>
        <w:rPr>
          <w:lang w:val="es-ES" w:eastAsia="es-ES" w:bidi="es-ES"/>
        </w:rPr>
      </w:pPr>
      <w:r w:rsidRPr="00AB75F4">
        <w:rPr>
          <w:lang w:val="es-ES" w:eastAsia="es-ES" w:bidi="es-ES"/>
        </w:rPr>
        <w:t xml:space="preserve">Ante la problemática del covid19 </w:t>
      </w:r>
      <w:proofErr w:type="gramStart"/>
      <w:r w:rsidRPr="00AB75F4">
        <w:rPr>
          <w:lang w:val="es-ES" w:eastAsia="es-ES" w:bidi="es-ES"/>
        </w:rPr>
        <w:t>( coronavirus</w:t>
      </w:r>
      <w:proofErr w:type="gramEnd"/>
      <w:r w:rsidRPr="00AB75F4">
        <w:rPr>
          <w:lang w:val="es-ES" w:eastAsia="es-ES" w:bidi="es-ES"/>
        </w:rPr>
        <w:t>) cual es el ordenamiento de sus necesidades</w:t>
      </w:r>
      <w:r w:rsidR="00231ADF">
        <w:rPr>
          <w:lang w:val="es-ES" w:eastAsia="es-ES" w:bidi="es-ES"/>
        </w:rPr>
        <w:t xml:space="preserve">. (15 </w:t>
      </w:r>
      <w:proofErr w:type="spellStart"/>
      <w:r w:rsidR="00231ADF">
        <w:rPr>
          <w:lang w:val="es-ES" w:eastAsia="es-ES" w:bidi="es-ES"/>
        </w:rPr>
        <w:t>Ptos</w:t>
      </w:r>
      <w:proofErr w:type="spellEnd"/>
      <w:r w:rsidR="00231ADF">
        <w:rPr>
          <w:lang w:val="es-ES" w:eastAsia="es-ES" w:bidi="es-ES"/>
        </w:rPr>
        <w:t>)</w:t>
      </w:r>
    </w:p>
    <w:p w:rsidR="005B13D7" w:rsidRDefault="005B13D7" w:rsidP="00AB75F4">
      <w:pPr>
        <w:pStyle w:val="Sinespaciado"/>
        <w:numPr>
          <w:ilvl w:val="0"/>
          <w:numId w:val="8"/>
        </w:numPr>
        <w:jc w:val="both"/>
        <w:rPr>
          <w:lang w:val="es-ES" w:eastAsia="es-ES" w:bidi="es-ES"/>
        </w:rPr>
      </w:pPr>
      <w:r w:rsidRPr="00AB75F4">
        <w:rPr>
          <w:lang w:val="es-ES" w:eastAsia="es-ES" w:bidi="es-ES"/>
        </w:rPr>
        <w:t xml:space="preserve">Confeccione un cuadro con la clasificación de Bienes versus distintos productos que se ubican en cada una de ellas: Ejemplo, en la clasificación de bienes según función se encuentran los intermedios tales como: La leche para </w:t>
      </w:r>
      <w:r w:rsidR="00FC74B9" w:rsidRPr="00AB75F4">
        <w:rPr>
          <w:lang w:val="es-ES" w:eastAsia="es-ES" w:bidi="es-ES"/>
        </w:rPr>
        <w:t>hacer manjar</w:t>
      </w:r>
      <w:r w:rsidRPr="00AB75F4">
        <w:rPr>
          <w:lang w:val="es-ES" w:eastAsia="es-ES" w:bidi="es-ES"/>
        </w:rPr>
        <w:t>,</w:t>
      </w:r>
      <w:r w:rsidRPr="00AB75F4">
        <w:rPr>
          <w:spacing w:val="-1"/>
          <w:lang w:val="es-ES" w:eastAsia="es-ES" w:bidi="es-ES"/>
        </w:rPr>
        <w:t xml:space="preserve"> </w:t>
      </w:r>
      <w:r w:rsidR="00FC74B9" w:rsidRPr="00AB75F4">
        <w:rPr>
          <w:lang w:val="es-ES" w:eastAsia="es-ES" w:bidi="es-ES"/>
        </w:rPr>
        <w:t>etc.</w:t>
      </w:r>
      <w:r w:rsidR="00FC74B9">
        <w:rPr>
          <w:lang w:val="es-ES" w:eastAsia="es-ES" w:bidi="es-ES"/>
        </w:rPr>
        <w:t xml:space="preserve"> (1</w:t>
      </w:r>
      <w:r w:rsidR="00231ADF">
        <w:rPr>
          <w:lang w:val="es-ES" w:eastAsia="es-ES" w:bidi="es-ES"/>
        </w:rPr>
        <w:t xml:space="preserve">7 </w:t>
      </w:r>
      <w:proofErr w:type="spellStart"/>
      <w:r w:rsidR="00231ADF">
        <w:rPr>
          <w:lang w:val="es-ES" w:eastAsia="es-ES" w:bidi="es-ES"/>
        </w:rPr>
        <w:t>Ptos</w:t>
      </w:r>
      <w:proofErr w:type="spellEnd"/>
      <w:r w:rsidR="00231ADF">
        <w:rPr>
          <w:lang w:val="es-ES" w:eastAsia="es-ES" w:bidi="es-ES"/>
        </w:rPr>
        <w:t>)</w:t>
      </w:r>
    </w:p>
    <w:p w:rsidR="00FC74B9" w:rsidRPr="00AB75F4" w:rsidRDefault="00FC74B9" w:rsidP="00AB75F4">
      <w:pPr>
        <w:pStyle w:val="Sinespaciado"/>
        <w:numPr>
          <w:ilvl w:val="0"/>
          <w:numId w:val="8"/>
        </w:numPr>
        <w:jc w:val="both"/>
        <w:rPr>
          <w:lang w:val="es-ES" w:eastAsia="es-ES" w:bidi="es-ES"/>
        </w:rPr>
      </w:pPr>
      <w:r>
        <w:rPr>
          <w:lang w:val="es-ES" w:eastAsia="es-ES" w:bidi="es-ES"/>
        </w:rPr>
        <w:t>Información de apoyo a la actividad.</w:t>
      </w:r>
    </w:p>
    <w:p w:rsidR="00AB75F4" w:rsidRDefault="00AB75F4" w:rsidP="00AB75F4"/>
    <w:p w:rsidR="00AB75F4" w:rsidRPr="00A61E25" w:rsidRDefault="00AB75F4" w:rsidP="00AB75F4">
      <w:pPr>
        <w:pStyle w:val="Sinespaciado"/>
        <w:jc w:val="center"/>
        <w:rPr>
          <w:b/>
          <w:bCs/>
          <w:lang w:eastAsia="es-419"/>
        </w:rPr>
      </w:pPr>
      <w:r w:rsidRPr="00A61E25">
        <w:rPr>
          <w:b/>
          <w:bCs/>
          <w:lang w:eastAsia="es-419"/>
        </w:rPr>
        <w:t>QUÉ ES LA PIRÁMIDE DE MASLOW</w:t>
      </w:r>
    </w:p>
    <w:p w:rsidR="00AB75F4" w:rsidRPr="002B2133" w:rsidRDefault="00AB75F4" w:rsidP="00AB75F4">
      <w:pPr>
        <w:pStyle w:val="Sinespaciado"/>
        <w:jc w:val="both"/>
        <w:rPr>
          <w:lang w:eastAsia="es-419"/>
        </w:rPr>
      </w:pPr>
      <w:r w:rsidRPr="002B2133">
        <w:rPr>
          <w:lang w:eastAsia="es-419"/>
        </w:rPr>
        <w:t>Para el psicólogo Abraham Maslow, la motivación se define como el impulso del ser humano de satisfacer sus necesidades, dichas necesidades necesitaban una clasificación o jerarquía, puesto que algunas son más importantes para la supervivencia humana que otras.</w:t>
      </w:r>
    </w:p>
    <w:p w:rsidR="00AB75F4" w:rsidRPr="002B2133" w:rsidRDefault="00AB75F4" w:rsidP="00AB75F4">
      <w:pPr>
        <w:pStyle w:val="Sinespaciado"/>
        <w:jc w:val="both"/>
        <w:rPr>
          <w:lang w:eastAsia="es-419"/>
        </w:rPr>
      </w:pPr>
      <w:r w:rsidRPr="002B2133">
        <w:rPr>
          <w:lang w:eastAsia="es-419"/>
        </w:rPr>
        <w:t>Bajo ese contexto, Maslow propuso una teoría de la motivación en la que afirmaba que existía una jerarquía en las necesidades humanas y que, en primer lugar, debían satisfacerse aquellas que se consideran más básicas. A cada necesidad cubierta, el ser humano avanza en la jerarquía hasta saciar sus deseos más elevados.</w:t>
      </w:r>
    </w:p>
    <w:p w:rsidR="00AB75F4" w:rsidRPr="002B2133" w:rsidRDefault="00AB75F4" w:rsidP="00AB75F4">
      <w:pPr>
        <w:pStyle w:val="Sinespaciado"/>
        <w:jc w:val="both"/>
        <w:rPr>
          <w:lang w:eastAsia="es-419"/>
        </w:rPr>
      </w:pPr>
      <w:r w:rsidRPr="002B2133">
        <w:rPr>
          <w:lang w:eastAsia="es-419"/>
        </w:rPr>
        <w:t>Al ser una organización jerárquica, este modelo tiene forma de pirámide y consta de cinco niveles:</w:t>
      </w:r>
    </w:p>
    <w:p w:rsidR="00AB75F4" w:rsidRPr="002B2133" w:rsidRDefault="00AB75F4" w:rsidP="00AB75F4">
      <w:pPr>
        <w:pStyle w:val="Sinespaciado"/>
        <w:jc w:val="both"/>
        <w:rPr>
          <w:lang w:eastAsia="es-419"/>
        </w:rPr>
      </w:pPr>
      <w:r w:rsidRPr="002B2133">
        <w:rPr>
          <w:lang w:eastAsia="es-419"/>
        </w:rPr>
        <w:t>Fisiología</w:t>
      </w:r>
    </w:p>
    <w:p w:rsidR="00AB75F4" w:rsidRPr="002B2133" w:rsidRDefault="00AB75F4" w:rsidP="00AB75F4">
      <w:pPr>
        <w:pStyle w:val="Sinespaciado"/>
        <w:jc w:val="both"/>
        <w:rPr>
          <w:lang w:eastAsia="es-419"/>
        </w:rPr>
      </w:pPr>
      <w:r w:rsidRPr="002B2133">
        <w:rPr>
          <w:lang w:eastAsia="es-419"/>
        </w:rPr>
        <w:t>Seguridad</w:t>
      </w:r>
    </w:p>
    <w:p w:rsidR="00AB75F4" w:rsidRPr="002B2133" w:rsidRDefault="00AB75F4" w:rsidP="00AB75F4">
      <w:pPr>
        <w:pStyle w:val="Sinespaciado"/>
        <w:jc w:val="both"/>
        <w:rPr>
          <w:lang w:eastAsia="es-419"/>
        </w:rPr>
      </w:pPr>
      <w:r w:rsidRPr="002B2133">
        <w:rPr>
          <w:lang w:eastAsia="es-419"/>
        </w:rPr>
        <w:t>Afiliación</w:t>
      </w:r>
    </w:p>
    <w:p w:rsidR="00AB75F4" w:rsidRPr="002B2133" w:rsidRDefault="00AB75F4" w:rsidP="00AB75F4">
      <w:pPr>
        <w:pStyle w:val="Sinespaciado"/>
        <w:jc w:val="both"/>
        <w:rPr>
          <w:lang w:eastAsia="es-419"/>
        </w:rPr>
      </w:pPr>
      <w:r w:rsidRPr="002B2133">
        <w:rPr>
          <w:lang w:eastAsia="es-419"/>
        </w:rPr>
        <w:t>Reconocimiento</w:t>
      </w:r>
    </w:p>
    <w:p w:rsidR="00AB75F4" w:rsidRPr="002B2133" w:rsidRDefault="00AB75F4" w:rsidP="00AB75F4">
      <w:pPr>
        <w:pStyle w:val="Sinespaciado"/>
        <w:jc w:val="both"/>
        <w:rPr>
          <w:lang w:eastAsia="es-419"/>
        </w:rPr>
      </w:pPr>
      <w:r w:rsidRPr="002B2133">
        <w:rPr>
          <w:lang w:eastAsia="es-419"/>
        </w:rPr>
        <w:t>Autorrealización</w:t>
      </w:r>
    </w:p>
    <w:p w:rsidR="00AB75F4" w:rsidRPr="002B2133" w:rsidRDefault="00AB75F4" w:rsidP="00AB75F4">
      <w:pPr>
        <w:pStyle w:val="Sinespaciado"/>
        <w:jc w:val="both"/>
        <w:rPr>
          <w:lang w:eastAsia="es-419"/>
        </w:rPr>
      </w:pPr>
      <w:r w:rsidRPr="002B2133">
        <w:rPr>
          <w:lang w:eastAsia="es-419"/>
        </w:rPr>
        <w:t>La pirámide de las necesidades de Maslow</w:t>
      </w:r>
    </w:p>
    <w:p w:rsidR="00AB75F4" w:rsidRPr="002B2133" w:rsidRDefault="00AB75F4" w:rsidP="00AB75F4">
      <w:pPr>
        <w:pStyle w:val="Sinespaciado"/>
        <w:jc w:val="both"/>
        <w:rPr>
          <w:lang w:eastAsia="es-419"/>
        </w:rPr>
      </w:pPr>
      <w:r w:rsidRPr="002B2133">
        <w:rPr>
          <w:lang w:eastAsia="es-419"/>
        </w:rPr>
        <w:t>A grandes rasgos, podemos afirmar que las necesidades más básicas (también conocidas como necesidades primordiales) constituyen la parte más baja de la pirámide mientras que, por otro lado, las necesidades más altas o de crecimiento se sitúan en el extremo superior de la figura. Este orden se debe a que, en primer lugar, Maslow afirma que nos debemos ocupar de las necesidades que nos mantienen vivos, como comer, beber y mantener un buen estado de salud. Cuando estemos estables y mantengamos un equilibrio básico, podremos intentar alcanzar y satisfacer nuestras necesidades de conocimiento y realización personal.</w:t>
      </w:r>
    </w:p>
    <w:p w:rsidR="00AB75F4" w:rsidRPr="002B2133" w:rsidRDefault="00AB75F4" w:rsidP="00AB75F4">
      <w:pPr>
        <w:shd w:val="clear" w:color="auto" w:fill="FFFFFF"/>
        <w:spacing w:after="60" w:line="240" w:lineRule="auto"/>
        <w:jc w:val="center"/>
        <w:rPr>
          <w:rFonts w:ascii="Arial" w:eastAsia="Times New Roman" w:hAnsi="Arial" w:cs="Arial"/>
          <w:color w:val="333333"/>
          <w:sz w:val="27"/>
          <w:szCs w:val="27"/>
          <w:lang w:eastAsia="es-419"/>
        </w:rPr>
      </w:pPr>
      <w:r w:rsidRPr="002B2133">
        <w:rPr>
          <w:rFonts w:ascii="Arial" w:eastAsia="Times New Roman" w:hAnsi="Arial" w:cs="Arial"/>
          <w:noProof/>
          <w:color w:val="333333"/>
          <w:sz w:val="27"/>
          <w:szCs w:val="27"/>
          <w:lang w:eastAsia="es-419"/>
        </w:rPr>
        <w:lastRenderedPageBreak/>
        <w:drawing>
          <wp:inline distT="0" distB="0" distL="0" distR="0" wp14:anchorId="03CC166C" wp14:editId="4784E7E7">
            <wp:extent cx="3657600" cy="2377440"/>
            <wp:effectExtent l="0" t="0" r="0" b="3810"/>
            <wp:docPr id="2" name="Imagen 2" descr="Pirámide de Maslow: ejemplos prácticos de cada nivel - Qué es la pirámide de 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ámide de Maslow: ejemplos prácticos de cada nivel - Qué es la pirámide de Mas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398" cy="2382509"/>
                    </a:xfrm>
                    <a:prstGeom prst="rect">
                      <a:avLst/>
                    </a:prstGeom>
                    <a:noFill/>
                    <a:ln>
                      <a:noFill/>
                    </a:ln>
                  </pic:spPr>
                </pic:pic>
              </a:graphicData>
            </a:graphic>
          </wp:inline>
        </w:drawing>
      </w:r>
    </w:p>
    <w:p w:rsidR="00AB75F4" w:rsidRDefault="00AB75F4" w:rsidP="00AB75F4">
      <w:pPr>
        <w:pStyle w:val="Sinespaciado"/>
        <w:jc w:val="both"/>
        <w:rPr>
          <w:b/>
          <w:bCs/>
          <w:lang w:eastAsia="es-419"/>
        </w:rPr>
      </w:pPr>
    </w:p>
    <w:p w:rsidR="00AB75F4" w:rsidRPr="00A61E25" w:rsidRDefault="00AB75F4" w:rsidP="00AB75F4">
      <w:pPr>
        <w:pStyle w:val="Sinespaciado"/>
        <w:jc w:val="both"/>
        <w:rPr>
          <w:b/>
          <w:bCs/>
          <w:lang w:eastAsia="es-419"/>
        </w:rPr>
      </w:pPr>
      <w:r w:rsidRPr="00A61E25">
        <w:rPr>
          <w:b/>
          <w:bCs/>
          <w:lang w:eastAsia="es-419"/>
        </w:rPr>
        <w:t>Ejemplos de cada nivel de la pirámide de Maslow</w:t>
      </w:r>
    </w:p>
    <w:p w:rsidR="00AB75F4" w:rsidRPr="00A61E25" w:rsidRDefault="00AB75F4" w:rsidP="00AB75F4">
      <w:pPr>
        <w:pStyle w:val="Sinespaciado"/>
        <w:jc w:val="both"/>
        <w:rPr>
          <w:lang w:eastAsia="es-419"/>
        </w:rPr>
      </w:pPr>
      <w:r w:rsidRPr="00A61E25">
        <w:rPr>
          <w:lang w:eastAsia="es-419"/>
        </w:rPr>
        <w:t>A continuación, explicaremos cada nivel de este modelo y pondremos ejemplos prácticos para poder entender mejor cómo funciona la jerarquía de las necesidades del ser humano.</w:t>
      </w:r>
    </w:p>
    <w:p w:rsidR="00AB75F4" w:rsidRPr="00A61E25" w:rsidRDefault="00AB75F4" w:rsidP="00AB75F4">
      <w:pPr>
        <w:pStyle w:val="Sinespaciado"/>
        <w:jc w:val="both"/>
        <w:rPr>
          <w:b/>
          <w:bCs/>
          <w:lang w:eastAsia="es-419"/>
        </w:rPr>
      </w:pPr>
      <w:r w:rsidRPr="00A61E25">
        <w:rPr>
          <w:b/>
          <w:bCs/>
          <w:lang w:eastAsia="es-419"/>
        </w:rPr>
        <w:t>1. Fisiología</w:t>
      </w:r>
    </w:p>
    <w:p w:rsidR="00AB75F4" w:rsidRPr="00A61E25" w:rsidRDefault="00AB75F4" w:rsidP="00AB75F4">
      <w:pPr>
        <w:pStyle w:val="Sinespaciado"/>
        <w:jc w:val="both"/>
        <w:rPr>
          <w:lang w:eastAsia="es-419"/>
        </w:rPr>
      </w:pPr>
      <w:r w:rsidRPr="00A61E25">
        <w:rPr>
          <w:lang w:eastAsia="es-419"/>
        </w:rPr>
        <w:t>La base de esta pirámide comprende las necesidades de nuestro sistema orgánico. El cuerpo humano debe mantener un cierto equilibrio para poder funcionar correctamente y dicho equilibrio se consigue con una correcta alimentación, descanso, hidratación... Maslow también añade el sexo como necesidad fisiológica. A pesar de ser un elemento debatible a nivel individual, es cierto que el sexo es indispensable para la supervivencia de la especie.</w:t>
      </w:r>
    </w:p>
    <w:p w:rsidR="00AB75F4" w:rsidRPr="00A61E25" w:rsidRDefault="00AB75F4" w:rsidP="00AB75F4">
      <w:pPr>
        <w:pStyle w:val="Sinespaciado"/>
        <w:jc w:val="both"/>
        <w:rPr>
          <w:lang w:eastAsia="es-419"/>
        </w:rPr>
      </w:pPr>
      <w:r w:rsidRPr="00A61E25">
        <w:rPr>
          <w:lang w:eastAsia="es-419"/>
        </w:rPr>
        <w:t>Ejemplo: lo primero que vamos a necesitar como ser humano será respirar, comer, beber y dormir. Hasta no tener cubiertas estas necesidades, no podremos centrarnos en otras preocupaciones.</w:t>
      </w:r>
    </w:p>
    <w:p w:rsidR="00AB75F4" w:rsidRPr="00A61E25" w:rsidRDefault="00AB75F4" w:rsidP="00AB75F4">
      <w:pPr>
        <w:pStyle w:val="Sinespaciado"/>
        <w:jc w:val="both"/>
        <w:rPr>
          <w:b/>
          <w:bCs/>
          <w:lang w:eastAsia="es-419"/>
        </w:rPr>
      </w:pPr>
      <w:r w:rsidRPr="00A61E25">
        <w:rPr>
          <w:b/>
          <w:bCs/>
          <w:lang w:eastAsia="es-419"/>
        </w:rPr>
        <w:t>2. Seguridad</w:t>
      </w:r>
    </w:p>
    <w:p w:rsidR="00AB75F4" w:rsidRPr="00A61E25" w:rsidRDefault="00AB75F4" w:rsidP="00AB75F4">
      <w:pPr>
        <w:pStyle w:val="Sinespaciado"/>
        <w:jc w:val="both"/>
        <w:rPr>
          <w:lang w:eastAsia="es-419"/>
        </w:rPr>
      </w:pPr>
      <w:r w:rsidRPr="00A61E25">
        <w:rPr>
          <w:lang w:eastAsia="es-419"/>
        </w:rPr>
        <w:t>Una vez cubiertas las necesidades fisiológicas básicas, empezamos a preocuparnos por nuestra seguridad. Este nivel comprende la estabilidad laboral, el hecho de tener un hogar, tener recursos disponibles...sentirnos seguros y estables reduce nuestros sistemas de alerta y nos permite avanzar en la jerarquía. Este nivel también comprende necesidades relacionadas con la estabilidad del círculo familiar.</w:t>
      </w:r>
    </w:p>
    <w:p w:rsidR="00AB75F4" w:rsidRPr="00A61E25" w:rsidRDefault="00AB75F4" w:rsidP="00AB75F4">
      <w:pPr>
        <w:pStyle w:val="Sinespaciado"/>
        <w:jc w:val="both"/>
        <w:rPr>
          <w:lang w:eastAsia="es-419"/>
        </w:rPr>
      </w:pPr>
      <w:r w:rsidRPr="00A61E25">
        <w:rPr>
          <w:lang w:eastAsia="es-419"/>
        </w:rPr>
        <w:t>Ejemplo: una necesidad de seguridad es saber qué tenemos un techo bajo el que dormir, después de tener nuestro estado orgánico controlado, querremos cubrir este tipo de menester.</w:t>
      </w:r>
    </w:p>
    <w:p w:rsidR="00AB75F4" w:rsidRPr="00A61E25" w:rsidRDefault="00AB75F4" w:rsidP="00AB75F4">
      <w:pPr>
        <w:pStyle w:val="Sinespaciado"/>
        <w:jc w:val="both"/>
        <w:rPr>
          <w:b/>
          <w:bCs/>
          <w:lang w:eastAsia="es-419"/>
        </w:rPr>
      </w:pPr>
      <w:r w:rsidRPr="00A61E25">
        <w:rPr>
          <w:b/>
          <w:bCs/>
          <w:lang w:eastAsia="es-419"/>
        </w:rPr>
        <w:t>3. Afiliación</w:t>
      </w:r>
    </w:p>
    <w:p w:rsidR="00AB75F4" w:rsidRPr="00A61E25" w:rsidRDefault="00AB75F4" w:rsidP="00AB75F4">
      <w:pPr>
        <w:pStyle w:val="Sinespaciado"/>
        <w:jc w:val="both"/>
        <w:rPr>
          <w:lang w:eastAsia="es-419"/>
        </w:rPr>
      </w:pPr>
      <w:r w:rsidRPr="00A61E25">
        <w:rPr>
          <w:lang w:eastAsia="es-419"/>
        </w:rPr>
        <w:t>La necesidad de afiliación corresponde a aquella relacionada con las relaciones sociales, la participación en eventos y reuniones y la aceptación de los iguales. El ser humano es social por naturaleza (en menor o mayor grado) y necesitamos mantener un círculo de redes sociales para obtener una correcta estabilidad mental.</w:t>
      </w:r>
    </w:p>
    <w:p w:rsidR="00AB75F4" w:rsidRPr="00A61E25" w:rsidRDefault="00AB75F4" w:rsidP="00AB75F4">
      <w:pPr>
        <w:pStyle w:val="Sinespaciado"/>
        <w:jc w:val="both"/>
        <w:rPr>
          <w:lang w:eastAsia="es-419"/>
        </w:rPr>
      </w:pPr>
      <w:r w:rsidRPr="00A61E25">
        <w:rPr>
          <w:lang w:eastAsia="es-419"/>
        </w:rPr>
        <w:t>Ejemplo: una vez tenemos un plato en la mesa y un techo bajo el que dormir, empezamos a preocuparnos por nuestras amistades y nuestro grupo de iguales. El compañerismo, el afecto entre otras personas y la intimidad sexual son claros ejemplos de este nivel.</w:t>
      </w:r>
    </w:p>
    <w:p w:rsidR="00AB75F4" w:rsidRPr="00A61E25" w:rsidRDefault="00AB75F4" w:rsidP="00AB75F4">
      <w:pPr>
        <w:pStyle w:val="Sinespaciado"/>
        <w:jc w:val="both"/>
        <w:rPr>
          <w:b/>
          <w:bCs/>
          <w:lang w:eastAsia="es-419"/>
        </w:rPr>
      </w:pPr>
      <w:r w:rsidRPr="00A61E25">
        <w:rPr>
          <w:b/>
          <w:bCs/>
          <w:lang w:eastAsia="es-419"/>
        </w:rPr>
        <w:t>4. Reconocimiento</w:t>
      </w:r>
    </w:p>
    <w:p w:rsidR="00AB75F4" w:rsidRPr="00A61E25" w:rsidRDefault="00AB75F4" w:rsidP="00AB75F4">
      <w:pPr>
        <w:pStyle w:val="Sinespaciado"/>
        <w:jc w:val="both"/>
        <w:rPr>
          <w:lang w:eastAsia="es-419"/>
        </w:rPr>
      </w:pPr>
      <w:r w:rsidRPr="00A61E25">
        <w:rPr>
          <w:lang w:eastAsia="es-419"/>
        </w:rPr>
        <w:t>Cuando hablamos de reconocimiento nos referimos a la necesidad de estima y aprecio, tanto por los demás como por el fomento de la autoestima. Los complejos de inferioridad nacen cuando este nivel de la pirámide no se ve satisfecho.</w:t>
      </w:r>
    </w:p>
    <w:p w:rsidR="00AB75F4" w:rsidRPr="00A61E25" w:rsidRDefault="00AB75F4" w:rsidP="00AB75F4">
      <w:pPr>
        <w:pStyle w:val="Sinespaciado"/>
        <w:jc w:val="both"/>
        <w:rPr>
          <w:lang w:eastAsia="es-419"/>
        </w:rPr>
      </w:pPr>
      <w:r w:rsidRPr="00A61E25">
        <w:rPr>
          <w:lang w:eastAsia="es-419"/>
        </w:rPr>
        <w:t>Ejemplo: para el ser humano, resulta prácticamente imprescindible el hecho de que alguien nos aprecie y valore nuestros actos. Además, fortalecer </w:t>
      </w:r>
      <w:hyperlink r:id="rId8" w:history="1">
        <w:r w:rsidRPr="00A61E25">
          <w:rPr>
            <w:lang w:eastAsia="es-419"/>
          </w:rPr>
          <w:t>las bases de la autoestima</w:t>
        </w:r>
      </w:hyperlink>
      <w:r w:rsidRPr="00A61E25">
        <w:rPr>
          <w:lang w:eastAsia="es-419"/>
        </w:rPr>
        <w:t> es primordial para lograr un correcto equilibrio mental.</w:t>
      </w:r>
    </w:p>
    <w:p w:rsidR="00AB75F4" w:rsidRPr="00A61E25" w:rsidRDefault="00AB75F4" w:rsidP="00AB75F4">
      <w:pPr>
        <w:pStyle w:val="Sinespaciado"/>
        <w:jc w:val="both"/>
        <w:rPr>
          <w:lang w:eastAsia="es-419"/>
        </w:rPr>
      </w:pPr>
      <w:r w:rsidRPr="00A61E25">
        <w:rPr>
          <w:lang w:eastAsia="es-419"/>
        </w:rPr>
        <w:t>5. Autorrealización</w:t>
      </w:r>
    </w:p>
    <w:p w:rsidR="00AB75F4" w:rsidRDefault="00AB75F4" w:rsidP="00AB75F4">
      <w:pPr>
        <w:pStyle w:val="Sinespaciado"/>
        <w:jc w:val="both"/>
        <w:rPr>
          <w:lang w:eastAsia="es-419"/>
        </w:rPr>
      </w:pPr>
      <w:r w:rsidRPr="00A61E25">
        <w:rPr>
          <w:lang w:eastAsia="es-419"/>
        </w:rPr>
        <w:t>Según Maslow, este último nivel deja de considerarse una necesidad primordial. Esto es debido a que solamente podemos llegar a centrar nuestra atención en la autorrealización cuando logramos satisfacer por completo las otras necesidades humanas.</w:t>
      </w:r>
    </w:p>
    <w:p w:rsidR="00AB75F4" w:rsidRPr="00A61E25" w:rsidRDefault="00AB75F4" w:rsidP="00AB75F4">
      <w:pPr>
        <w:pStyle w:val="Sinespaciado"/>
        <w:jc w:val="both"/>
        <w:rPr>
          <w:lang w:eastAsia="es-419"/>
        </w:rPr>
      </w:pPr>
      <w:r w:rsidRPr="00A61E25">
        <w:rPr>
          <w:lang w:eastAsia="es-419"/>
        </w:rPr>
        <w:t>Este nivel comprende </w:t>
      </w:r>
      <w:hyperlink r:id="rId9" w:history="1">
        <w:r w:rsidRPr="00A61E25">
          <w:rPr>
            <w:lang w:eastAsia="es-419"/>
          </w:rPr>
          <w:t>objetivos emocionales</w:t>
        </w:r>
      </w:hyperlink>
      <w:r w:rsidRPr="00A61E25">
        <w:rPr>
          <w:lang w:eastAsia="es-419"/>
        </w:rPr>
        <w:t> tales como la moralidad, la creatividad, la aceptación de los hechos...</w:t>
      </w:r>
    </w:p>
    <w:p w:rsidR="00AB75F4" w:rsidRPr="00A61E25" w:rsidRDefault="00AB75F4" w:rsidP="00AB75F4">
      <w:pPr>
        <w:pStyle w:val="Sinespaciado"/>
        <w:jc w:val="both"/>
        <w:rPr>
          <w:lang w:eastAsia="es-419"/>
        </w:rPr>
      </w:pPr>
      <w:r w:rsidRPr="00A61E25">
        <w:rPr>
          <w:lang w:eastAsia="es-419"/>
        </w:rPr>
        <w:t xml:space="preserve">Ejemplo: cuando finalmente nos sentimos a gusto física y mentalmente, somos capaces de dirigir nuestros esfuerzos hacia metas más elevadas. El desarrollo personal y humano se completa llegando a satisfacer este nivel. Un ejemplo de persona que ha llegado hasta este extremo de la pirámide es </w:t>
      </w:r>
      <w:r w:rsidRPr="00A61E25">
        <w:rPr>
          <w:lang w:eastAsia="es-419"/>
        </w:rPr>
        <w:lastRenderedPageBreak/>
        <w:t>aquella que tiene todas sus necesidades cubiertas y dedica gran parte de su tiempo al altruismo, las labores sociales y al crecimiento espiritual.</w:t>
      </w:r>
    </w:p>
    <w:p w:rsidR="00AB75F4" w:rsidRPr="00A61E25" w:rsidRDefault="00AB75F4" w:rsidP="00AB75F4">
      <w:pPr>
        <w:pStyle w:val="Sinespaciado"/>
        <w:jc w:val="both"/>
        <w:rPr>
          <w:b/>
          <w:bCs/>
          <w:lang w:eastAsia="es-419"/>
        </w:rPr>
      </w:pPr>
      <w:r w:rsidRPr="00A61E25">
        <w:rPr>
          <w:b/>
          <w:bCs/>
          <w:lang w:eastAsia="es-419"/>
        </w:rPr>
        <w:t>JERARQUÍA DE LAS NECESIDADES: RASGOS CARACTERÍSTICOS</w:t>
      </w:r>
    </w:p>
    <w:p w:rsidR="00AB75F4" w:rsidRPr="00A61E25" w:rsidRDefault="00AB75F4" w:rsidP="00AB75F4">
      <w:pPr>
        <w:pStyle w:val="Sinespaciado"/>
        <w:jc w:val="both"/>
        <w:rPr>
          <w:lang w:eastAsia="es-419"/>
        </w:rPr>
      </w:pPr>
      <w:r w:rsidRPr="00A61E25">
        <w:rPr>
          <w:lang w:eastAsia="es-419"/>
        </w:rPr>
        <w:t>Una vez conocemos los ejemplos prácticos de cada nivel, es importante analizar las reglas básicas que mantienen el orden en esta jerarquía de necesidades:</w:t>
      </w:r>
    </w:p>
    <w:p w:rsidR="00AB75F4" w:rsidRPr="00A61E25" w:rsidRDefault="00AB75F4" w:rsidP="00AB75F4">
      <w:pPr>
        <w:pStyle w:val="Sinespaciado"/>
        <w:jc w:val="both"/>
        <w:rPr>
          <w:lang w:eastAsia="es-419"/>
        </w:rPr>
      </w:pPr>
      <w:r w:rsidRPr="00A61E25">
        <w:rPr>
          <w:lang w:eastAsia="es-419"/>
        </w:rPr>
        <w:t>La conducta de los seres humanos se ve alterada cuando alguna de las necesidades no está satisfecha, sobre todo si se trata de necesidades básicas.</w:t>
      </w:r>
    </w:p>
    <w:p w:rsidR="00AB75F4" w:rsidRPr="00A61E25" w:rsidRDefault="00AB75F4" w:rsidP="00AB75F4">
      <w:pPr>
        <w:pStyle w:val="Sinespaciado"/>
        <w:jc w:val="both"/>
        <w:rPr>
          <w:lang w:eastAsia="es-419"/>
        </w:rPr>
      </w:pPr>
      <w:r w:rsidRPr="00A61E25">
        <w:rPr>
          <w:lang w:eastAsia="es-419"/>
        </w:rPr>
        <w:t>Las necesidades fisiológicas nacen del propio individuo, el resto van apareciendo con el tiempo</w:t>
      </w:r>
    </w:p>
    <w:p w:rsidR="00AB75F4" w:rsidRPr="00A61E25" w:rsidRDefault="00AB75F4" w:rsidP="00AB75F4">
      <w:pPr>
        <w:pStyle w:val="Sinespaciado"/>
        <w:jc w:val="both"/>
        <w:rPr>
          <w:lang w:eastAsia="es-419"/>
        </w:rPr>
      </w:pPr>
      <w:r w:rsidRPr="00A61E25">
        <w:rPr>
          <w:lang w:eastAsia="es-419"/>
        </w:rPr>
        <w:t>Las necesidades no primordiales (como las de autorrealización) también pueden ser satisfechas a pesar de que las necesidades básicas no estén completamente cubiertas. Sin embargo, según la misma jerarquía de necesidades, es más importante buscar la satisfacción de las necesidades básicas.</w:t>
      </w:r>
    </w:p>
    <w:p w:rsidR="00AB75F4" w:rsidRDefault="00AB75F4" w:rsidP="00AB75F4">
      <w:pPr>
        <w:pStyle w:val="Sinespaciado"/>
        <w:jc w:val="both"/>
        <w:rPr>
          <w:lang w:eastAsia="es-419"/>
        </w:rPr>
      </w:pPr>
      <w:r w:rsidRPr="00A61E25">
        <w:rPr>
          <w:lang w:eastAsia="es-419"/>
        </w:rPr>
        <w:t>Las necesidades humanas son compartidas por todos los individuos en menor o mayor medida</w:t>
      </w:r>
    </w:p>
    <w:p w:rsidR="00AB75F4" w:rsidRPr="00A61E25" w:rsidRDefault="00AB75F4" w:rsidP="00AB75F4">
      <w:pPr>
        <w:pStyle w:val="Sinespaciado"/>
        <w:jc w:val="both"/>
        <w:rPr>
          <w:lang w:eastAsia="es-419"/>
        </w:rPr>
      </w:pPr>
    </w:p>
    <w:p w:rsidR="00AB75F4" w:rsidRPr="002B2133" w:rsidRDefault="00AB75F4" w:rsidP="00AB75F4">
      <w:pPr>
        <w:shd w:val="clear" w:color="auto" w:fill="FFFFFF"/>
        <w:spacing w:after="0" w:line="240" w:lineRule="auto"/>
        <w:jc w:val="center"/>
        <w:rPr>
          <w:rFonts w:ascii="Arial" w:eastAsia="Times New Roman" w:hAnsi="Arial" w:cs="Arial"/>
          <w:color w:val="333333"/>
          <w:sz w:val="27"/>
          <w:szCs w:val="27"/>
          <w:lang w:eastAsia="es-419"/>
        </w:rPr>
      </w:pPr>
      <w:r w:rsidRPr="002B2133">
        <w:rPr>
          <w:rFonts w:ascii="Arial" w:eastAsia="Times New Roman" w:hAnsi="Arial" w:cs="Arial"/>
          <w:noProof/>
          <w:color w:val="333333"/>
          <w:sz w:val="27"/>
          <w:szCs w:val="27"/>
          <w:lang w:eastAsia="es-419"/>
        </w:rPr>
        <w:drawing>
          <wp:inline distT="0" distB="0" distL="0" distR="0" wp14:anchorId="50C16B5F" wp14:editId="27410F47">
            <wp:extent cx="4781550" cy="2342982"/>
            <wp:effectExtent l="0" t="0" r="0" b="635"/>
            <wp:docPr id="1" name="Imagen 1" descr="Pirámide de Maslow: ejemplos prácticos de cada nivel - Jerarquía de las necesidades: rasgos caracterís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rámide de Maslow: ejemplos prácticos de cada nivel - Jerarquía de las necesidades: rasgos característic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743" cy="2346997"/>
                    </a:xfrm>
                    <a:prstGeom prst="rect">
                      <a:avLst/>
                    </a:prstGeom>
                    <a:noFill/>
                    <a:ln>
                      <a:noFill/>
                    </a:ln>
                  </pic:spPr>
                </pic:pic>
              </a:graphicData>
            </a:graphic>
          </wp:inline>
        </w:drawing>
      </w:r>
    </w:p>
    <w:p w:rsidR="00AB75F4" w:rsidRPr="002B2133" w:rsidRDefault="00AB75F4" w:rsidP="00AB75F4">
      <w:pPr>
        <w:shd w:val="clear" w:color="auto" w:fill="FFFFFF"/>
        <w:spacing w:line="240" w:lineRule="auto"/>
        <w:rPr>
          <w:rFonts w:ascii="Arial" w:eastAsia="Times New Roman" w:hAnsi="Arial" w:cs="Arial"/>
          <w:color w:val="FFFFFF"/>
          <w:lang w:eastAsia="es-419"/>
        </w:rPr>
      </w:pPr>
      <w:r w:rsidRPr="002B2133">
        <w:rPr>
          <w:rFonts w:ascii="Arial" w:eastAsia="Times New Roman" w:hAnsi="Arial" w:cs="Arial"/>
          <w:color w:val="FFFFFF"/>
          <w:lang w:eastAsia="es-419"/>
        </w:rPr>
        <w:t>Imagen: Universia</w:t>
      </w:r>
    </w:p>
    <w:p w:rsidR="00AB75F4" w:rsidRPr="00A61E25" w:rsidRDefault="00AB75F4" w:rsidP="00AB75F4">
      <w:pPr>
        <w:pStyle w:val="Sinespaciado"/>
        <w:jc w:val="both"/>
        <w:rPr>
          <w:lang w:eastAsia="es-419"/>
        </w:rPr>
      </w:pPr>
      <w:r w:rsidRPr="00A61E25">
        <w:rPr>
          <w:lang w:eastAsia="es-419"/>
        </w:rPr>
        <w:t>Críticas al modelo de la pirámide de Maslow</w:t>
      </w:r>
    </w:p>
    <w:p w:rsidR="00AB75F4" w:rsidRPr="00A61E25" w:rsidRDefault="00AB75F4" w:rsidP="00AB75F4">
      <w:pPr>
        <w:pStyle w:val="Sinespaciado"/>
        <w:jc w:val="both"/>
        <w:rPr>
          <w:lang w:eastAsia="es-419"/>
        </w:rPr>
      </w:pPr>
      <w:r w:rsidRPr="00A61E25">
        <w:rPr>
          <w:lang w:eastAsia="es-419"/>
        </w:rPr>
        <w:t>A pesar de que esta teoría sigue aplicándose hoy en día, la jerarquía de prioridades de Maslow tiene algunos fallos en el momento de analizar cómo actúa el ser humano en la vida real. Existen casos de personas que, por ejemplo, ponen en riesgo sus necesidades fisiológicas básicas en búsqueda de autoestima y aceptación social.</w:t>
      </w:r>
    </w:p>
    <w:p w:rsidR="00AB75F4" w:rsidRPr="00A61E25" w:rsidRDefault="00AB75F4" w:rsidP="00AB75F4">
      <w:pPr>
        <w:pStyle w:val="Sinespaciado"/>
        <w:jc w:val="both"/>
        <w:rPr>
          <w:lang w:eastAsia="es-419"/>
        </w:rPr>
      </w:pPr>
      <w:r w:rsidRPr="00A61E25">
        <w:rPr>
          <w:lang w:eastAsia="es-419"/>
        </w:rPr>
        <w:t>Es el caso de los trastornos de la conducta alimentaria, las personas que lo sufren dejan de comer y llegan a atrofiar el sistema orgánico con un objetivo bastante alejado de las bases de la pirámide. Otro ejemplo son las conductas de infidelidad en matrimonios, donde una de las partes pone en riesgo la seguridad familiar por otras necesidades de autoestima y aceptación.</w:t>
      </w:r>
    </w:p>
    <w:p w:rsidR="00AB75F4" w:rsidRPr="00A61E25" w:rsidRDefault="00AB75F4" w:rsidP="00AB75F4">
      <w:pPr>
        <w:pStyle w:val="Sinespaciado"/>
        <w:jc w:val="both"/>
        <w:rPr>
          <w:lang w:eastAsia="es-419"/>
        </w:rPr>
      </w:pPr>
      <w:r w:rsidRPr="00A61E25">
        <w:rPr>
          <w:lang w:eastAsia="es-419"/>
        </w:rPr>
        <w:t>Actualmente, el modelo de la jerarquía de necesidades no es algo dogmático, sabemos que tiene fallos y que no siempre se aplica. Aun así, es una teoría muy útil para aprender a poner prioridades en nuestras vidas y detectar nuestras motivaciones emocionales.</w:t>
      </w:r>
    </w:p>
    <w:p w:rsidR="00AB75F4" w:rsidRDefault="00AB75F4" w:rsidP="00AB75F4">
      <w:pPr>
        <w:pStyle w:val="Sinespaciado"/>
        <w:jc w:val="both"/>
        <w:rPr>
          <w:b/>
          <w:bCs/>
          <w:lang w:eastAsia="es-419"/>
        </w:rPr>
      </w:pPr>
    </w:p>
    <w:p w:rsidR="00AB75F4" w:rsidRPr="00A61E25" w:rsidRDefault="00AB75F4" w:rsidP="00AB75F4">
      <w:pPr>
        <w:pStyle w:val="Sinespaciado"/>
        <w:jc w:val="both"/>
        <w:rPr>
          <w:b/>
          <w:bCs/>
          <w:lang w:eastAsia="es-419"/>
        </w:rPr>
      </w:pPr>
      <w:r w:rsidRPr="00A61E25">
        <w:rPr>
          <w:b/>
          <w:bCs/>
          <w:lang w:eastAsia="es-419"/>
        </w:rPr>
        <w:t>LA PIRÁMIDE DE MASLOW EN ECONOMÍA</w:t>
      </w:r>
    </w:p>
    <w:p w:rsidR="00AB75F4" w:rsidRPr="00A61E25" w:rsidRDefault="00AB75F4" w:rsidP="00AB75F4">
      <w:pPr>
        <w:pStyle w:val="Sinespaciado"/>
        <w:jc w:val="both"/>
        <w:rPr>
          <w:lang w:eastAsia="es-419"/>
        </w:rPr>
      </w:pPr>
      <w:r w:rsidRPr="00A61E25">
        <w:rPr>
          <w:lang w:eastAsia="es-419"/>
        </w:rPr>
        <w:t>Además de ser una teoría muy extendida en el campo de la psicología social y las psicoterapias motivacionales, la jerarquía de las necesidades también se aplica al modelo económico, más concretamente en el marketing. Las campañas de publicidad utilizan estrategias que apelan a la satisfacción de una o más necesidades.</w:t>
      </w:r>
    </w:p>
    <w:p w:rsidR="00AB75F4" w:rsidRPr="00A61E25" w:rsidRDefault="00AB75F4" w:rsidP="00AB75F4">
      <w:pPr>
        <w:pStyle w:val="Sinespaciado"/>
        <w:jc w:val="both"/>
        <w:rPr>
          <w:lang w:eastAsia="es-419"/>
        </w:rPr>
      </w:pPr>
      <w:r w:rsidRPr="00A61E25">
        <w:rPr>
          <w:lang w:eastAsia="es-419"/>
        </w:rPr>
        <w:t>Ejemplo: en los anuncios de colonia, a pesar de que el producto vendido es un spray con fragancia, las estrategias de venta centran el contenido de los anuncios en las necesidades de afiliación y autorrealización (actores y actrices atractivas, rodeadas de personas y muchas metáforas apelando al éxito).</w:t>
      </w:r>
    </w:p>
    <w:p w:rsidR="00AB75F4" w:rsidRPr="00A61E25" w:rsidRDefault="00AB75F4" w:rsidP="00AB75F4">
      <w:pPr>
        <w:pStyle w:val="Sinespaciado"/>
        <w:jc w:val="both"/>
        <w:rPr>
          <w:lang w:eastAsia="es-419"/>
        </w:rPr>
      </w:pPr>
      <w:r w:rsidRPr="00A61E25">
        <w:rPr>
          <w:lang w:eastAsia="es-419"/>
        </w:rPr>
        <w:t>Este artículo es meramente informativo, en Psicología-Online no tenemos facultad para hacer un diagnóstico ni recomendar un tratamiento. Te invitamos a acudir a un psicólogo para que trate tu caso en particular.</w:t>
      </w:r>
    </w:p>
    <w:p w:rsidR="00AB75F4" w:rsidRPr="00A61E25" w:rsidRDefault="00AB75F4" w:rsidP="00AB75F4">
      <w:pPr>
        <w:pStyle w:val="Sinespaciado"/>
        <w:jc w:val="both"/>
        <w:rPr>
          <w:lang w:eastAsia="es-419"/>
        </w:rPr>
      </w:pPr>
      <w:r w:rsidRPr="00A61E25">
        <w:rPr>
          <w:lang w:eastAsia="es-419"/>
        </w:rPr>
        <w:t>Si deseas leer más artículos parecidos a Pirámide de Maslow: ejemplos prácticos de cada nivel, te recomendamos que entres en nuestra categoría de </w:t>
      </w:r>
      <w:hyperlink r:id="rId11" w:history="1">
        <w:r w:rsidRPr="00A61E25">
          <w:rPr>
            <w:lang w:eastAsia="es-419"/>
          </w:rPr>
          <w:t>Emociones</w:t>
        </w:r>
      </w:hyperlink>
      <w:r w:rsidRPr="00A61E25">
        <w:rPr>
          <w:lang w:eastAsia="es-419"/>
        </w:rPr>
        <w:t>.</w:t>
      </w:r>
    </w:p>
    <w:p w:rsidR="005B13D7" w:rsidRPr="005B13D7" w:rsidRDefault="005B13D7" w:rsidP="005B13D7"/>
    <w:sectPr w:rsidR="005B13D7" w:rsidRPr="005B13D7" w:rsidSect="005B13D7">
      <w:headerReference w:type="default" r:id="rId12"/>
      <w:footerReference w:type="default" r:id="rId13"/>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2B0" w:rsidRDefault="00ED42B0" w:rsidP="005B13D7">
      <w:pPr>
        <w:spacing w:after="0" w:line="240" w:lineRule="auto"/>
      </w:pPr>
      <w:r>
        <w:separator/>
      </w:r>
    </w:p>
  </w:endnote>
  <w:endnote w:type="continuationSeparator" w:id="0">
    <w:p w:rsidR="00ED42B0" w:rsidRDefault="00ED42B0" w:rsidP="005B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821933"/>
      <w:docPartObj>
        <w:docPartGallery w:val="Page Numbers (Bottom of Page)"/>
        <w:docPartUnique/>
      </w:docPartObj>
    </w:sdtPr>
    <w:sdtContent>
      <w:p w:rsidR="00AE73ED" w:rsidRDefault="00AE73ED">
        <w:pPr>
          <w:pStyle w:val="Piedepgina"/>
          <w:jc w:val="right"/>
        </w:pPr>
        <w:r>
          <w:fldChar w:fldCharType="begin"/>
        </w:r>
        <w:r>
          <w:instrText>PAGE   \* MERGEFORMAT</w:instrText>
        </w:r>
        <w:r>
          <w:fldChar w:fldCharType="separate"/>
        </w:r>
        <w:r>
          <w:rPr>
            <w:lang w:val="es-ES"/>
          </w:rPr>
          <w:t>2</w:t>
        </w:r>
        <w:r>
          <w:fldChar w:fldCharType="end"/>
        </w:r>
      </w:p>
    </w:sdtContent>
  </w:sdt>
  <w:p w:rsidR="00AE73ED" w:rsidRDefault="00AE73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2B0" w:rsidRDefault="00ED42B0" w:rsidP="005B13D7">
      <w:pPr>
        <w:spacing w:after="0" w:line="240" w:lineRule="auto"/>
      </w:pPr>
      <w:r>
        <w:separator/>
      </w:r>
    </w:p>
  </w:footnote>
  <w:footnote w:type="continuationSeparator" w:id="0">
    <w:p w:rsidR="00ED42B0" w:rsidRDefault="00ED42B0" w:rsidP="005B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D7" w:rsidRPr="005B13D7" w:rsidRDefault="00AE73ED" w:rsidP="005B13D7">
    <w:pPr>
      <w:pStyle w:val="Encabezado"/>
      <w:jc w:val="center"/>
      <w:rPr>
        <w:b/>
        <w:bCs/>
        <w:sz w:val="24"/>
        <w:szCs w:val="24"/>
      </w:rPr>
    </w:pPr>
    <w:r>
      <w:rPr>
        <w:b/>
        <w:bCs/>
        <w:sz w:val="24"/>
        <w:szCs w:val="24"/>
      </w:rPr>
      <w:t xml:space="preserve">Isabel Cid, </w:t>
    </w:r>
    <w:r w:rsidR="005B13D7" w:rsidRPr="005B13D7">
      <w:rPr>
        <w:b/>
        <w:bCs/>
        <w:sz w:val="24"/>
        <w:szCs w:val="24"/>
      </w:rPr>
      <w:t>MODULO PROCESOS ADMINISTRATIVOS 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0B2B"/>
    <w:multiLevelType w:val="hybridMultilevel"/>
    <w:tmpl w:val="BA40E1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cs="Wingdings" w:hint="default"/>
      </w:rPr>
    </w:lvl>
    <w:lvl w:ilvl="3" w:tplc="580A0001" w:tentative="1">
      <w:start w:val="1"/>
      <w:numFmt w:val="bullet"/>
      <w:lvlText w:val=""/>
      <w:lvlJc w:val="left"/>
      <w:pPr>
        <w:ind w:left="2880" w:hanging="360"/>
      </w:pPr>
      <w:rPr>
        <w:rFonts w:ascii="Symbol" w:hAnsi="Symbol" w:cs="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cs="Wingdings" w:hint="default"/>
      </w:rPr>
    </w:lvl>
    <w:lvl w:ilvl="6" w:tplc="580A0001" w:tentative="1">
      <w:start w:val="1"/>
      <w:numFmt w:val="bullet"/>
      <w:lvlText w:val=""/>
      <w:lvlJc w:val="left"/>
      <w:pPr>
        <w:ind w:left="5040" w:hanging="360"/>
      </w:pPr>
      <w:rPr>
        <w:rFonts w:ascii="Symbol" w:hAnsi="Symbol" w:cs="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0353924"/>
    <w:multiLevelType w:val="hybridMultilevel"/>
    <w:tmpl w:val="43A8D2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cs="Wingdings" w:hint="default"/>
      </w:rPr>
    </w:lvl>
    <w:lvl w:ilvl="3" w:tplc="580A0001" w:tentative="1">
      <w:start w:val="1"/>
      <w:numFmt w:val="bullet"/>
      <w:lvlText w:val=""/>
      <w:lvlJc w:val="left"/>
      <w:pPr>
        <w:ind w:left="2880" w:hanging="360"/>
      </w:pPr>
      <w:rPr>
        <w:rFonts w:ascii="Symbol" w:hAnsi="Symbol" w:cs="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cs="Wingdings" w:hint="default"/>
      </w:rPr>
    </w:lvl>
    <w:lvl w:ilvl="6" w:tplc="580A0001" w:tentative="1">
      <w:start w:val="1"/>
      <w:numFmt w:val="bullet"/>
      <w:lvlText w:val=""/>
      <w:lvlJc w:val="left"/>
      <w:pPr>
        <w:ind w:left="5040" w:hanging="360"/>
      </w:pPr>
      <w:rPr>
        <w:rFonts w:ascii="Symbol" w:hAnsi="Symbol" w:cs="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7C90A47"/>
    <w:multiLevelType w:val="hybridMultilevel"/>
    <w:tmpl w:val="B460782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E567D87"/>
    <w:multiLevelType w:val="hybridMultilevel"/>
    <w:tmpl w:val="F1A6300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cs="Wingdings" w:hint="default"/>
      </w:rPr>
    </w:lvl>
    <w:lvl w:ilvl="3" w:tplc="580A0001" w:tentative="1">
      <w:start w:val="1"/>
      <w:numFmt w:val="bullet"/>
      <w:lvlText w:val=""/>
      <w:lvlJc w:val="left"/>
      <w:pPr>
        <w:ind w:left="2880" w:hanging="360"/>
      </w:pPr>
      <w:rPr>
        <w:rFonts w:ascii="Symbol" w:hAnsi="Symbol" w:cs="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cs="Wingdings" w:hint="default"/>
      </w:rPr>
    </w:lvl>
    <w:lvl w:ilvl="6" w:tplc="580A0001" w:tentative="1">
      <w:start w:val="1"/>
      <w:numFmt w:val="bullet"/>
      <w:lvlText w:val=""/>
      <w:lvlJc w:val="left"/>
      <w:pPr>
        <w:ind w:left="5040" w:hanging="360"/>
      </w:pPr>
      <w:rPr>
        <w:rFonts w:ascii="Symbol" w:hAnsi="Symbol" w:cs="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F3204A4"/>
    <w:multiLevelType w:val="hybridMultilevel"/>
    <w:tmpl w:val="2988A7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cs="Wingdings" w:hint="default"/>
      </w:rPr>
    </w:lvl>
    <w:lvl w:ilvl="3" w:tplc="580A0001" w:tentative="1">
      <w:start w:val="1"/>
      <w:numFmt w:val="bullet"/>
      <w:lvlText w:val=""/>
      <w:lvlJc w:val="left"/>
      <w:pPr>
        <w:ind w:left="2880" w:hanging="360"/>
      </w:pPr>
      <w:rPr>
        <w:rFonts w:ascii="Symbol" w:hAnsi="Symbol" w:cs="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cs="Wingdings" w:hint="default"/>
      </w:rPr>
    </w:lvl>
    <w:lvl w:ilvl="6" w:tplc="580A0001" w:tentative="1">
      <w:start w:val="1"/>
      <w:numFmt w:val="bullet"/>
      <w:lvlText w:val=""/>
      <w:lvlJc w:val="left"/>
      <w:pPr>
        <w:ind w:left="5040" w:hanging="360"/>
      </w:pPr>
      <w:rPr>
        <w:rFonts w:ascii="Symbol" w:hAnsi="Symbol" w:cs="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2BD0BA0"/>
    <w:multiLevelType w:val="hybridMultilevel"/>
    <w:tmpl w:val="F112EC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cs="Wingdings" w:hint="default"/>
      </w:rPr>
    </w:lvl>
    <w:lvl w:ilvl="3" w:tplc="580A0001" w:tentative="1">
      <w:start w:val="1"/>
      <w:numFmt w:val="bullet"/>
      <w:lvlText w:val=""/>
      <w:lvlJc w:val="left"/>
      <w:pPr>
        <w:ind w:left="2880" w:hanging="360"/>
      </w:pPr>
      <w:rPr>
        <w:rFonts w:ascii="Symbol" w:hAnsi="Symbol" w:cs="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cs="Wingdings" w:hint="default"/>
      </w:rPr>
    </w:lvl>
    <w:lvl w:ilvl="6" w:tplc="580A0001" w:tentative="1">
      <w:start w:val="1"/>
      <w:numFmt w:val="bullet"/>
      <w:lvlText w:val=""/>
      <w:lvlJc w:val="left"/>
      <w:pPr>
        <w:ind w:left="5040" w:hanging="360"/>
      </w:pPr>
      <w:rPr>
        <w:rFonts w:ascii="Symbol" w:hAnsi="Symbol" w:cs="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3FE28D7"/>
    <w:multiLevelType w:val="hybridMultilevel"/>
    <w:tmpl w:val="F244B0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cs="Wingdings" w:hint="default"/>
      </w:rPr>
    </w:lvl>
    <w:lvl w:ilvl="3" w:tplc="580A0001" w:tentative="1">
      <w:start w:val="1"/>
      <w:numFmt w:val="bullet"/>
      <w:lvlText w:val=""/>
      <w:lvlJc w:val="left"/>
      <w:pPr>
        <w:ind w:left="2880" w:hanging="360"/>
      </w:pPr>
      <w:rPr>
        <w:rFonts w:ascii="Symbol" w:hAnsi="Symbol" w:cs="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cs="Wingdings" w:hint="default"/>
      </w:rPr>
    </w:lvl>
    <w:lvl w:ilvl="6" w:tplc="580A0001" w:tentative="1">
      <w:start w:val="1"/>
      <w:numFmt w:val="bullet"/>
      <w:lvlText w:val=""/>
      <w:lvlJc w:val="left"/>
      <w:pPr>
        <w:ind w:left="5040" w:hanging="360"/>
      </w:pPr>
      <w:rPr>
        <w:rFonts w:ascii="Symbol" w:hAnsi="Symbol" w:cs="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2"/>
  </w:num>
  <w:num w:numId="4">
    <w:abstractNumId w:val="7"/>
  </w:num>
  <w:num w:numId="5">
    <w:abstractNumId w:val="0"/>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D7"/>
    <w:rsid w:val="00231ADF"/>
    <w:rsid w:val="00592ACA"/>
    <w:rsid w:val="005B13D7"/>
    <w:rsid w:val="00AB75F4"/>
    <w:rsid w:val="00AE73ED"/>
    <w:rsid w:val="00DA3B3D"/>
    <w:rsid w:val="00ED42B0"/>
    <w:rsid w:val="00FC74B9"/>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D502"/>
  <w15:chartTrackingRefBased/>
  <w15:docId w15:val="{74680B35-5B0C-4DB8-B7CF-B29CB25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3D7"/>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3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3D7"/>
  </w:style>
  <w:style w:type="paragraph" w:styleId="Piedepgina">
    <w:name w:val="footer"/>
    <w:basedOn w:val="Normal"/>
    <w:link w:val="PiedepginaCar"/>
    <w:uiPriority w:val="99"/>
    <w:unhideWhenUsed/>
    <w:rsid w:val="005B13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3D7"/>
  </w:style>
  <w:style w:type="paragraph" w:styleId="Prrafodelista">
    <w:name w:val="List Paragraph"/>
    <w:basedOn w:val="Normal"/>
    <w:uiPriority w:val="34"/>
    <w:qFormat/>
    <w:rsid w:val="005B13D7"/>
    <w:pPr>
      <w:ind w:left="720"/>
      <w:contextualSpacing/>
    </w:pPr>
  </w:style>
  <w:style w:type="table" w:customStyle="1" w:styleId="Tablaconcuadrcula2">
    <w:name w:val="Tabla con cuadrícula2"/>
    <w:basedOn w:val="Tablanormal"/>
    <w:next w:val="Tablaconcuadrcula"/>
    <w:uiPriority w:val="59"/>
    <w:rsid w:val="005B13D7"/>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B13D7"/>
    <w:pPr>
      <w:spacing w:after="0" w:line="240" w:lineRule="auto"/>
    </w:pPr>
    <w:rPr>
      <w:lang w:val="es-CL"/>
    </w:rPr>
  </w:style>
  <w:style w:type="table" w:styleId="Tablaconcuadrcula">
    <w:name w:val="Table Grid"/>
    <w:basedOn w:val="Tablanormal"/>
    <w:uiPriority w:val="39"/>
    <w:rsid w:val="005B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icologia-online.com/las-bases-de-la-autoestima-169.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icologia-online.com/emocion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psicologia-online.com/que-son-los-objetivos-emocionales-159.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2643</Words>
  <Characters>14541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2</cp:revision>
  <dcterms:created xsi:type="dcterms:W3CDTF">2020-04-29T23:06:00Z</dcterms:created>
  <dcterms:modified xsi:type="dcterms:W3CDTF">2020-05-03T23:54:00Z</dcterms:modified>
</cp:coreProperties>
</file>