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5EA" w:rsidRDefault="00C155F6" w:rsidP="001565EA">
      <w:pPr>
        <w:jc w:val="center"/>
        <w:rPr>
          <w:rFonts w:ascii="Arial" w:hAnsi="Arial" w:cs="Arial"/>
          <w:b/>
          <w:i/>
          <w:sz w:val="24"/>
          <w:szCs w:val="24"/>
        </w:rPr>
      </w:pPr>
      <w:r>
        <w:rPr>
          <w:rFonts w:ascii="Arial" w:hAnsi="Arial" w:cs="Arial"/>
          <w:b/>
          <w:i/>
          <w:sz w:val="24"/>
          <w:szCs w:val="24"/>
        </w:rPr>
        <w:t>Segundo</w:t>
      </w:r>
      <w:r w:rsidR="00FE4D84">
        <w:rPr>
          <w:rFonts w:ascii="Arial" w:hAnsi="Arial" w:cs="Arial"/>
          <w:b/>
          <w:i/>
          <w:sz w:val="24"/>
          <w:szCs w:val="24"/>
        </w:rPr>
        <w:t xml:space="preserve"> </w:t>
      </w:r>
      <w:r w:rsidR="00F34DAC">
        <w:rPr>
          <w:rFonts w:ascii="Arial" w:hAnsi="Arial" w:cs="Arial"/>
          <w:b/>
          <w:i/>
          <w:sz w:val="24"/>
          <w:szCs w:val="24"/>
        </w:rPr>
        <w:t>Medio</w:t>
      </w:r>
      <w:r w:rsidR="00741CBE">
        <w:rPr>
          <w:rFonts w:ascii="Arial" w:hAnsi="Arial" w:cs="Arial"/>
          <w:b/>
          <w:i/>
          <w:sz w:val="24"/>
          <w:szCs w:val="24"/>
        </w:rPr>
        <w:t xml:space="preserve">, Tecnología </w:t>
      </w:r>
      <w:r w:rsidR="00AC5A13">
        <w:rPr>
          <w:rFonts w:ascii="Arial" w:hAnsi="Arial" w:cs="Arial"/>
          <w:b/>
          <w:i/>
          <w:sz w:val="24"/>
          <w:szCs w:val="24"/>
        </w:rPr>
        <w:t xml:space="preserve">Marcia Parra Guía N° </w:t>
      </w:r>
      <w:r w:rsidR="00957EAC">
        <w:rPr>
          <w:rFonts w:ascii="Arial" w:hAnsi="Arial" w:cs="Arial"/>
          <w:b/>
          <w:i/>
          <w:sz w:val="24"/>
          <w:szCs w:val="24"/>
        </w:rPr>
        <w:t>4</w:t>
      </w:r>
      <w:r w:rsidR="00741CBE">
        <w:rPr>
          <w:rFonts w:ascii="Arial" w:hAnsi="Arial" w:cs="Arial"/>
          <w:b/>
          <w:i/>
          <w:sz w:val="24"/>
          <w:szCs w:val="24"/>
        </w:rPr>
        <w:t>,</w:t>
      </w:r>
      <w:r w:rsidR="00AC5A13">
        <w:rPr>
          <w:rFonts w:ascii="Arial" w:hAnsi="Arial" w:cs="Arial"/>
          <w:b/>
          <w:i/>
          <w:sz w:val="24"/>
          <w:szCs w:val="24"/>
        </w:rPr>
        <w:t xml:space="preserve"> </w:t>
      </w:r>
      <w:r w:rsidR="004E5965">
        <w:rPr>
          <w:rFonts w:ascii="Arial" w:hAnsi="Arial" w:cs="Arial"/>
          <w:b/>
          <w:i/>
          <w:sz w:val="24"/>
          <w:szCs w:val="24"/>
        </w:rPr>
        <w:t>28</w:t>
      </w:r>
      <w:r w:rsidR="00AC5A13">
        <w:rPr>
          <w:rFonts w:ascii="Arial" w:hAnsi="Arial" w:cs="Arial"/>
          <w:b/>
          <w:i/>
          <w:sz w:val="24"/>
          <w:szCs w:val="24"/>
        </w:rPr>
        <w:t xml:space="preserve"> de </w:t>
      </w:r>
      <w:proofErr w:type="gramStart"/>
      <w:r w:rsidR="004E5965">
        <w:rPr>
          <w:rFonts w:ascii="Arial" w:hAnsi="Arial" w:cs="Arial"/>
          <w:b/>
          <w:i/>
          <w:sz w:val="24"/>
          <w:szCs w:val="24"/>
        </w:rPr>
        <w:t>Mayo</w:t>
      </w:r>
      <w:proofErr w:type="gramEnd"/>
      <w:r w:rsidR="004F6E4C" w:rsidRPr="001565EA">
        <w:rPr>
          <w:rFonts w:ascii="Arial" w:hAnsi="Arial" w:cs="Arial"/>
          <w:b/>
          <w:i/>
          <w:sz w:val="24"/>
          <w:szCs w:val="24"/>
        </w:rPr>
        <w:t>.</w:t>
      </w:r>
    </w:p>
    <w:tbl>
      <w:tblPr>
        <w:tblW w:w="10613" w:type="dxa"/>
        <w:tblInd w:w="155" w:type="dxa"/>
        <w:tblCellMar>
          <w:left w:w="70" w:type="dxa"/>
          <w:right w:w="70" w:type="dxa"/>
        </w:tblCellMar>
        <w:tblLook w:val="04A0" w:firstRow="1" w:lastRow="0" w:firstColumn="1" w:lastColumn="0" w:noHBand="0" w:noVBand="1"/>
      </w:tblPr>
      <w:tblGrid>
        <w:gridCol w:w="4642"/>
        <w:gridCol w:w="2160"/>
        <w:gridCol w:w="3811"/>
      </w:tblGrid>
      <w:tr w:rsidR="00B33DF6" w:rsidRPr="00CA5A98" w:rsidTr="008D5E96">
        <w:trPr>
          <w:trHeight w:val="269"/>
        </w:trPr>
        <w:tc>
          <w:tcPr>
            <w:tcW w:w="46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3DF6" w:rsidRPr="00CA5A98" w:rsidRDefault="00B33DF6" w:rsidP="00D83906">
            <w:pPr>
              <w:spacing w:after="0" w:line="240" w:lineRule="auto"/>
              <w:rPr>
                <w:rFonts w:ascii="Calibri" w:eastAsia="Times New Roman" w:hAnsi="Calibri" w:cs="Times New Roman"/>
                <w:b/>
                <w:color w:val="000000"/>
                <w:lang w:eastAsia="es-ES"/>
              </w:rPr>
            </w:pPr>
            <w:r w:rsidRPr="00CA5A98">
              <w:rPr>
                <w:rFonts w:ascii="Calibri" w:eastAsia="Times New Roman" w:hAnsi="Calibri" w:cs="Times New Roman"/>
                <w:b/>
                <w:color w:val="000000"/>
                <w:lang w:eastAsia="es-ES"/>
              </w:rPr>
              <w:t>NOMBRE:</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3DF6" w:rsidRPr="00CA5A98" w:rsidRDefault="00B33DF6" w:rsidP="00D83906">
            <w:pPr>
              <w:spacing w:after="0" w:line="240" w:lineRule="auto"/>
              <w:rPr>
                <w:rFonts w:ascii="Calibri" w:eastAsia="Times New Roman" w:hAnsi="Calibri" w:cs="Times New Roman"/>
                <w:b/>
                <w:color w:val="000000"/>
                <w:lang w:eastAsia="es-ES"/>
              </w:rPr>
            </w:pPr>
            <w:r w:rsidRPr="00CA5A98">
              <w:rPr>
                <w:rFonts w:ascii="Calibri" w:eastAsia="Times New Roman" w:hAnsi="Calibri" w:cs="Times New Roman"/>
                <w:b/>
                <w:color w:val="000000"/>
                <w:lang w:eastAsia="es-ES"/>
              </w:rPr>
              <w:t>Nº LISTA:</w:t>
            </w:r>
          </w:p>
        </w:tc>
        <w:tc>
          <w:tcPr>
            <w:tcW w:w="38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3DF6" w:rsidRPr="00CA5A98" w:rsidRDefault="00B33DF6" w:rsidP="00D83906">
            <w:pPr>
              <w:spacing w:after="0" w:line="240" w:lineRule="auto"/>
              <w:rPr>
                <w:rFonts w:ascii="Calibri" w:eastAsia="Times New Roman" w:hAnsi="Calibri" w:cs="Times New Roman"/>
                <w:b/>
                <w:color w:val="000000"/>
                <w:lang w:eastAsia="es-ES"/>
              </w:rPr>
            </w:pPr>
            <w:r w:rsidRPr="00CA5A98">
              <w:rPr>
                <w:rFonts w:ascii="Calibri" w:eastAsia="Times New Roman" w:hAnsi="Calibri" w:cs="Times New Roman"/>
                <w:b/>
                <w:color w:val="000000"/>
                <w:lang w:eastAsia="es-ES"/>
              </w:rPr>
              <w:t>NOTA:</w:t>
            </w:r>
          </w:p>
        </w:tc>
      </w:tr>
      <w:tr w:rsidR="00B33DF6" w:rsidRPr="00CA5A98" w:rsidTr="008D5E96">
        <w:trPr>
          <w:trHeight w:val="450"/>
        </w:trPr>
        <w:tc>
          <w:tcPr>
            <w:tcW w:w="4642" w:type="dxa"/>
            <w:vMerge/>
            <w:tcBorders>
              <w:top w:val="single" w:sz="4" w:space="0" w:color="auto"/>
              <w:left w:val="single" w:sz="4" w:space="0" w:color="auto"/>
              <w:bottom w:val="single" w:sz="4" w:space="0" w:color="auto"/>
              <w:right w:val="single" w:sz="4" w:space="0" w:color="auto"/>
            </w:tcBorders>
            <w:vAlign w:val="center"/>
            <w:hideMark/>
          </w:tcPr>
          <w:p w:rsidR="00B33DF6" w:rsidRPr="00CA5A98" w:rsidRDefault="00B33DF6" w:rsidP="00D83906">
            <w:pPr>
              <w:spacing w:after="0" w:line="240" w:lineRule="auto"/>
              <w:rPr>
                <w:rFonts w:ascii="Calibri" w:eastAsia="Times New Roman" w:hAnsi="Calibri" w:cs="Times New Roman"/>
                <w:b/>
                <w:color w:val="000000"/>
                <w:lang w:eastAsia="es-ES"/>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B33DF6" w:rsidRPr="00CA5A98" w:rsidRDefault="00B33DF6" w:rsidP="00D83906">
            <w:pPr>
              <w:spacing w:after="0" w:line="240" w:lineRule="auto"/>
              <w:rPr>
                <w:rFonts w:ascii="Calibri" w:eastAsia="Times New Roman" w:hAnsi="Calibri" w:cs="Times New Roman"/>
                <w:b/>
                <w:color w:val="000000"/>
                <w:lang w:eastAsia="es-ES"/>
              </w:rPr>
            </w:pPr>
          </w:p>
        </w:tc>
        <w:tc>
          <w:tcPr>
            <w:tcW w:w="3811" w:type="dxa"/>
            <w:vMerge/>
            <w:tcBorders>
              <w:top w:val="single" w:sz="4" w:space="0" w:color="auto"/>
              <w:left w:val="single" w:sz="4" w:space="0" w:color="auto"/>
              <w:bottom w:val="single" w:sz="4" w:space="0" w:color="auto"/>
              <w:right w:val="single" w:sz="4" w:space="0" w:color="auto"/>
            </w:tcBorders>
            <w:vAlign w:val="center"/>
            <w:hideMark/>
          </w:tcPr>
          <w:p w:rsidR="00B33DF6" w:rsidRPr="00CA5A98" w:rsidRDefault="00B33DF6" w:rsidP="00D83906">
            <w:pPr>
              <w:spacing w:after="0" w:line="240" w:lineRule="auto"/>
              <w:rPr>
                <w:rFonts w:ascii="Calibri" w:eastAsia="Times New Roman" w:hAnsi="Calibri" w:cs="Times New Roman"/>
                <w:b/>
                <w:color w:val="000000"/>
                <w:lang w:eastAsia="es-ES"/>
              </w:rPr>
            </w:pPr>
          </w:p>
        </w:tc>
      </w:tr>
      <w:tr w:rsidR="00B33DF6" w:rsidRPr="00CA5A98" w:rsidTr="008D5E96">
        <w:trPr>
          <w:trHeight w:val="269"/>
        </w:trPr>
        <w:tc>
          <w:tcPr>
            <w:tcW w:w="46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3DF6" w:rsidRPr="00CA5A98" w:rsidRDefault="00B33DF6" w:rsidP="00D83906">
            <w:pPr>
              <w:spacing w:after="0" w:line="240" w:lineRule="auto"/>
              <w:rPr>
                <w:rFonts w:ascii="Calibri" w:eastAsia="Times New Roman" w:hAnsi="Calibri" w:cs="Times New Roman"/>
                <w:b/>
                <w:color w:val="000000"/>
                <w:lang w:eastAsia="es-ES"/>
              </w:rPr>
            </w:pPr>
            <w:r w:rsidRPr="00CA5A98">
              <w:rPr>
                <w:rFonts w:ascii="Calibri" w:eastAsia="Times New Roman" w:hAnsi="Calibri" w:cs="Times New Roman"/>
                <w:b/>
                <w:color w:val="000000"/>
                <w:lang w:eastAsia="es-ES"/>
              </w:rPr>
              <w:t>FECHA:</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3DF6" w:rsidRDefault="00B33DF6" w:rsidP="00D83906">
            <w:pPr>
              <w:spacing w:after="0" w:line="240" w:lineRule="auto"/>
              <w:rPr>
                <w:rFonts w:ascii="Calibri" w:eastAsia="Times New Roman" w:hAnsi="Calibri" w:cs="Times New Roman"/>
                <w:b/>
                <w:color w:val="000000"/>
                <w:lang w:eastAsia="es-ES"/>
              </w:rPr>
            </w:pPr>
            <w:r w:rsidRPr="00CA5A98">
              <w:rPr>
                <w:rFonts w:ascii="Calibri" w:eastAsia="Times New Roman" w:hAnsi="Calibri" w:cs="Times New Roman"/>
                <w:b/>
                <w:color w:val="000000"/>
                <w:lang w:eastAsia="es-ES"/>
              </w:rPr>
              <w:t>PTJE. TOTAL:</w:t>
            </w:r>
            <w:r>
              <w:rPr>
                <w:rFonts w:ascii="Calibri" w:eastAsia="Times New Roman" w:hAnsi="Calibri" w:cs="Times New Roman"/>
                <w:b/>
                <w:color w:val="000000"/>
                <w:lang w:eastAsia="es-ES"/>
              </w:rPr>
              <w:t xml:space="preserve"> </w:t>
            </w:r>
            <w:r w:rsidR="007D5995">
              <w:rPr>
                <w:rFonts w:ascii="Calibri" w:eastAsia="Times New Roman" w:hAnsi="Calibri" w:cs="Times New Roman"/>
                <w:b/>
                <w:color w:val="000000"/>
                <w:lang w:eastAsia="es-ES"/>
              </w:rPr>
              <w:t>28</w:t>
            </w:r>
          </w:p>
          <w:p w:rsidR="00B33DF6" w:rsidRPr="00CA5A98" w:rsidRDefault="00B33DF6" w:rsidP="00D83906">
            <w:pPr>
              <w:spacing w:after="0" w:line="240" w:lineRule="auto"/>
              <w:rPr>
                <w:rFonts w:ascii="Calibri" w:eastAsia="Times New Roman" w:hAnsi="Calibri" w:cs="Times New Roman"/>
                <w:b/>
                <w:color w:val="000000"/>
                <w:lang w:eastAsia="es-ES"/>
              </w:rPr>
            </w:pPr>
            <w:r>
              <w:rPr>
                <w:rFonts w:ascii="Calibri" w:eastAsia="Times New Roman" w:hAnsi="Calibri" w:cs="Times New Roman"/>
                <w:b/>
                <w:color w:val="000000"/>
                <w:lang w:eastAsia="es-ES"/>
              </w:rPr>
              <w:t>PUNTOS.</w:t>
            </w:r>
          </w:p>
        </w:tc>
        <w:tc>
          <w:tcPr>
            <w:tcW w:w="38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3DF6" w:rsidRPr="00CA5A98" w:rsidRDefault="00B33DF6" w:rsidP="00D83906">
            <w:pPr>
              <w:spacing w:after="0" w:line="240" w:lineRule="auto"/>
              <w:rPr>
                <w:rFonts w:ascii="Calibri" w:eastAsia="Times New Roman" w:hAnsi="Calibri" w:cs="Times New Roman"/>
                <w:b/>
                <w:color w:val="000000"/>
                <w:lang w:eastAsia="es-ES"/>
              </w:rPr>
            </w:pPr>
            <w:r w:rsidRPr="00CA5A98">
              <w:rPr>
                <w:rFonts w:ascii="Calibri" w:eastAsia="Times New Roman" w:hAnsi="Calibri" w:cs="Times New Roman"/>
                <w:b/>
                <w:color w:val="000000"/>
                <w:lang w:eastAsia="es-ES"/>
              </w:rPr>
              <w:t>PTJE. OBTENIDO:</w:t>
            </w:r>
          </w:p>
        </w:tc>
      </w:tr>
      <w:tr w:rsidR="00B33DF6" w:rsidRPr="00CA5A98" w:rsidTr="008D5E96">
        <w:trPr>
          <w:trHeight w:val="450"/>
        </w:trPr>
        <w:tc>
          <w:tcPr>
            <w:tcW w:w="4642" w:type="dxa"/>
            <w:vMerge/>
            <w:tcBorders>
              <w:top w:val="single" w:sz="4" w:space="0" w:color="auto"/>
              <w:left w:val="single" w:sz="4" w:space="0" w:color="auto"/>
              <w:bottom w:val="single" w:sz="4" w:space="0" w:color="auto"/>
              <w:right w:val="single" w:sz="4" w:space="0" w:color="auto"/>
            </w:tcBorders>
            <w:vAlign w:val="center"/>
            <w:hideMark/>
          </w:tcPr>
          <w:p w:rsidR="00B33DF6" w:rsidRPr="00CA5A98" w:rsidRDefault="00B33DF6" w:rsidP="00D83906">
            <w:pPr>
              <w:spacing w:after="0" w:line="240" w:lineRule="auto"/>
              <w:rPr>
                <w:rFonts w:ascii="Calibri" w:eastAsia="Times New Roman" w:hAnsi="Calibri" w:cs="Times New Roman"/>
                <w:b/>
                <w:color w:val="000000"/>
                <w:lang w:eastAsia="es-ES"/>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B33DF6" w:rsidRPr="00CA5A98" w:rsidRDefault="00B33DF6" w:rsidP="00D83906">
            <w:pPr>
              <w:spacing w:after="0" w:line="240" w:lineRule="auto"/>
              <w:rPr>
                <w:rFonts w:ascii="Calibri" w:eastAsia="Times New Roman" w:hAnsi="Calibri" w:cs="Times New Roman"/>
                <w:color w:val="000000"/>
                <w:lang w:eastAsia="es-ES"/>
              </w:rPr>
            </w:pPr>
          </w:p>
        </w:tc>
        <w:tc>
          <w:tcPr>
            <w:tcW w:w="3811" w:type="dxa"/>
            <w:vMerge/>
            <w:tcBorders>
              <w:top w:val="single" w:sz="4" w:space="0" w:color="auto"/>
              <w:left w:val="single" w:sz="4" w:space="0" w:color="auto"/>
              <w:bottom w:val="single" w:sz="4" w:space="0" w:color="auto"/>
              <w:right w:val="single" w:sz="4" w:space="0" w:color="auto"/>
            </w:tcBorders>
            <w:vAlign w:val="center"/>
            <w:hideMark/>
          </w:tcPr>
          <w:p w:rsidR="00B33DF6" w:rsidRPr="00CA5A98" w:rsidRDefault="00B33DF6" w:rsidP="00D83906">
            <w:pPr>
              <w:spacing w:after="0" w:line="240" w:lineRule="auto"/>
              <w:rPr>
                <w:rFonts w:ascii="Calibri" w:eastAsia="Times New Roman" w:hAnsi="Calibri" w:cs="Times New Roman"/>
                <w:color w:val="000000"/>
                <w:lang w:eastAsia="es-ES"/>
              </w:rPr>
            </w:pPr>
          </w:p>
        </w:tc>
      </w:tr>
    </w:tbl>
    <w:p w:rsidR="00261E32" w:rsidRDefault="00261E32" w:rsidP="00170B69">
      <w:pPr>
        <w:spacing w:after="0" w:line="240" w:lineRule="auto"/>
        <w:jc w:val="center"/>
        <w:rPr>
          <w:rFonts w:ascii="Arial Narrow" w:hAnsi="Arial Narrow"/>
          <w:b/>
        </w:rPr>
      </w:pPr>
    </w:p>
    <w:p w:rsidR="00D867CF" w:rsidRPr="008C2232" w:rsidRDefault="00D867CF" w:rsidP="00170B69">
      <w:pPr>
        <w:spacing w:after="0" w:line="240" w:lineRule="auto"/>
        <w:jc w:val="center"/>
        <w:rPr>
          <w:rFonts w:ascii="Arial" w:hAnsi="Arial" w:cs="Arial"/>
          <w:b/>
        </w:rPr>
      </w:pPr>
      <w:r w:rsidRPr="008C2232">
        <w:rPr>
          <w:rFonts w:ascii="Arial" w:hAnsi="Arial" w:cs="Arial"/>
          <w:b/>
        </w:rPr>
        <w:t>DISEÑAR VIDEO DE PROCESO DE COMO SE HACE UN ENVASE CON CAJA DE HUEVOS.</w:t>
      </w:r>
    </w:p>
    <w:p w:rsidR="00170B69" w:rsidRPr="008C2232" w:rsidRDefault="00170B69" w:rsidP="00170B69">
      <w:pPr>
        <w:spacing w:after="0" w:line="240" w:lineRule="auto"/>
        <w:jc w:val="center"/>
        <w:rPr>
          <w:rFonts w:ascii="Arial" w:hAnsi="Arial" w:cs="Arial"/>
          <w:b/>
        </w:rPr>
      </w:pPr>
      <w:r w:rsidRPr="008C2232">
        <w:rPr>
          <w:rFonts w:ascii="Arial" w:hAnsi="Arial" w:cs="Arial"/>
          <w:b/>
        </w:rPr>
        <w:t xml:space="preserve">PAUTA </w:t>
      </w:r>
      <w:r w:rsidR="00AB5C30" w:rsidRPr="008C2232">
        <w:rPr>
          <w:rFonts w:ascii="Arial" w:hAnsi="Arial" w:cs="Arial"/>
          <w:b/>
        </w:rPr>
        <w:t>ENVASE DE MASA DE CAJA DE HUEVOS.</w:t>
      </w:r>
    </w:p>
    <w:p w:rsidR="007A18F0" w:rsidRPr="008C2232" w:rsidRDefault="008C2232" w:rsidP="008C2232">
      <w:pPr>
        <w:spacing w:after="0" w:line="240" w:lineRule="auto"/>
        <w:jc w:val="center"/>
        <w:rPr>
          <w:rFonts w:ascii="Arial" w:hAnsi="Arial" w:cs="Arial"/>
          <w:b/>
        </w:rPr>
      </w:pPr>
      <w:r>
        <w:rPr>
          <w:rFonts w:ascii="Arial" w:hAnsi="Arial" w:cs="Arial"/>
          <w:b/>
        </w:rPr>
        <w:t>CARACTERÍSTICAS DEL VIDEO</w:t>
      </w:r>
    </w:p>
    <w:p w:rsidR="0004317F" w:rsidRPr="008C2232" w:rsidRDefault="0004317F" w:rsidP="007A18F0">
      <w:pPr>
        <w:spacing w:after="0" w:line="240" w:lineRule="auto"/>
        <w:rPr>
          <w:rFonts w:ascii="Arial" w:hAnsi="Arial" w:cs="Arial"/>
        </w:rPr>
      </w:pPr>
      <w:r w:rsidRPr="008C2232">
        <w:rPr>
          <w:rFonts w:ascii="Arial" w:hAnsi="Arial" w:cs="Arial"/>
          <w:b/>
        </w:rPr>
        <w:t>Formato (tamaño)</w:t>
      </w:r>
      <w:r w:rsidRPr="008C2232">
        <w:rPr>
          <w:rFonts w:ascii="Arial" w:hAnsi="Arial" w:cs="Arial"/>
        </w:rPr>
        <w:t>: libre</w:t>
      </w:r>
      <w:r w:rsidR="008C2232">
        <w:rPr>
          <w:rFonts w:ascii="Arial" w:hAnsi="Arial" w:cs="Arial"/>
        </w:rPr>
        <w:t>.</w:t>
      </w:r>
    </w:p>
    <w:p w:rsidR="0004317F" w:rsidRPr="008C2232" w:rsidRDefault="0004317F" w:rsidP="007A18F0">
      <w:pPr>
        <w:spacing w:after="0" w:line="240" w:lineRule="auto"/>
        <w:rPr>
          <w:rFonts w:ascii="Arial" w:hAnsi="Arial" w:cs="Arial"/>
        </w:rPr>
      </w:pPr>
      <w:r w:rsidRPr="008C2232">
        <w:rPr>
          <w:rFonts w:ascii="Arial" w:hAnsi="Arial" w:cs="Arial"/>
          <w:b/>
        </w:rPr>
        <w:t>Tiempo:</w:t>
      </w:r>
      <w:r w:rsidRPr="008C2232">
        <w:rPr>
          <w:rFonts w:ascii="Arial" w:hAnsi="Arial" w:cs="Arial"/>
        </w:rPr>
        <w:t xml:space="preserve"> Mínimo 2 minutos.</w:t>
      </w:r>
    </w:p>
    <w:p w:rsidR="00080F9E" w:rsidRPr="008C2232" w:rsidRDefault="00080F9E" w:rsidP="007A18F0">
      <w:pPr>
        <w:spacing w:after="0" w:line="240" w:lineRule="auto"/>
        <w:rPr>
          <w:rFonts w:ascii="Arial" w:hAnsi="Arial" w:cs="Arial"/>
          <w:b/>
        </w:rPr>
      </w:pPr>
      <w:r w:rsidRPr="008C2232">
        <w:rPr>
          <w:rFonts w:ascii="Arial" w:hAnsi="Arial" w:cs="Arial"/>
          <w:b/>
        </w:rPr>
        <w:t>Contenido</w:t>
      </w:r>
      <w:r w:rsidRPr="008C2232">
        <w:rPr>
          <w:rFonts w:ascii="Arial" w:hAnsi="Arial" w:cs="Arial"/>
        </w:rPr>
        <w:t xml:space="preserve">: Materiales, </w:t>
      </w:r>
      <w:r w:rsidR="003158AF">
        <w:rPr>
          <w:rFonts w:ascii="Arial" w:hAnsi="Arial" w:cs="Arial"/>
        </w:rPr>
        <w:t>número de pasos a seguir y procedimientos, resultado final.</w:t>
      </w:r>
    </w:p>
    <w:p w:rsidR="0004317F" w:rsidRPr="008C2232" w:rsidRDefault="0004317F" w:rsidP="007A18F0">
      <w:pPr>
        <w:spacing w:after="0" w:line="240" w:lineRule="auto"/>
        <w:rPr>
          <w:rFonts w:ascii="Arial" w:hAnsi="Arial" w:cs="Arial"/>
          <w:b/>
        </w:rPr>
      </w:pPr>
    </w:p>
    <w:p w:rsidR="00617EE6" w:rsidRDefault="005524AB" w:rsidP="0009368A">
      <w:pPr>
        <w:pStyle w:val="NormalWeb"/>
        <w:shd w:val="clear" w:color="auto" w:fill="FFFFFF"/>
        <w:spacing w:before="0" w:beforeAutospacing="0" w:after="0" w:afterAutospacing="0" w:line="0" w:lineRule="atLeast"/>
        <w:jc w:val="center"/>
        <w:rPr>
          <w:rFonts w:ascii="Helvetica" w:hAnsi="Helvetica" w:cs="Helvetica"/>
          <w:b/>
          <w:color w:val="222222"/>
        </w:rPr>
      </w:pPr>
      <w:r>
        <w:rPr>
          <w:rFonts w:ascii="Helvetica" w:hAnsi="Helvetica" w:cs="Helvetica"/>
          <w:b/>
          <w:color w:val="222222"/>
        </w:rPr>
        <w:t>PROCESO DE CREACIÓN DE ENVASE BIODEGRADABLE.</w:t>
      </w:r>
    </w:p>
    <w:p w:rsidR="00617EE6" w:rsidRPr="0009368A" w:rsidRDefault="00EF1D44" w:rsidP="0009368A">
      <w:pPr>
        <w:pStyle w:val="NormalWeb"/>
        <w:shd w:val="clear" w:color="auto" w:fill="FFFFFF"/>
        <w:spacing w:before="0" w:beforeAutospacing="0" w:after="0" w:afterAutospacing="0" w:line="0" w:lineRule="atLeast"/>
        <w:rPr>
          <w:rFonts w:ascii="Helvetica" w:hAnsi="Helvetica" w:cs="Helvetica"/>
          <w:color w:val="222222"/>
          <w:sz w:val="22"/>
          <w:szCs w:val="22"/>
        </w:rPr>
      </w:pPr>
      <w:r w:rsidRPr="0009368A">
        <w:rPr>
          <w:rFonts w:ascii="Helvetica" w:hAnsi="Helvetica" w:cs="Helvetica"/>
          <w:color w:val="222222"/>
          <w:sz w:val="22"/>
          <w:szCs w:val="22"/>
        </w:rPr>
        <w:t>Confeccionar un envase contenedor creado con cajas de huevos recicladas.</w:t>
      </w:r>
    </w:p>
    <w:p w:rsidR="001B0968" w:rsidRPr="0009368A" w:rsidRDefault="002742A0" w:rsidP="0009368A">
      <w:pPr>
        <w:tabs>
          <w:tab w:val="left" w:pos="4935"/>
        </w:tabs>
        <w:rPr>
          <w:rFonts w:ascii="Arial" w:hAnsi="Arial" w:cs="Arial"/>
          <w:b/>
        </w:rPr>
      </w:pPr>
      <w:r w:rsidRPr="0009368A">
        <w:rPr>
          <w:rFonts w:ascii="Arial" w:hAnsi="Arial" w:cs="Arial"/>
        </w:rPr>
        <w:t xml:space="preserve">Siga las siguientes </w:t>
      </w:r>
      <w:proofErr w:type="gramStart"/>
      <w:r w:rsidRPr="0009368A">
        <w:rPr>
          <w:rFonts w:ascii="Arial" w:hAnsi="Arial" w:cs="Arial"/>
        </w:rPr>
        <w:t xml:space="preserve">instrucciones </w:t>
      </w:r>
      <w:r w:rsidR="009D5342" w:rsidRPr="0009368A">
        <w:rPr>
          <w:rFonts w:ascii="Arial" w:hAnsi="Arial" w:cs="Arial"/>
        </w:rPr>
        <w:t xml:space="preserve"> para</w:t>
      </w:r>
      <w:proofErr w:type="gramEnd"/>
      <w:r w:rsidR="009D5342" w:rsidRPr="0009368A">
        <w:rPr>
          <w:rFonts w:ascii="Arial" w:hAnsi="Arial" w:cs="Arial"/>
        </w:rPr>
        <w:t xml:space="preserve"> fabricar </w:t>
      </w:r>
      <w:r w:rsidR="00EF1D44" w:rsidRPr="0009368A">
        <w:rPr>
          <w:rFonts w:ascii="Arial" w:hAnsi="Arial" w:cs="Arial"/>
        </w:rPr>
        <w:t>envases.</w:t>
      </w:r>
      <w:r w:rsidR="0009368A">
        <w:rPr>
          <w:rFonts w:ascii="Arial" w:hAnsi="Arial" w:cs="Arial"/>
        </w:rPr>
        <w:t xml:space="preserve"> </w:t>
      </w:r>
      <w:r w:rsidR="00080F9E" w:rsidRPr="0009368A">
        <w:rPr>
          <w:rFonts w:ascii="Arial" w:hAnsi="Arial" w:cs="Arial"/>
          <w:b/>
        </w:rPr>
        <w:t>Materiales</w:t>
      </w:r>
      <w:r w:rsidR="00080F9E" w:rsidRPr="0009368A">
        <w:rPr>
          <w:rFonts w:ascii="Arial" w:hAnsi="Arial" w:cs="Arial"/>
        </w:rPr>
        <w:t xml:space="preserve">: </w:t>
      </w:r>
      <w:r w:rsidR="00080F9E" w:rsidRPr="0009368A">
        <w:rPr>
          <w:rFonts w:ascii="Arial" w:hAnsi="Arial" w:cs="Arial"/>
          <w:b/>
        </w:rPr>
        <w:t>Cajas de huevos de diferentes tamaños, cola fr</w:t>
      </w:r>
      <w:r w:rsidR="008C2232" w:rsidRPr="0009368A">
        <w:rPr>
          <w:rFonts w:ascii="Arial" w:hAnsi="Arial" w:cs="Arial"/>
          <w:b/>
        </w:rPr>
        <w:t xml:space="preserve">ía, </w:t>
      </w:r>
      <w:r w:rsidR="00080F9E" w:rsidRPr="0009368A">
        <w:rPr>
          <w:rFonts w:ascii="Arial" w:hAnsi="Arial" w:cs="Arial"/>
          <w:b/>
        </w:rPr>
        <w:t>pocillo para hidratar y moler, agua.</w:t>
      </w:r>
    </w:p>
    <w:tbl>
      <w:tblPr>
        <w:tblStyle w:val="Tablaconcuadrcula"/>
        <w:tblW w:w="10830" w:type="dxa"/>
        <w:tblLook w:val="04A0" w:firstRow="1" w:lastRow="0" w:firstColumn="1" w:lastColumn="0" w:noHBand="0" w:noVBand="1"/>
      </w:tblPr>
      <w:tblGrid>
        <w:gridCol w:w="5415"/>
        <w:gridCol w:w="5415"/>
      </w:tblGrid>
      <w:tr w:rsidR="001B0968" w:rsidTr="0009368A">
        <w:trPr>
          <w:trHeight w:val="5613"/>
        </w:trPr>
        <w:tc>
          <w:tcPr>
            <w:tcW w:w="5415" w:type="dxa"/>
          </w:tcPr>
          <w:p w:rsidR="001B0968" w:rsidRDefault="00AF6B24" w:rsidP="003C408B">
            <w:pPr>
              <w:tabs>
                <w:tab w:val="left" w:pos="2077"/>
              </w:tabs>
              <w:rPr>
                <w:rFonts w:ascii="Arial" w:hAnsi="Arial" w:cs="Arial"/>
                <w:sz w:val="24"/>
                <w:szCs w:val="24"/>
              </w:rPr>
            </w:pPr>
            <w:r w:rsidRPr="001B0968">
              <w:rPr>
                <w:rFonts w:ascii="Arial" w:hAnsi="Arial" w:cs="Arial"/>
                <w:noProof/>
                <w:sz w:val="24"/>
                <w:szCs w:val="24"/>
                <w:lang w:eastAsia="es-CL"/>
              </w:rPr>
              <mc:AlternateContent>
                <mc:Choice Requires="wps">
                  <w:drawing>
                    <wp:anchor distT="45720" distB="45720" distL="114300" distR="114300" simplePos="0" relativeHeight="251661312" behindDoc="0" locked="0" layoutInCell="1" allowOverlap="1" wp14:anchorId="109D9BCF" wp14:editId="096F0C79">
                      <wp:simplePos x="0" y="0"/>
                      <wp:positionH relativeFrom="column">
                        <wp:posOffset>1833245</wp:posOffset>
                      </wp:positionH>
                      <wp:positionV relativeFrom="paragraph">
                        <wp:posOffset>318770</wp:posOffset>
                      </wp:positionV>
                      <wp:extent cx="1438275" cy="2305050"/>
                      <wp:effectExtent l="0" t="0" r="952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305050"/>
                              </a:xfrm>
                              <a:prstGeom prst="rect">
                                <a:avLst/>
                              </a:prstGeom>
                              <a:solidFill>
                                <a:srgbClr val="FFFFFF">
                                  <a:alpha val="45098"/>
                                </a:srgbClr>
                              </a:solidFill>
                              <a:ln>
                                <a:noFill/>
                                <a:headEnd/>
                                <a:tailEnd/>
                              </a:ln>
                            </wps:spPr>
                            <wps:style>
                              <a:lnRef idx="2">
                                <a:schemeClr val="dk1"/>
                              </a:lnRef>
                              <a:fillRef idx="1">
                                <a:schemeClr val="lt1"/>
                              </a:fillRef>
                              <a:effectRef idx="0">
                                <a:schemeClr val="dk1"/>
                              </a:effectRef>
                              <a:fontRef idx="minor">
                                <a:schemeClr val="dk1"/>
                              </a:fontRef>
                            </wps:style>
                            <wps:txbx>
                              <w:txbxContent>
                                <w:p w:rsidR="001B0968" w:rsidRPr="00271BCA" w:rsidRDefault="001B0968" w:rsidP="00AF6B24">
                                  <w:pPr>
                                    <w:pStyle w:val="Prrafodelista"/>
                                    <w:numPr>
                                      <w:ilvl w:val="0"/>
                                      <w:numId w:val="8"/>
                                    </w:numPr>
                                    <w:ind w:left="284" w:hanging="218"/>
                                    <w:rPr>
                                      <w:b/>
                                    </w:rPr>
                                  </w:pPr>
                                  <w:r w:rsidRPr="00271BCA">
                                    <w:rPr>
                                      <w:b/>
                                    </w:rPr>
                                    <w:t>Remojar cartón de caja de huevos</w:t>
                                  </w:r>
                                  <w:r w:rsidR="00271BCA">
                                    <w:rPr>
                                      <w:b/>
                                    </w:rPr>
                                    <w:t xml:space="preserve"> por 24 H</w:t>
                                  </w:r>
                                  <w:r w:rsidR="00271BCA" w:rsidRPr="00271BCA">
                                    <w:rPr>
                                      <w:b/>
                                    </w:rPr>
                                    <w:t>oras.</w:t>
                                  </w:r>
                                </w:p>
                                <w:p w:rsidR="00271BCA" w:rsidRPr="00271BCA" w:rsidRDefault="00271BCA" w:rsidP="00AF6B24">
                                  <w:pPr>
                                    <w:pStyle w:val="Prrafodelista"/>
                                    <w:ind w:left="284" w:hanging="218"/>
                                    <w:rPr>
                                      <w:b/>
                                    </w:rPr>
                                  </w:pPr>
                                </w:p>
                                <w:p w:rsidR="00271BCA" w:rsidRPr="00271BCA" w:rsidRDefault="00271BCA" w:rsidP="00AF6B24">
                                  <w:pPr>
                                    <w:pStyle w:val="Prrafodelista"/>
                                    <w:numPr>
                                      <w:ilvl w:val="0"/>
                                      <w:numId w:val="8"/>
                                    </w:numPr>
                                    <w:ind w:left="284" w:hanging="218"/>
                                    <w:rPr>
                                      <w:b/>
                                    </w:rPr>
                                  </w:pPr>
                                  <w:r w:rsidRPr="00271BCA">
                                    <w:rPr>
                                      <w:b/>
                                    </w:rPr>
                                    <w:t>Quitar el agua.</w:t>
                                  </w:r>
                                </w:p>
                                <w:p w:rsidR="00271BCA" w:rsidRPr="00271BCA" w:rsidRDefault="00271BCA" w:rsidP="00AF6B24">
                                  <w:pPr>
                                    <w:pStyle w:val="Prrafodelista"/>
                                    <w:ind w:left="284" w:hanging="218"/>
                                    <w:rPr>
                                      <w:b/>
                                    </w:rPr>
                                  </w:pPr>
                                </w:p>
                                <w:p w:rsidR="00271BCA" w:rsidRPr="00271BCA" w:rsidRDefault="00271BCA" w:rsidP="00AF6B24">
                                  <w:pPr>
                                    <w:pStyle w:val="Prrafodelista"/>
                                    <w:numPr>
                                      <w:ilvl w:val="0"/>
                                      <w:numId w:val="8"/>
                                    </w:numPr>
                                    <w:ind w:left="284" w:hanging="218"/>
                                    <w:rPr>
                                      <w:b/>
                                    </w:rPr>
                                  </w:pPr>
                                  <w:r w:rsidRPr="00271BCA">
                                    <w:rPr>
                                      <w:b/>
                                    </w:rPr>
                                    <w:t>Moler con mini p</w:t>
                                  </w:r>
                                  <w:r>
                                    <w:rPr>
                                      <w:b/>
                                    </w:rPr>
                                    <w:t>ym</w:t>
                                  </w:r>
                                  <w:r w:rsidRPr="00271BCA">
                                    <w:rPr>
                                      <w:b/>
                                    </w:rPr>
                                    <w:t xml:space="preserve">e o </w:t>
                                  </w:r>
                                  <w:proofErr w:type="spellStart"/>
                                  <w:r w:rsidRPr="00271BCA">
                                    <w:rPr>
                                      <w:b/>
                                    </w:rPr>
                                    <w:t>juguera</w:t>
                                  </w:r>
                                  <w:proofErr w:type="spellEnd"/>
                                  <w:r w:rsidRPr="00271BCA">
                                    <w:rPr>
                                      <w:b/>
                                    </w:rPr>
                                    <w:t>.</w:t>
                                  </w:r>
                                </w:p>
                                <w:p w:rsidR="00271BCA" w:rsidRPr="00271BCA" w:rsidRDefault="00271BCA" w:rsidP="00AF6B24">
                                  <w:pPr>
                                    <w:pStyle w:val="Prrafodelista"/>
                                    <w:ind w:left="284" w:hanging="218"/>
                                    <w:rPr>
                                      <w:b/>
                                    </w:rPr>
                                  </w:pPr>
                                </w:p>
                                <w:p w:rsidR="00271BCA" w:rsidRPr="00271BCA" w:rsidRDefault="00460CCA" w:rsidP="00AF6B24">
                                  <w:pPr>
                                    <w:pStyle w:val="Prrafodelista"/>
                                    <w:numPr>
                                      <w:ilvl w:val="0"/>
                                      <w:numId w:val="8"/>
                                    </w:numPr>
                                    <w:ind w:left="284" w:hanging="218"/>
                                    <w:rPr>
                                      <w:b/>
                                    </w:rPr>
                                  </w:pPr>
                                  <w:r>
                                    <w:rPr>
                                      <w:b/>
                                    </w:rPr>
                                    <w:t>Quitar agua con colador fino.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9D9BCF" id="_x0000_t202" coordsize="21600,21600" o:spt="202" path="m,l,21600r21600,l21600,xe">
                      <v:stroke joinstyle="miter"/>
                      <v:path gradientshapeok="t" o:connecttype="rect"/>
                    </v:shapetype>
                    <v:shape id="Cuadro de texto 2" o:spid="_x0000_s1026" type="#_x0000_t202" style="position:absolute;margin-left:144.35pt;margin-top:25.1pt;width:113.25pt;height:18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" stroked="f" strokeweight="1pt">
                      <v:fill opacity="29555f"/>
                      <v:textbox>
                        <w:txbxContent>
                          <w:p w:rsidR="001B0968" w:rsidRPr="00271BCA" w:rsidRDefault="001B0968" w:rsidP="00AF6B24">
                            <w:pPr>
                              <w:pStyle w:val="Prrafodelista"/>
                              <w:numPr>
                                <w:ilvl w:val="0"/>
                                <w:numId w:val="8"/>
                              </w:numPr>
                              <w:ind w:left="284" w:hanging="218"/>
                              <w:rPr>
                                <w:b/>
                              </w:rPr>
                            </w:pPr>
                            <w:r w:rsidRPr="00271BCA">
                              <w:rPr>
                                <w:b/>
                              </w:rPr>
                              <w:t>Remojar cartón de caja de huevos</w:t>
                            </w:r>
                            <w:r w:rsidR="00271BCA">
                              <w:rPr>
                                <w:b/>
                              </w:rPr>
                              <w:t xml:space="preserve"> por 24 H</w:t>
                            </w:r>
                            <w:r w:rsidR="00271BCA" w:rsidRPr="00271BCA">
                              <w:rPr>
                                <w:b/>
                              </w:rPr>
                              <w:t>oras.</w:t>
                            </w:r>
                          </w:p>
                          <w:p w:rsidR="00271BCA" w:rsidRPr="00271BCA" w:rsidRDefault="00271BCA" w:rsidP="00AF6B24">
                            <w:pPr>
                              <w:pStyle w:val="Prrafodelista"/>
                              <w:ind w:left="284" w:hanging="218"/>
                              <w:rPr>
                                <w:b/>
                              </w:rPr>
                            </w:pPr>
                          </w:p>
                          <w:p w:rsidR="00271BCA" w:rsidRPr="00271BCA" w:rsidRDefault="00271BCA" w:rsidP="00AF6B24">
                            <w:pPr>
                              <w:pStyle w:val="Prrafodelista"/>
                              <w:numPr>
                                <w:ilvl w:val="0"/>
                                <w:numId w:val="8"/>
                              </w:numPr>
                              <w:ind w:left="284" w:hanging="218"/>
                              <w:rPr>
                                <w:b/>
                              </w:rPr>
                            </w:pPr>
                            <w:r w:rsidRPr="00271BCA">
                              <w:rPr>
                                <w:b/>
                              </w:rPr>
                              <w:t>Quitar el agua.</w:t>
                            </w:r>
                          </w:p>
                          <w:p w:rsidR="00271BCA" w:rsidRPr="00271BCA" w:rsidRDefault="00271BCA" w:rsidP="00AF6B24">
                            <w:pPr>
                              <w:pStyle w:val="Prrafodelista"/>
                              <w:ind w:left="284" w:hanging="218"/>
                              <w:rPr>
                                <w:b/>
                              </w:rPr>
                            </w:pPr>
                          </w:p>
                          <w:p w:rsidR="00271BCA" w:rsidRPr="00271BCA" w:rsidRDefault="00271BCA" w:rsidP="00AF6B24">
                            <w:pPr>
                              <w:pStyle w:val="Prrafodelista"/>
                              <w:numPr>
                                <w:ilvl w:val="0"/>
                                <w:numId w:val="8"/>
                              </w:numPr>
                              <w:ind w:left="284" w:hanging="218"/>
                              <w:rPr>
                                <w:b/>
                              </w:rPr>
                            </w:pPr>
                            <w:r w:rsidRPr="00271BCA">
                              <w:rPr>
                                <w:b/>
                              </w:rPr>
                              <w:t>Moler con mini p</w:t>
                            </w:r>
                            <w:r>
                              <w:rPr>
                                <w:b/>
                              </w:rPr>
                              <w:t>ym</w:t>
                            </w:r>
                            <w:r w:rsidRPr="00271BCA">
                              <w:rPr>
                                <w:b/>
                              </w:rPr>
                              <w:t xml:space="preserve">e o </w:t>
                            </w:r>
                            <w:proofErr w:type="spellStart"/>
                            <w:r w:rsidRPr="00271BCA">
                              <w:rPr>
                                <w:b/>
                              </w:rPr>
                              <w:t>juguera</w:t>
                            </w:r>
                            <w:proofErr w:type="spellEnd"/>
                            <w:r w:rsidRPr="00271BCA">
                              <w:rPr>
                                <w:b/>
                              </w:rPr>
                              <w:t>.</w:t>
                            </w:r>
                          </w:p>
                          <w:p w:rsidR="00271BCA" w:rsidRPr="00271BCA" w:rsidRDefault="00271BCA" w:rsidP="00AF6B24">
                            <w:pPr>
                              <w:pStyle w:val="Prrafodelista"/>
                              <w:ind w:left="284" w:hanging="218"/>
                              <w:rPr>
                                <w:b/>
                              </w:rPr>
                            </w:pPr>
                          </w:p>
                          <w:p w:rsidR="00271BCA" w:rsidRPr="00271BCA" w:rsidRDefault="00460CCA" w:rsidP="00AF6B24">
                            <w:pPr>
                              <w:pStyle w:val="Prrafodelista"/>
                              <w:numPr>
                                <w:ilvl w:val="0"/>
                                <w:numId w:val="8"/>
                              </w:numPr>
                              <w:ind w:left="284" w:hanging="218"/>
                              <w:rPr>
                                <w:b/>
                              </w:rPr>
                            </w:pPr>
                            <w:r>
                              <w:rPr>
                                <w:b/>
                              </w:rPr>
                              <w:t>Quitar agua con colador fino.</w:t>
                            </w:r>
                          </w:p>
                        </w:txbxContent>
                      </v:textbox>
                      <w10:wrap type="square"/>
                    </v:shape>
                  </w:pict>
                </mc:Fallback>
              </mc:AlternateContent>
            </w:r>
            <w:r w:rsidRPr="001B0968">
              <w:rPr>
                <w:rFonts w:ascii="Arial" w:hAnsi="Arial" w:cs="Arial"/>
                <w:noProof/>
                <w:sz w:val="24"/>
                <w:szCs w:val="24"/>
                <w:lang w:eastAsia="es-CL"/>
              </w:rPr>
              <w:drawing>
                <wp:anchor distT="0" distB="0" distL="114300" distR="114300" simplePos="0" relativeHeight="251659264" behindDoc="0" locked="0" layoutInCell="1" allowOverlap="1" wp14:anchorId="4C04D704" wp14:editId="70B99808">
                  <wp:simplePos x="0" y="0"/>
                  <wp:positionH relativeFrom="column">
                    <wp:posOffset>99695</wp:posOffset>
                  </wp:positionH>
                  <wp:positionV relativeFrom="paragraph">
                    <wp:posOffset>490220</wp:posOffset>
                  </wp:positionV>
                  <wp:extent cx="1704975" cy="1828800"/>
                  <wp:effectExtent l="0" t="0" r="9525" b="0"/>
                  <wp:wrapNone/>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rotWithShape="1">
                          <a:blip r:embed="rId8">
                            <a:extLst>
                              <a:ext uri="{BEBA8EAE-BF5A-486C-A8C5-ECC9F3942E4B}">
                                <a14:imgProps xmlns:a14="http://schemas.microsoft.com/office/drawing/2010/main">
                                  <a14:imgLayer r:embed="rId9">
                                    <a14:imgEffect>
                                      <a14:saturation sat="0"/>
                                    </a14:imgEffect>
                                    <a14:imgEffect>
                                      <a14:brightnessContrast bright="18000" contrast="-19000"/>
                                    </a14:imgEffect>
                                  </a14:imgLayer>
                                </a14:imgProps>
                              </a:ext>
                            </a:extLst>
                          </a:blip>
                          <a:srcRect l="58850" t="17299" r="9995" b="41098"/>
                          <a:stretch/>
                        </pic:blipFill>
                        <pic:spPr bwMode="auto">
                          <a:xfrm>
                            <a:off x="0" y="0"/>
                            <a:ext cx="1704975" cy="182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15" w:type="dxa"/>
          </w:tcPr>
          <w:p w:rsidR="00853FED" w:rsidRPr="00460CCA" w:rsidRDefault="000217E0" w:rsidP="00460CCA">
            <w:pPr>
              <w:numPr>
                <w:ilvl w:val="0"/>
                <w:numId w:val="9"/>
              </w:numPr>
              <w:tabs>
                <w:tab w:val="left" w:pos="2077"/>
              </w:tabs>
              <w:rPr>
                <w:rFonts w:ascii="Arial" w:hAnsi="Arial" w:cs="Arial"/>
                <w:sz w:val="24"/>
                <w:szCs w:val="24"/>
              </w:rPr>
            </w:pPr>
            <w:r w:rsidRPr="00460CCA">
              <w:rPr>
                <w:rFonts w:ascii="Arial" w:hAnsi="Arial" w:cs="Arial"/>
                <w:sz w:val="24"/>
                <w:szCs w:val="24"/>
              </w:rPr>
              <w:t>Meter el cartón de huevos en un cubo lleno de agua. Dejar remojar de unas diez a 24 horas. Una vez que el papel o el cartón esté bien mojado, estará listo para usarse.</w:t>
            </w:r>
          </w:p>
          <w:p w:rsidR="00853FED" w:rsidRPr="00460CCA" w:rsidRDefault="000217E0" w:rsidP="00460CCA">
            <w:pPr>
              <w:numPr>
                <w:ilvl w:val="0"/>
                <w:numId w:val="9"/>
              </w:numPr>
              <w:tabs>
                <w:tab w:val="left" w:pos="2077"/>
              </w:tabs>
              <w:rPr>
                <w:rFonts w:ascii="Arial" w:hAnsi="Arial" w:cs="Arial"/>
                <w:sz w:val="24"/>
                <w:szCs w:val="24"/>
              </w:rPr>
            </w:pPr>
            <w:r w:rsidRPr="00460CCA">
              <w:rPr>
                <w:rFonts w:ascii="Arial" w:hAnsi="Arial" w:cs="Arial"/>
                <w:sz w:val="24"/>
                <w:szCs w:val="24"/>
              </w:rPr>
              <w:t>Para obtener una mezcla más suave, pasar la preparación por la licuadora durante algunos minutos agregando un poco de agua. Cuanta más agua se agregue, más fina será la </w:t>
            </w:r>
            <w:r w:rsidRPr="00460CCA">
              <w:rPr>
                <w:rFonts w:ascii="Arial" w:hAnsi="Arial" w:cs="Arial"/>
                <w:b/>
                <w:bCs/>
                <w:sz w:val="24"/>
                <w:szCs w:val="24"/>
              </w:rPr>
              <w:t>capa de cartón piedra</w:t>
            </w:r>
            <w:r w:rsidRPr="00460CCA">
              <w:rPr>
                <w:rFonts w:ascii="Arial" w:hAnsi="Arial" w:cs="Arial"/>
                <w:sz w:val="24"/>
                <w:szCs w:val="24"/>
              </w:rPr>
              <w:t> que luego se podrá utilizar.</w:t>
            </w:r>
          </w:p>
          <w:p w:rsidR="001B0968" w:rsidRPr="0009368A" w:rsidRDefault="000217E0" w:rsidP="003C408B">
            <w:pPr>
              <w:numPr>
                <w:ilvl w:val="0"/>
                <w:numId w:val="9"/>
              </w:numPr>
              <w:tabs>
                <w:tab w:val="left" w:pos="2077"/>
              </w:tabs>
              <w:rPr>
                <w:rFonts w:ascii="Arial" w:hAnsi="Arial" w:cs="Arial"/>
                <w:sz w:val="24"/>
                <w:szCs w:val="24"/>
              </w:rPr>
            </w:pPr>
            <w:r w:rsidRPr="00460CCA">
              <w:rPr>
                <w:rFonts w:ascii="Arial" w:hAnsi="Arial" w:cs="Arial"/>
                <w:sz w:val="24"/>
                <w:szCs w:val="24"/>
              </w:rPr>
              <w:t>Cuando la mezcla está acabada, la pasta se envuelve en un paño y luego se presiona para eliminar toda el agua. Al final de esta etapa, se obtiene una bola de pasta de papel lista para ser preparada. Tan sólo hay que añadirle cola para tapizar o para madera para poder utilizarla en la creación de objetos sólidos.</w:t>
            </w:r>
          </w:p>
        </w:tc>
      </w:tr>
    </w:tbl>
    <w:p w:rsidR="003C408B" w:rsidRPr="0009368A" w:rsidRDefault="003C408B" w:rsidP="0009368A">
      <w:pPr>
        <w:tabs>
          <w:tab w:val="left" w:pos="2077"/>
        </w:tabs>
        <w:jc w:val="center"/>
        <w:rPr>
          <w:rFonts w:ascii="Arial Narrow" w:hAnsi="Arial Narrow"/>
          <w:b/>
        </w:rPr>
      </w:pPr>
      <w:r w:rsidRPr="0070374E">
        <w:rPr>
          <w:rFonts w:ascii="Arial" w:hAnsi="Arial" w:cs="Arial"/>
        </w:rPr>
        <w:t xml:space="preserve">Enviar trabajo terminado a </w:t>
      </w:r>
      <w:hyperlink r:id="rId10" w:history="1">
        <w:r w:rsidRPr="0070374E">
          <w:rPr>
            <w:rStyle w:val="Hipervnculo"/>
            <w:rFonts w:ascii="Arial" w:hAnsi="Arial" w:cs="Arial"/>
            <w:b/>
          </w:rPr>
          <w:t>marcia.parra@colegioprovidencialaserena.cl</w:t>
        </w:r>
      </w:hyperlink>
    </w:p>
    <w:p w:rsidR="006828FB" w:rsidRDefault="00D80C8D" w:rsidP="00B76BD6">
      <w:pPr>
        <w:spacing w:after="0" w:line="240" w:lineRule="auto"/>
        <w:rPr>
          <w:rFonts w:ascii="Arial Narrow" w:hAnsi="Arial Narrow"/>
          <w:b/>
        </w:rPr>
      </w:pPr>
      <w:r>
        <w:rPr>
          <w:rFonts w:ascii="Arial Narrow" w:hAnsi="Arial Narrow"/>
          <w:b/>
        </w:rPr>
        <w:t xml:space="preserve">PAUTA DE </w:t>
      </w:r>
      <w:r w:rsidR="0009368A">
        <w:rPr>
          <w:rFonts w:ascii="Arial Narrow" w:hAnsi="Arial Narrow"/>
          <w:b/>
        </w:rPr>
        <w:t>VIDEO DE TUTORIAL DE CREACI</w:t>
      </w:r>
      <w:r w:rsidR="006828FB">
        <w:rPr>
          <w:rFonts w:ascii="Arial Narrow" w:hAnsi="Arial Narrow"/>
          <w:b/>
        </w:rPr>
        <w:t>ON DE ENVASE BIODEGRADABLE DE CAJA DE HUEVO.</w:t>
      </w:r>
    </w:p>
    <w:p w:rsidR="00B76BD6" w:rsidRPr="006828FB" w:rsidRDefault="00B76BD6" w:rsidP="00B76BD6">
      <w:pPr>
        <w:spacing w:after="0" w:line="240" w:lineRule="auto"/>
        <w:rPr>
          <w:rFonts w:ascii="Arial Narrow" w:hAnsi="Arial Narrow"/>
          <w:b/>
        </w:rPr>
      </w:pPr>
      <w:r w:rsidRPr="00ED6D01">
        <w:rPr>
          <w:rFonts w:ascii="Arial Narrow" w:hAnsi="Arial Narrow"/>
          <w:b/>
        </w:rPr>
        <w:t xml:space="preserve">ESCALA     </w:t>
      </w:r>
      <w:bookmarkStart w:id="0" w:name="_GoBack"/>
      <w:bookmarkEnd w:id="0"/>
    </w:p>
    <w:tbl>
      <w:tblPr>
        <w:tblStyle w:val="Tablaconcuadrcula1"/>
        <w:tblW w:w="10773" w:type="dxa"/>
        <w:tblInd w:w="-5" w:type="dxa"/>
        <w:tblLook w:val="04A0" w:firstRow="1" w:lastRow="0" w:firstColumn="1" w:lastColumn="0" w:noHBand="0" w:noVBand="1"/>
      </w:tblPr>
      <w:tblGrid>
        <w:gridCol w:w="1152"/>
        <w:gridCol w:w="439"/>
        <w:gridCol w:w="1274"/>
        <w:gridCol w:w="636"/>
        <w:gridCol w:w="1274"/>
        <w:gridCol w:w="636"/>
        <w:gridCol w:w="1443"/>
        <w:gridCol w:w="627"/>
        <w:gridCol w:w="1751"/>
        <w:gridCol w:w="1541"/>
      </w:tblGrid>
      <w:tr w:rsidR="00B76BD6" w:rsidRPr="00ED6D01" w:rsidTr="008D5E96">
        <w:trPr>
          <w:trHeight w:val="329"/>
        </w:trPr>
        <w:tc>
          <w:tcPr>
            <w:tcW w:w="1152" w:type="dxa"/>
          </w:tcPr>
          <w:p w:rsidR="00B76BD6" w:rsidRPr="00ED6D01" w:rsidRDefault="00B76BD6" w:rsidP="00D83906">
            <w:pPr>
              <w:contextualSpacing/>
              <w:rPr>
                <w:rFonts w:ascii="Arial Narrow" w:hAnsi="Arial Narrow"/>
                <w:b/>
              </w:rPr>
            </w:pPr>
            <w:r w:rsidRPr="00ED6D01">
              <w:rPr>
                <w:rFonts w:ascii="Arial Narrow" w:hAnsi="Arial Narrow"/>
                <w:b/>
              </w:rPr>
              <w:t>Muy Bueno</w:t>
            </w:r>
          </w:p>
        </w:tc>
        <w:tc>
          <w:tcPr>
            <w:tcW w:w="439" w:type="dxa"/>
          </w:tcPr>
          <w:p w:rsidR="00B76BD6" w:rsidRPr="00ED6D01" w:rsidRDefault="00B76BD6" w:rsidP="00D83906">
            <w:pPr>
              <w:contextualSpacing/>
              <w:jc w:val="center"/>
              <w:rPr>
                <w:rFonts w:ascii="Arial Narrow" w:hAnsi="Arial Narrow"/>
                <w:b/>
              </w:rPr>
            </w:pPr>
            <w:r w:rsidRPr="00ED6D01">
              <w:rPr>
                <w:rFonts w:ascii="Arial Narrow" w:hAnsi="Arial Narrow"/>
                <w:b/>
              </w:rPr>
              <w:t>4</w:t>
            </w:r>
          </w:p>
        </w:tc>
        <w:tc>
          <w:tcPr>
            <w:tcW w:w="1274" w:type="dxa"/>
          </w:tcPr>
          <w:p w:rsidR="00B76BD6" w:rsidRPr="00ED6D01" w:rsidRDefault="00B76BD6" w:rsidP="00D83906">
            <w:pPr>
              <w:contextualSpacing/>
              <w:rPr>
                <w:rFonts w:ascii="Arial Narrow" w:hAnsi="Arial Narrow"/>
                <w:b/>
              </w:rPr>
            </w:pPr>
            <w:r w:rsidRPr="00ED6D01">
              <w:rPr>
                <w:rFonts w:ascii="Arial Narrow" w:hAnsi="Arial Narrow"/>
                <w:b/>
              </w:rPr>
              <w:t xml:space="preserve">Bueno </w:t>
            </w:r>
          </w:p>
        </w:tc>
        <w:tc>
          <w:tcPr>
            <w:tcW w:w="636" w:type="dxa"/>
          </w:tcPr>
          <w:p w:rsidR="00B76BD6" w:rsidRPr="00ED6D01" w:rsidRDefault="00B76BD6" w:rsidP="00D83906">
            <w:pPr>
              <w:contextualSpacing/>
              <w:jc w:val="center"/>
              <w:rPr>
                <w:rFonts w:ascii="Arial Narrow" w:hAnsi="Arial Narrow"/>
                <w:b/>
              </w:rPr>
            </w:pPr>
            <w:r w:rsidRPr="00ED6D01">
              <w:rPr>
                <w:rFonts w:ascii="Arial Narrow" w:hAnsi="Arial Narrow"/>
                <w:b/>
              </w:rPr>
              <w:t>3</w:t>
            </w:r>
          </w:p>
        </w:tc>
        <w:tc>
          <w:tcPr>
            <w:tcW w:w="1274" w:type="dxa"/>
          </w:tcPr>
          <w:p w:rsidR="00B76BD6" w:rsidRPr="00ED6D01" w:rsidRDefault="00B76BD6" w:rsidP="00D83906">
            <w:pPr>
              <w:contextualSpacing/>
              <w:rPr>
                <w:rFonts w:ascii="Arial Narrow" w:hAnsi="Arial Narrow"/>
                <w:b/>
              </w:rPr>
            </w:pPr>
            <w:r w:rsidRPr="00ED6D01">
              <w:rPr>
                <w:rFonts w:ascii="Arial Narrow" w:hAnsi="Arial Narrow"/>
                <w:b/>
              </w:rPr>
              <w:t xml:space="preserve">Regular </w:t>
            </w:r>
          </w:p>
        </w:tc>
        <w:tc>
          <w:tcPr>
            <w:tcW w:w="636" w:type="dxa"/>
          </w:tcPr>
          <w:p w:rsidR="00B76BD6" w:rsidRPr="00ED6D01" w:rsidRDefault="00B76BD6" w:rsidP="00D83906">
            <w:pPr>
              <w:contextualSpacing/>
              <w:jc w:val="center"/>
              <w:rPr>
                <w:rFonts w:ascii="Arial Narrow" w:hAnsi="Arial Narrow"/>
                <w:b/>
              </w:rPr>
            </w:pPr>
            <w:r w:rsidRPr="00ED6D01">
              <w:rPr>
                <w:rFonts w:ascii="Arial Narrow" w:hAnsi="Arial Narrow"/>
                <w:b/>
              </w:rPr>
              <w:t>2</w:t>
            </w:r>
          </w:p>
        </w:tc>
        <w:tc>
          <w:tcPr>
            <w:tcW w:w="1443" w:type="dxa"/>
          </w:tcPr>
          <w:p w:rsidR="00B76BD6" w:rsidRPr="00ED6D01" w:rsidRDefault="00B76BD6" w:rsidP="00D83906">
            <w:pPr>
              <w:contextualSpacing/>
              <w:rPr>
                <w:rFonts w:ascii="Arial Narrow" w:hAnsi="Arial Narrow"/>
                <w:b/>
              </w:rPr>
            </w:pPr>
            <w:r w:rsidRPr="00ED6D01">
              <w:rPr>
                <w:rFonts w:ascii="Arial Narrow" w:hAnsi="Arial Narrow"/>
                <w:b/>
              </w:rPr>
              <w:t xml:space="preserve">Insuficiente </w:t>
            </w:r>
          </w:p>
        </w:tc>
        <w:tc>
          <w:tcPr>
            <w:tcW w:w="627" w:type="dxa"/>
          </w:tcPr>
          <w:p w:rsidR="00B76BD6" w:rsidRPr="00ED6D01" w:rsidRDefault="00B76BD6" w:rsidP="00D83906">
            <w:pPr>
              <w:contextualSpacing/>
              <w:jc w:val="center"/>
              <w:rPr>
                <w:rFonts w:ascii="Arial Narrow" w:hAnsi="Arial Narrow"/>
                <w:b/>
              </w:rPr>
            </w:pPr>
            <w:r w:rsidRPr="00ED6D01">
              <w:rPr>
                <w:rFonts w:ascii="Arial Narrow" w:hAnsi="Arial Narrow"/>
                <w:b/>
              </w:rPr>
              <w:t>1</w:t>
            </w:r>
          </w:p>
        </w:tc>
        <w:tc>
          <w:tcPr>
            <w:tcW w:w="1751" w:type="dxa"/>
          </w:tcPr>
          <w:p w:rsidR="00B76BD6" w:rsidRPr="00ED6D01" w:rsidRDefault="00B76BD6" w:rsidP="00D83906">
            <w:pPr>
              <w:contextualSpacing/>
              <w:rPr>
                <w:rFonts w:ascii="Arial Narrow" w:hAnsi="Arial Narrow"/>
                <w:b/>
              </w:rPr>
            </w:pPr>
            <w:r w:rsidRPr="00ED6D01">
              <w:rPr>
                <w:rFonts w:ascii="Arial Narrow" w:hAnsi="Arial Narrow"/>
                <w:b/>
              </w:rPr>
              <w:t>No observado</w:t>
            </w:r>
          </w:p>
        </w:tc>
        <w:tc>
          <w:tcPr>
            <w:tcW w:w="1541" w:type="dxa"/>
          </w:tcPr>
          <w:p w:rsidR="00B76BD6" w:rsidRPr="00ED6D01" w:rsidRDefault="00B76BD6" w:rsidP="00D83906">
            <w:pPr>
              <w:contextualSpacing/>
              <w:jc w:val="center"/>
              <w:rPr>
                <w:rFonts w:ascii="Arial Narrow" w:hAnsi="Arial Narrow"/>
                <w:b/>
              </w:rPr>
            </w:pPr>
            <w:r w:rsidRPr="00ED6D01">
              <w:rPr>
                <w:rFonts w:ascii="Arial Narrow" w:hAnsi="Arial Narrow"/>
                <w:b/>
              </w:rPr>
              <w:t>0</w:t>
            </w:r>
          </w:p>
        </w:tc>
      </w:tr>
    </w:tbl>
    <w:tbl>
      <w:tblPr>
        <w:tblpPr w:leftFromText="141" w:rightFromText="141" w:vertAnchor="text" w:horzAnchor="margin" w:tblpY="113"/>
        <w:tblW w:w="10768" w:type="dxa"/>
        <w:tblCellMar>
          <w:left w:w="70" w:type="dxa"/>
          <w:right w:w="70" w:type="dxa"/>
        </w:tblCellMar>
        <w:tblLook w:val="04A0" w:firstRow="1" w:lastRow="0" w:firstColumn="1" w:lastColumn="0" w:noHBand="0" w:noVBand="1"/>
      </w:tblPr>
      <w:tblGrid>
        <w:gridCol w:w="1980"/>
        <w:gridCol w:w="7229"/>
        <w:gridCol w:w="1559"/>
      </w:tblGrid>
      <w:tr w:rsidR="003C408B" w:rsidRPr="00ED6D01" w:rsidTr="00E17E19">
        <w:trPr>
          <w:trHeight w:val="55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08B" w:rsidRPr="00ED6D01" w:rsidRDefault="003C408B" w:rsidP="003C408B">
            <w:pPr>
              <w:spacing w:after="0" w:line="240" w:lineRule="auto"/>
              <w:jc w:val="center"/>
              <w:rPr>
                <w:rFonts w:ascii="Calibri" w:eastAsia="Times New Roman" w:hAnsi="Calibri" w:cs="Times New Roman"/>
                <w:b/>
                <w:color w:val="000000"/>
                <w:lang w:eastAsia="es-ES"/>
              </w:rPr>
            </w:pPr>
            <w:r w:rsidRPr="00ED6D01">
              <w:rPr>
                <w:rFonts w:ascii="Calibri" w:eastAsia="Times New Roman" w:hAnsi="Calibri" w:cs="Times New Roman"/>
                <w:b/>
                <w:color w:val="000000"/>
                <w:lang w:eastAsia="es-ES"/>
              </w:rPr>
              <w:t>CRITERIOS /  DIMENSIONES</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08B" w:rsidRPr="00ED6D01" w:rsidRDefault="003C408B" w:rsidP="0009368A">
            <w:pPr>
              <w:spacing w:after="0" w:line="240" w:lineRule="auto"/>
              <w:rPr>
                <w:rFonts w:ascii="Calibri" w:eastAsia="Times New Roman" w:hAnsi="Calibri" w:cs="Times New Roman"/>
                <w:b/>
                <w:color w:val="000000"/>
                <w:lang w:eastAsia="es-ES"/>
              </w:rPr>
            </w:pPr>
            <w:r w:rsidRPr="00ED6D01">
              <w:rPr>
                <w:rFonts w:ascii="Calibri" w:eastAsia="Times New Roman" w:hAnsi="Calibri" w:cs="Times New Roman"/>
                <w:b/>
                <w:color w:val="000000"/>
                <w:lang w:eastAsia="es-ES"/>
              </w:rPr>
              <w:t>INDICADORES A EVALUAR</w:t>
            </w:r>
          </w:p>
        </w:tc>
        <w:tc>
          <w:tcPr>
            <w:tcW w:w="1559" w:type="dxa"/>
            <w:tcBorders>
              <w:top w:val="single" w:sz="4" w:space="0" w:color="auto"/>
              <w:left w:val="single" w:sz="4" w:space="0" w:color="auto"/>
              <w:bottom w:val="single" w:sz="4" w:space="0" w:color="auto"/>
              <w:right w:val="single" w:sz="4" w:space="0" w:color="auto"/>
            </w:tcBorders>
          </w:tcPr>
          <w:p w:rsidR="003C408B" w:rsidRPr="00ED6D01" w:rsidRDefault="003C408B" w:rsidP="003C408B">
            <w:pPr>
              <w:spacing w:after="0" w:line="240" w:lineRule="auto"/>
              <w:jc w:val="center"/>
              <w:rPr>
                <w:rFonts w:ascii="Calibri" w:eastAsia="Times New Roman" w:hAnsi="Calibri" w:cs="Times New Roman"/>
                <w:b/>
                <w:color w:val="000000"/>
                <w:lang w:eastAsia="es-ES"/>
              </w:rPr>
            </w:pPr>
            <w:r w:rsidRPr="00ED6D01">
              <w:rPr>
                <w:rFonts w:ascii="Calibri" w:eastAsia="Times New Roman" w:hAnsi="Calibri" w:cs="Times New Roman"/>
                <w:b/>
                <w:color w:val="000000"/>
                <w:lang w:eastAsia="es-ES"/>
              </w:rPr>
              <w:t xml:space="preserve">PUNTAJE </w:t>
            </w:r>
          </w:p>
          <w:p w:rsidR="003C408B" w:rsidRPr="00ED6D01" w:rsidRDefault="003C408B" w:rsidP="003C408B">
            <w:pPr>
              <w:spacing w:after="0" w:line="240" w:lineRule="auto"/>
              <w:jc w:val="center"/>
              <w:rPr>
                <w:rFonts w:ascii="Calibri" w:eastAsia="Times New Roman" w:hAnsi="Calibri" w:cs="Times New Roman"/>
                <w:b/>
                <w:color w:val="000000"/>
                <w:lang w:eastAsia="es-ES"/>
              </w:rPr>
            </w:pPr>
            <w:r w:rsidRPr="00ED6D01">
              <w:rPr>
                <w:rFonts w:ascii="Calibri" w:eastAsia="Times New Roman" w:hAnsi="Calibri" w:cs="Times New Roman"/>
                <w:b/>
                <w:color w:val="000000"/>
                <w:lang w:eastAsia="es-ES"/>
              </w:rPr>
              <w:t>OBTENIDO</w:t>
            </w:r>
          </w:p>
        </w:tc>
      </w:tr>
      <w:tr w:rsidR="003C408B" w:rsidRPr="00ED6D01" w:rsidTr="00E17E19">
        <w:trPr>
          <w:trHeight w:val="192"/>
        </w:trPr>
        <w:tc>
          <w:tcPr>
            <w:tcW w:w="1980" w:type="dxa"/>
            <w:vMerge w:val="restart"/>
            <w:tcBorders>
              <w:top w:val="nil"/>
              <w:left w:val="single" w:sz="4" w:space="0" w:color="auto"/>
              <w:right w:val="single" w:sz="4" w:space="0" w:color="auto"/>
            </w:tcBorders>
            <w:shd w:val="clear" w:color="auto" w:fill="auto"/>
            <w:vAlign w:val="center"/>
            <w:hideMark/>
          </w:tcPr>
          <w:p w:rsidR="003C408B" w:rsidRPr="00ED6D01" w:rsidRDefault="003C408B" w:rsidP="003C408B">
            <w:pPr>
              <w:spacing w:after="0" w:line="240" w:lineRule="auto"/>
              <w:jc w:val="center"/>
              <w:rPr>
                <w:rFonts w:ascii="Calibri" w:eastAsia="Times New Roman" w:hAnsi="Calibri" w:cs="Times New Roman"/>
                <w:b/>
                <w:color w:val="000000"/>
                <w:lang w:eastAsia="es-ES"/>
              </w:rPr>
            </w:pPr>
            <w:r w:rsidRPr="00ED6D01">
              <w:rPr>
                <w:rFonts w:ascii="Calibri" w:eastAsia="Times New Roman" w:hAnsi="Calibri" w:cs="Times New Roman"/>
                <w:b/>
                <w:color w:val="000000"/>
                <w:lang w:eastAsia="es-ES"/>
              </w:rPr>
              <w:t>CONTENIDO</w:t>
            </w:r>
          </w:p>
        </w:tc>
        <w:tc>
          <w:tcPr>
            <w:tcW w:w="7229" w:type="dxa"/>
            <w:tcBorders>
              <w:top w:val="single" w:sz="4" w:space="0" w:color="auto"/>
              <w:left w:val="nil"/>
              <w:bottom w:val="single" w:sz="4" w:space="0" w:color="auto"/>
              <w:right w:val="single" w:sz="4" w:space="0" w:color="auto"/>
            </w:tcBorders>
            <w:shd w:val="clear" w:color="auto" w:fill="auto"/>
          </w:tcPr>
          <w:p w:rsidR="003C408B" w:rsidRPr="00ED6D01" w:rsidRDefault="00D80C8D" w:rsidP="006828FB">
            <w:pPr>
              <w:spacing w:after="0" w:line="40" w:lineRule="atLeast"/>
              <w:rPr>
                <w:rFonts w:ascii="Calibri" w:hAnsi="Calibri" w:cs="Calibri"/>
              </w:rPr>
            </w:pPr>
            <w:r>
              <w:rPr>
                <w:rFonts w:ascii="Calibri" w:hAnsi="Calibri" w:cs="Calibri"/>
              </w:rPr>
              <w:t xml:space="preserve">Confecciona </w:t>
            </w:r>
            <w:r w:rsidR="000D5D3F">
              <w:rPr>
                <w:rFonts w:ascii="Calibri" w:hAnsi="Calibri" w:cs="Calibri"/>
              </w:rPr>
              <w:t>biodegradable de caja de huevos.</w:t>
            </w:r>
          </w:p>
        </w:tc>
        <w:tc>
          <w:tcPr>
            <w:tcW w:w="1559" w:type="dxa"/>
            <w:tcBorders>
              <w:top w:val="single" w:sz="4" w:space="0" w:color="auto"/>
              <w:left w:val="nil"/>
              <w:bottom w:val="single" w:sz="4" w:space="0" w:color="auto"/>
              <w:right w:val="single" w:sz="4" w:space="0" w:color="auto"/>
            </w:tcBorders>
            <w:shd w:val="clear" w:color="auto" w:fill="auto"/>
          </w:tcPr>
          <w:p w:rsidR="003C408B" w:rsidRPr="00ED6D01" w:rsidRDefault="003C408B" w:rsidP="003C408B">
            <w:pPr>
              <w:spacing w:after="0" w:line="240" w:lineRule="auto"/>
              <w:rPr>
                <w:rFonts w:ascii="Calibri" w:eastAsia="Times New Roman" w:hAnsi="Calibri" w:cs="Times New Roman"/>
                <w:color w:val="000000"/>
                <w:lang w:eastAsia="es-ES"/>
              </w:rPr>
            </w:pPr>
          </w:p>
        </w:tc>
      </w:tr>
      <w:tr w:rsidR="003C408B" w:rsidRPr="00ED6D01" w:rsidTr="00E17E19">
        <w:trPr>
          <w:trHeight w:val="211"/>
        </w:trPr>
        <w:tc>
          <w:tcPr>
            <w:tcW w:w="1980" w:type="dxa"/>
            <w:vMerge/>
            <w:tcBorders>
              <w:left w:val="single" w:sz="4" w:space="0" w:color="auto"/>
              <w:right w:val="single" w:sz="4" w:space="0" w:color="auto"/>
            </w:tcBorders>
            <w:shd w:val="clear" w:color="auto" w:fill="auto"/>
            <w:vAlign w:val="center"/>
            <w:hideMark/>
          </w:tcPr>
          <w:p w:rsidR="003C408B" w:rsidRPr="00ED6D01" w:rsidRDefault="003C408B" w:rsidP="003C408B">
            <w:pPr>
              <w:spacing w:after="0" w:line="240" w:lineRule="auto"/>
              <w:rPr>
                <w:rFonts w:ascii="Calibri" w:eastAsia="Times New Roman" w:hAnsi="Calibri" w:cs="Times New Roman"/>
                <w:color w:val="000000"/>
                <w:lang w:eastAsia="es-ES"/>
              </w:rPr>
            </w:pPr>
          </w:p>
        </w:tc>
        <w:tc>
          <w:tcPr>
            <w:tcW w:w="7229" w:type="dxa"/>
            <w:tcBorders>
              <w:top w:val="single" w:sz="4" w:space="0" w:color="auto"/>
              <w:left w:val="nil"/>
              <w:bottom w:val="single" w:sz="4" w:space="0" w:color="auto"/>
              <w:right w:val="single" w:sz="4" w:space="0" w:color="auto"/>
            </w:tcBorders>
            <w:shd w:val="clear" w:color="auto" w:fill="auto"/>
          </w:tcPr>
          <w:p w:rsidR="003C408B" w:rsidRPr="00ED6D01" w:rsidRDefault="003C408B" w:rsidP="003C408B">
            <w:pPr>
              <w:spacing w:after="0" w:line="40" w:lineRule="atLeast"/>
              <w:rPr>
                <w:rFonts w:ascii="Calibri" w:hAnsi="Calibri" w:cs="Calibri"/>
              </w:rPr>
            </w:pPr>
            <w:r>
              <w:rPr>
                <w:rFonts w:ascii="Calibri" w:hAnsi="Calibri" w:cs="Calibri"/>
              </w:rPr>
              <w:t>Señala nombre y curso en asunto de correo.</w:t>
            </w:r>
          </w:p>
        </w:tc>
        <w:tc>
          <w:tcPr>
            <w:tcW w:w="1559" w:type="dxa"/>
            <w:tcBorders>
              <w:top w:val="nil"/>
              <w:left w:val="nil"/>
              <w:bottom w:val="single" w:sz="4" w:space="0" w:color="auto"/>
              <w:right w:val="single" w:sz="4" w:space="0" w:color="auto"/>
            </w:tcBorders>
            <w:shd w:val="clear" w:color="auto" w:fill="auto"/>
          </w:tcPr>
          <w:p w:rsidR="003C408B" w:rsidRPr="00ED6D01" w:rsidRDefault="003C408B" w:rsidP="003C408B">
            <w:pPr>
              <w:spacing w:after="0" w:line="240" w:lineRule="auto"/>
              <w:rPr>
                <w:rFonts w:ascii="Calibri" w:eastAsia="Times New Roman" w:hAnsi="Calibri" w:cs="Times New Roman"/>
                <w:color w:val="000000"/>
                <w:lang w:eastAsia="es-ES"/>
              </w:rPr>
            </w:pPr>
          </w:p>
        </w:tc>
      </w:tr>
      <w:tr w:rsidR="003C408B" w:rsidRPr="00ED6D01" w:rsidTr="00F732D5">
        <w:trPr>
          <w:trHeight w:val="70"/>
        </w:trPr>
        <w:tc>
          <w:tcPr>
            <w:tcW w:w="1980" w:type="dxa"/>
            <w:vMerge/>
            <w:tcBorders>
              <w:left w:val="single" w:sz="4" w:space="0" w:color="auto"/>
              <w:bottom w:val="single" w:sz="4" w:space="0" w:color="auto"/>
              <w:right w:val="single" w:sz="4" w:space="0" w:color="auto"/>
            </w:tcBorders>
            <w:shd w:val="clear" w:color="auto" w:fill="auto"/>
            <w:vAlign w:val="center"/>
            <w:hideMark/>
          </w:tcPr>
          <w:p w:rsidR="003C408B" w:rsidRPr="00ED6D01" w:rsidRDefault="003C408B" w:rsidP="003C408B">
            <w:pPr>
              <w:spacing w:after="0" w:line="240" w:lineRule="auto"/>
              <w:rPr>
                <w:rFonts w:ascii="Calibri" w:eastAsia="Times New Roman" w:hAnsi="Calibri" w:cs="Times New Roman"/>
                <w:color w:val="000000"/>
                <w:lang w:eastAsia="es-ES"/>
              </w:rPr>
            </w:pPr>
          </w:p>
        </w:tc>
        <w:tc>
          <w:tcPr>
            <w:tcW w:w="7229" w:type="dxa"/>
            <w:tcBorders>
              <w:top w:val="single" w:sz="4" w:space="0" w:color="auto"/>
              <w:left w:val="nil"/>
              <w:bottom w:val="single" w:sz="4" w:space="0" w:color="auto"/>
              <w:right w:val="single" w:sz="4" w:space="0" w:color="auto"/>
            </w:tcBorders>
            <w:shd w:val="clear" w:color="auto" w:fill="auto"/>
            <w:vAlign w:val="bottom"/>
          </w:tcPr>
          <w:p w:rsidR="003C408B" w:rsidRPr="00ED6D01" w:rsidRDefault="00E17E19" w:rsidP="007F186E">
            <w:pPr>
              <w:spacing w:after="0" w:line="40" w:lineRule="atLeast"/>
              <w:jc w:val="both"/>
              <w:rPr>
                <w:rFonts w:ascii="Calibri" w:eastAsia="Times New Roman" w:hAnsi="Calibri" w:cs="Times New Roman"/>
                <w:color w:val="000000"/>
                <w:lang w:eastAsia="es-ES"/>
              </w:rPr>
            </w:pPr>
            <w:r>
              <w:rPr>
                <w:rFonts w:ascii="Calibri" w:eastAsia="Times New Roman" w:hAnsi="Calibri" w:cs="Times New Roman"/>
                <w:color w:val="000000"/>
                <w:lang w:eastAsia="es-ES"/>
              </w:rPr>
              <w:t>El envase funciona, es firme, la pasta debe quedar dura.</w:t>
            </w:r>
          </w:p>
        </w:tc>
        <w:tc>
          <w:tcPr>
            <w:tcW w:w="1559" w:type="dxa"/>
            <w:tcBorders>
              <w:top w:val="nil"/>
              <w:left w:val="nil"/>
              <w:bottom w:val="single" w:sz="4" w:space="0" w:color="auto"/>
              <w:right w:val="single" w:sz="4" w:space="0" w:color="auto"/>
            </w:tcBorders>
            <w:shd w:val="clear" w:color="auto" w:fill="auto"/>
          </w:tcPr>
          <w:p w:rsidR="003C408B" w:rsidRPr="00ED6D01" w:rsidRDefault="003C408B" w:rsidP="003C408B">
            <w:pPr>
              <w:spacing w:after="0" w:line="240" w:lineRule="auto"/>
              <w:rPr>
                <w:rFonts w:ascii="Calibri" w:eastAsia="Times New Roman" w:hAnsi="Calibri" w:cs="Times New Roman"/>
                <w:color w:val="000000"/>
                <w:lang w:eastAsia="es-ES"/>
              </w:rPr>
            </w:pPr>
          </w:p>
        </w:tc>
      </w:tr>
      <w:tr w:rsidR="00B42300" w:rsidRPr="00ED6D01" w:rsidTr="00F732D5">
        <w:trPr>
          <w:trHeight w:val="317"/>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2300" w:rsidRPr="00ED6D01" w:rsidRDefault="00B42300" w:rsidP="003C408B">
            <w:pPr>
              <w:spacing w:after="0" w:line="240" w:lineRule="auto"/>
              <w:jc w:val="center"/>
              <w:rPr>
                <w:rFonts w:ascii="Calibri" w:eastAsia="Times New Roman" w:hAnsi="Calibri" w:cs="Times New Roman"/>
                <w:b/>
                <w:color w:val="000000"/>
                <w:lang w:eastAsia="es-ES"/>
              </w:rPr>
            </w:pPr>
            <w:r w:rsidRPr="00ED6D01">
              <w:rPr>
                <w:rFonts w:ascii="Calibri" w:eastAsia="Times New Roman" w:hAnsi="Calibri" w:cs="Times New Roman"/>
                <w:b/>
                <w:color w:val="000000"/>
                <w:lang w:eastAsia="es-ES"/>
              </w:rPr>
              <w:t>PROCEDIMIENTO</w:t>
            </w:r>
          </w:p>
        </w:tc>
        <w:tc>
          <w:tcPr>
            <w:tcW w:w="7229" w:type="dxa"/>
            <w:tcBorders>
              <w:top w:val="single" w:sz="4" w:space="0" w:color="auto"/>
              <w:left w:val="nil"/>
              <w:bottom w:val="single" w:sz="4" w:space="0" w:color="auto"/>
              <w:right w:val="single" w:sz="4" w:space="0" w:color="auto"/>
            </w:tcBorders>
            <w:shd w:val="clear" w:color="auto" w:fill="auto"/>
          </w:tcPr>
          <w:p w:rsidR="00B42300" w:rsidRPr="00ED6D01" w:rsidRDefault="00B42300" w:rsidP="003C408B">
            <w:pPr>
              <w:spacing w:after="0" w:line="40" w:lineRule="atLeast"/>
              <w:rPr>
                <w:rFonts w:ascii="Calibri" w:hAnsi="Calibri" w:cs="Calibri"/>
              </w:rPr>
            </w:pPr>
            <w:r w:rsidRPr="00ED6D01">
              <w:rPr>
                <w:rFonts w:ascii="Calibri" w:hAnsi="Calibri" w:cs="Calibri"/>
              </w:rPr>
              <w:t>Entrega su trabajo terminado un trabajo prolijo y detallista.</w:t>
            </w:r>
          </w:p>
        </w:tc>
        <w:tc>
          <w:tcPr>
            <w:tcW w:w="1559" w:type="dxa"/>
            <w:tcBorders>
              <w:top w:val="single" w:sz="4" w:space="0" w:color="auto"/>
              <w:left w:val="nil"/>
              <w:bottom w:val="single" w:sz="4" w:space="0" w:color="auto"/>
              <w:right w:val="single" w:sz="4" w:space="0" w:color="auto"/>
            </w:tcBorders>
            <w:shd w:val="clear" w:color="auto" w:fill="auto"/>
          </w:tcPr>
          <w:p w:rsidR="00B42300" w:rsidRPr="00ED6D01" w:rsidRDefault="00B42300" w:rsidP="003C408B">
            <w:pPr>
              <w:spacing w:after="0" w:line="240" w:lineRule="auto"/>
              <w:rPr>
                <w:rFonts w:ascii="Calibri" w:eastAsia="Times New Roman" w:hAnsi="Calibri" w:cs="Times New Roman"/>
                <w:color w:val="000000"/>
                <w:lang w:eastAsia="es-ES"/>
              </w:rPr>
            </w:pPr>
          </w:p>
        </w:tc>
      </w:tr>
      <w:tr w:rsidR="00B42300" w:rsidRPr="00ED6D01" w:rsidTr="00F732D5">
        <w:trPr>
          <w:trHeight w:val="197"/>
        </w:trPr>
        <w:tc>
          <w:tcPr>
            <w:tcW w:w="1980" w:type="dxa"/>
            <w:vMerge/>
            <w:tcBorders>
              <w:left w:val="single" w:sz="4" w:space="0" w:color="auto"/>
              <w:bottom w:val="single" w:sz="4" w:space="0" w:color="auto"/>
              <w:right w:val="single" w:sz="4" w:space="0" w:color="auto"/>
            </w:tcBorders>
            <w:shd w:val="clear" w:color="auto" w:fill="auto"/>
            <w:vAlign w:val="center"/>
          </w:tcPr>
          <w:p w:rsidR="00B42300" w:rsidRPr="00ED6D01" w:rsidRDefault="00B42300" w:rsidP="003C408B">
            <w:pPr>
              <w:spacing w:after="0" w:line="240" w:lineRule="auto"/>
              <w:jc w:val="center"/>
              <w:rPr>
                <w:rFonts w:ascii="Calibri" w:eastAsia="Times New Roman" w:hAnsi="Calibri" w:cs="Times New Roman"/>
                <w:b/>
                <w:color w:val="000000"/>
                <w:lang w:eastAsia="es-ES"/>
              </w:rPr>
            </w:pPr>
          </w:p>
        </w:tc>
        <w:tc>
          <w:tcPr>
            <w:tcW w:w="7229" w:type="dxa"/>
            <w:tcBorders>
              <w:top w:val="single" w:sz="4" w:space="0" w:color="auto"/>
              <w:left w:val="nil"/>
              <w:bottom w:val="single" w:sz="4" w:space="0" w:color="auto"/>
              <w:right w:val="single" w:sz="4" w:space="0" w:color="auto"/>
            </w:tcBorders>
            <w:shd w:val="clear" w:color="auto" w:fill="auto"/>
          </w:tcPr>
          <w:p w:rsidR="00B42300" w:rsidRPr="00ED6D01" w:rsidRDefault="00B42300" w:rsidP="003C408B">
            <w:pPr>
              <w:spacing w:after="0" w:line="40" w:lineRule="atLeast"/>
              <w:rPr>
                <w:rFonts w:ascii="Calibri" w:hAnsi="Calibri" w:cs="Calibri"/>
              </w:rPr>
            </w:pPr>
            <w:r>
              <w:rPr>
                <w:rFonts w:ascii="Calibri" w:hAnsi="Calibri" w:cs="Calibri"/>
              </w:rPr>
              <w:t xml:space="preserve">Envía el trabajo a tiempo al </w:t>
            </w:r>
            <w:r w:rsidRPr="002835BC">
              <w:rPr>
                <w:rFonts w:ascii="Calibri" w:hAnsi="Calibri" w:cs="Calibri"/>
                <w:b/>
              </w:rPr>
              <w:t>correo que corresponde.</w:t>
            </w:r>
            <w:r>
              <w:rPr>
                <w:rFonts w:ascii="Calibri" w:hAnsi="Calibri" w:cs="Calibri"/>
                <w:b/>
              </w:rPr>
              <w:t xml:space="preserve"> (indicado en guía)</w:t>
            </w:r>
          </w:p>
        </w:tc>
        <w:tc>
          <w:tcPr>
            <w:tcW w:w="1559" w:type="dxa"/>
            <w:tcBorders>
              <w:top w:val="single" w:sz="4" w:space="0" w:color="auto"/>
              <w:left w:val="nil"/>
              <w:bottom w:val="single" w:sz="4" w:space="0" w:color="auto"/>
              <w:right w:val="single" w:sz="4" w:space="0" w:color="auto"/>
            </w:tcBorders>
            <w:shd w:val="clear" w:color="auto" w:fill="auto"/>
          </w:tcPr>
          <w:p w:rsidR="00B42300" w:rsidRPr="00ED6D01" w:rsidRDefault="00B42300" w:rsidP="003C408B">
            <w:pPr>
              <w:spacing w:after="0" w:line="240" w:lineRule="auto"/>
              <w:rPr>
                <w:rFonts w:ascii="Calibri" w:eastAsia="Times New Roman" w:hAnsi="Calibri" w:cs="Times New Roman"/>
                <w:color w:val="000000"/>
                <w:lang w:eastAsia="es-ES"/>
              </w:rPr>
            </w:pPr>
          </w:p>
        </w:tc>
      </w:tr>
      <w:tr w:rsidR="00B42300" w:rsidRPr="00ED6D01" w:rsidTr="00F732D5">
        <w:trPr>
          <w:trHeight w:val="283"/>
        </w:trPr>
        <w:tc>
          <w:tcPr>
            <w:tcW w:w="1980" w:type="dxa"/>
            <w:vMerge/>
            <w:tcBorders>
              <w:left w:val="single" w:sz="4" w:space="0" w:color="auto"/>
              <w:bottom w:val="single" w:sz="4" w:space="0" w:color="auto"/>
              <w:right w:val="single" w:sz="4" w:space="0" w:color="auto"/>
            </w:tcBorders>
            <w:shd w:val="clear" w:color="auto" w:fill="auto"/>
            <w:vAlign w:val="center"/>
          </w:tcPr>
          <w:p w:rsidR="00B42300" w:rsidRPr="00ED6D01" w:rsidRDefault="00B42300" w:rsidP="003C408B">
            <w:pPr>
              <w:spacing w:after="0" w:line="240" w:lineRule="auto"/>
              <w:rPr>
                <w:rFonts w:ascii="Calibri" w:eastAsia="Times New Roman" w:hAnsi="Calibri" w:cs="Times New Roman"/>
                <w:color w:val="000000"/>
                <w:lang w:eastAsia="es-ES"/>
              </w:rPr>
            </w:pPr>
          </w:p>
        </w:tc>
        <w:tc>
          <w:tcPr>
            <w:tcW w:w="7229" w:type="dxa"/>
            <w:tcBorders>
              <w:top w:val="single" w:sz="4" w:space="0" w:color="auto"/>
              <w:left w:val="nil"/>
              <w:bottom w:val="single" w:sz="4" w:space="0" w:color="auto"/>
              <w:right w:val="single" w:sz="4" w:space="0" w:color="auto"/>
            </w:tcBorders>
            <w:shd w:val="clear" w:color="auto" w:fill="auto"/>
          </w:tcPr>
          <w:p w:rsidR="00B42300" w:rsidRPr="00ED6D01" w:rsidRDefault="00B42300" w:rsidP="003C408B">
            <w:pPr>
              <w:spacing w:after="0" w:line="40" w:lineRule="atLeast"/>
              <w:rPr>
                <w:rFonts w:ascii="Calibri" w:hAnsi="Calibri" w:cs="Calibri"/>
              </w:rPr>
            </w:pPr>
            <w:r>
              <w:rPr>
                <w:rFonts w:ascii="Calibri" w:hAnsi="Calibri" w:cs="Calibri"/>
              </w:rPr>
              <w:t>El trabajo es creativo y original.</w:t>
            </w:r>
          </w:p>
        </w:tc>
        <w:tc>
          <w:tcPr>
            <w:tcW w:w="1559" w:type="dxa"/>
            <w:tcBorders>
              <w:top w:val="nil"/>
              <w:left w:val="nil"/>
              <w:bottom w:val="single" w:sz="4" w:space="0" w:color="auto"/>
              <w:right w:val="single" w:sz="4" w:space="0" w:color="auto"/>
            </w:tcBorders>
            <w:shd w:val="clear" w:color="auto" w:fill="auto"/>
          </w:tcPr>
          <w:p w:rsidR="00B42300" w:rsidRPr="00ED6D01" w:rsidRDefault="00B42300" w:rsidP="003C408B">
            <w:pPr>
              <w:spacing w:after="0" w:line="240" w:lineRule="auto"/>
              <w:rPr>
                <w:rFonts w:ascii="Calibri" w:eastAsia="Times New Roman" w:hAnsi="Calibri" w:cs="Times New Roman"/>
                <w:color w:val="000000"/>
                <w:lang w:eastAsia="es-ES"/>
              </w:rPr>
            </w:pPr>
          </w:p>
        </w:tc>
      </w:tr>
      <w:tr w:rsidR="00B42300" w:rsidRPr="00ED6D01" w:rsidTr="00F732D5">
        <w:trPr>
          <w:trHeight w:val="427"/>
        </w:trPr>
        <w:tc>
          <w:tcPr>
            <w:tcW w:w="1980" w:type="dxa"/>
            <w:vMerge/>
            <w:tcBorders>
              <w:left w:val="single" w:sz="4" w:space="0" w:color="auto"/>
              <w:bottom w:val="single" w:sz="4" w:space="0" w:color="auto"/>
              <w:right w:val="single" w:sz="4" w:space="0" w:color="auto"/>
            </w:tcBorders>
            <w:shd w:val="clear" w:color="auto" w:fill="auto"/>
            <w:vAlign w:val="center"/>
            <w:hideMark/>
          </w:tcPr>
          <w:p w:rsidR="00B42300" w:rsidRPr="00ED6D01" w:rsidRDefault="00B42300" w:rsidP="003C408B">
            <w:pPr>
              <w:spacing w:after="0" w:line="240" w:lineRule="auto"/>
              <w:rPr>
                <w:rFonts w:ascii="Calibri" w:eastAsia="Times New Roman" w:hAnsi="Calibri" w:cs="Times New Roman"/>
                <w:color w:val="000000"/>
                <w:lang w:eastAsia="es-ES"/>
              </w:rPr>
            </w:pPr>
          </w:p>
        </w:tc>
        <w:tc>
          <w:tcPr>
            <w:tcW w:w="7229" w:type="dxa"/>
            <w:tcBorders>
              <w:top w:val="single" w:sz="4" w:space="0" w:color="auto"/>
              <w:left w:val="nil"/>
              <w:bottom w:val="single" w:sz="4" w:space="0" w:color="auto"/>
              <w:right w:val="single" w:sz="4" w:space="0" w:color="auto"/>
            </w:tcBorders>
            <w:shd w:val="clear" w:color="auto" w:fill="auto"/>
          </w:tcPr>
          <w:p w:rsidR="00B42300" w:rsidRPr="00ED6D01" w:rsidRDefault="00B42300" w:rsidP="00FE4D84">
            <w:pPr>
              <w:spacing w:after="0" w:line="240" w:lineRule="atLeast"/>
              <w:rPr>
                <w:rFonts w:ascii="Calibri" w:hAnsi="Calibri" w:cs="Calibri"/>
              </w:rPr>
            </w:pPr>
            <w:r>
              <w:rPr>
                <w:rFonts w:ascii="Calibri" w:hAnsi="Calibri" w:cs="Calibri"/>
              </w:rPr>
              <w:t>Crea un video tutorial de cómo se fabrica el envase biodegradable de caja de huevo</w:t>
            </w:r>
          </w:p>
        </w:tc>
        <w:tc>
          <w:tcPr>
            <w:tcW w:w="1559" w:type="dxa"/>
            <w:tcBorders>
              <w:top w:val="nil"/>
              <w:left w:val="nil"/>
              <w:bottom w:val="nil"/>
              <w:right w:val="single" w:sz="4" w:space="0" w:color="auto"/>
            </w:tcBorders>
            <w:shd w:val="clear" w:color="auto" w:fill="auto"/>
          </w:tcPr>
          <w:p w:rsidR="00B42300" w:rsidRPr="00ED6D01" w:rsidRDefault="00B42300" w:rsidP="003C408B">
            <w:pPr>
              <w:spacing w:after="0" w:line="240" w:lineRule="auto"/>
              <w:rPr>
                <w:rFonts w:ascii="Calibri" w:eastAsia="Times New Roman" w:hAnsi="Calibri" w:cs="Times New Roman"/>
                <w:color w:val="000000"/>
                <w:lang w:eastAsia="es-ES"/>
              </w:rPr>
            </w:pPr>
          </w:p>
        </w:tc>
      </w:tr>
      <w:tr w:rsidR="00B42300" w:rsidRPr="00ED6D01" w:rsidTr="00F732D5">
        <w:trPr>
          <w:trHeight w:val="427"/>
        </w:trPr>
        <w:tc>
          <w:tcPr>
            <w:tcW w:w="1980" w:type="dxa"/>
            <w:vMerge/>
            <w:tcBorders>
              <w:left w:val="single" w:sz="4" w:space="0" w:color="auto"/>
              <w:bottom w:val="single" w:sz="4" w:space="0" w:color="auto"/>
              <w:right w:val="single" w:sz="4" w:space="0" w:color="auto"/>
            </w:tcBorders>
            <w:shd w:val="clear" w:color="auto" w:fill="auto"/>
            <w:vAlign w:val="center"/>
          </w:tcPr>
          <w:p w:rsidR="00B42300" w:rsidRPr="00ED6D01" w:rsidRDefault="00B42300" w:rsidP="003C408B">
            <w:pPr>
              <w:spacing w:after="0" w:line="240" w:lineRule="auto"/>
              <w:rPr>
                <w:rFonts w:ascii="Calibri" w:eastAsia="Times New Roman" w:hAnsi="Calibri" w:cs="Times New Roman"/>
                <w:color w:val="000000"/>
                <w:lang w:eastAsia="es-ES"/>
              </w:rPr>
            </w:pPr>
          </w:p>
        </w:tc>
        <w:tc>
          <w:tcPr>
            <w:tcW w:w="7229" w:type="dxa"/>
            <w:tcBorders>
              <w:top w:val="single" w:sz="4" w:space="0" w:color="auto"/>
              <w:left w:val="nil"/>
              <w:bottom w:val="single" w:sz="4" w:space="0" w:color="auto"/>
              <w:right w:val="single" w:sz="4" w:space="0" w:color="auto"/>
            </w:tcBorders>
            <w:shd w:val="clear" w:color="auto" w:fill="auto"/>
          </w:tcPr>
          <w:p w:rsidR="00B42300" w:rsidRDefault="00B42300" w:rsidP="00FE4D84">
            <w:pPr>
              <w:spacing w:after="0" w:line="240" w:lineRule="atLeast"/>
              <w:rPr>
                <w:rFonts w:ascii="Calibri" w:hAnsi="Calibri" w:cs="Calibri"/>
              </w:rPr>
            </w:pPr>
            <w:r>
              <w:rPr>
                <w:rFonts w:ascii="Calibri" w:hAnsi="Calibri" w:cs="Calibri"/>
              </w:rPr>
              <w:t>El video tiene todas las condiciones pedidas en la gu</w:t>
            </w:r>
            <w:r w:rsidR="00C7504F">
              <w:rPr>
                <w:rFonts w:ascii="Calibri" w:hAnsi="Calibri" w:cs="Calibri"/>
              </w:rPr>
              <w:t>ía número 4.</w:t>
            </w:r>
          </w:p>
        </w:tc>
        <w:tc>
          <w:tcPr>
            <w:tcW w:w="1559" w:type="dxa"/>
            <w:tcBorders>
              <w:top w:val="nil"/>
              <w:left w:val="nil"/>
              <w:bottom w:val="single" w:sz="4" w:space="0" w:color="auto"/>
              <w:right w:val="single" w:sz="4" w:space="0" w:color="auto"/>
            </w:tcBorders>
            <w:shd w:val="clear" w:color="auto" w:fill="auto"/>
          </w:tcPr>
          <w:p w:rsidR="00B42300" w:rsidRPr="00ED6D01" w:rsidRDefault="00B42300" w:rsidP="003C408B">
            <w:pPr>
              <w:spacing w:after="0" w:line="240" w:lineRule="auto"/>
              <w:rPr>
                <w:rFonts w:ascii="Calibri" w:eastAsia="Times New Roman" w:hAnsi="Calibri" w:cs="Times New Roman"/>
                <w:color w:val="000000"/>
                <w:lang w:eastAsia="es-ES"/>
              </w:rPr>
            </w:pPr>
          </w:p>
        </w:tc>
      </w:tr>
    </w:tbl>
    <w:p w:rsidR="00B85562" w:rsidRDefault="00B85562" w:rsidP="00F732D5">
      <w:pPr>
        <w:shd w:val="clear" w:color="auto" w:fill="FFFFFF"/>
        <w:spacing w:after="150" w:line="240" w:lineRule="auto"/>
        <w:jc w:val="center"/>
        <w:rPr>
          <w:rFonts w:ascii="Verdana" w:eastAsia="Times New Roman" w:hAnsi="Verdana" w:cs="Times New Roman"/>
          <w:b/>
          <w:color w:val="000000"/>
        </w:rPr>
      </w:pPr>
    </w:p>
    <w:sectPr w:rsidR="00B85562" w:rsidSect="00B76BD6">
      <w:headerReference w:type="default" r:id="rId11"/>
      <w:footerReference w:type="default" r:id="rId12"/>
      <w:pgSz w:w="12242" w:h="18711"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805" w:rsidRDefault="00B64805" w:rsidP="004F6E4C">
      <w:pPr>
        <w:spacing w:after="0" w:line="240" w:lineRule="auto"/>
      </w:pPr>
      <w:r>
        <w:separator/>
      </w:r>
    </w:p>
  </w:endnote>
  <w:endnote w:type="continuationSeparator" w:id="0">
    <w:p w:rsidR="00B64805" w:rsidRDefault="00B64805" w:rsidP="004F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027702"/>
      <w:docPartObj>
        <w:docPartGallery w:val="Page Numbers (Bottom of Page)"/>
        <w:docPartUnique/>
      </w:docPartObj>
    </w:sdtPr>
    <w:sdtEndPr/>
    <w:sdtContent>
      <w:p w:rsidR="004F6E4C" w:rsidRDefault="004F6E4C">
        <w:pPr>
          <w:pStyle w:val="Piedepgina"/>
          <w:jc w:val="center"/>
        </w:pPr>
        <w:r>
          <w:fldChar w:fldCharType="begin"/>
        </w:r>
        <w:r>
          <w:instrText>PAGE   \* MERGEFORMAT</w:instrText>
        </w:r>
        <w:r>
          <w:fldChar w:fldCharType="separate"/>
        </w:r>
        <w:r w:rsidR="00F732D5" w:rsidRPr="00F732D5">
          <w:rPr>
            <w:noProof/>
            <w:lang w:val="es-ES"/>
          </w:rPr>
          <w:t>1</w:t>
        </w:r>
        <w:r>
          <w:fldChar w:fldCharType="end"/>
        </w:r>
      </w:p>
    </w:sdtContent>
  </w:sdt>
  <w:p w:rsidR="004F6E4C" w:rsidRDefault="004F6E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805" w:rsidRDefault="00B64805" w:rsidP="004F6E4C">
      <w:pPr>
        <w:spacing w:after="0" w:line="240" w:lineRule="auto"/>
      </w:pPr>
      <w:r>
        <w:separator/>
      </w:r>
    </w:p>
  </w:footnote>
  <w:footnote w:type="continuationSeparator" w:id="0">
    <w:p w:rsidR="00B64805" w:rsidRDefault="00B64805" w:rsidP="004F6E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E4C" w:rsidRPr="00AF6B24" w:rsidRDefault="00BB00B3" w:rsidP="00AF6B24">
    <w:pPr>
      <w:pStyle w:val="Encabezado"/>
      <w:tabs>
        <w:tab w:val="clear" w:pos="8838"/>
        <w:tab w:val="right" w:pos="10348"/>
      </w:tabs>
    </w:pPr>
    <w:r w:rsidRPr="00AF6B24">
      <w:t>Tecnología</w:t>
    </w:r>
    <w:r w:rsidR="004F6E4C" w:rsidRPr="00AF6B24">
      <w:t xml:space="preserve"> </w:t>
    </w:r>
    <w:r w:rsidR="00C155F6" w:rsidRPr="00AF6B24">
      <w:t>Segundo</w:t>
    </w:r>
    <w:r w:rsidR="00FE4D84" w:rsidRPr="00AF6B24">
      <w:t xml:space="preserve"> </w:t>
    </w:r>
    <w:r w:rsidR="00AF6B24">
      <w:t>M</w:t>
    </w:r>
    <w:r w:rsidR="00BF0009" w:rsidRPr="00AF6B24">
      <w:t>edio</w:t>
    </w:r>
    <w:r w:rsidR="00AF6B24" w:rsidRPr="00AF6B24">
      <w:t>, Marcia Parra</w:t>
    </w:r>
    <w:r w:rsidR="00AF6B24" w:rsidRPr="00AF6B24">
      <w:tab/>
    </w:r>
    <w:r w:rsidR="00AF6B24">
      <w:tab/>
    </w:r>
    <w:r w:rsidR="00AF6B24" w:rsidRPr="00AF6B24">
      <w:rPr>
        <w:b/>
      </w:rPr>
      <w:t>JUNIO</w:t>
    </w:r>
  </w:p>
  <w:p w:rsidR="004F6E4C" w:rsidRDefault="004F6E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A162F"/>
    <w:multiLevelType w:val="hybridMultilevel"/>
    <w:tmpl w:val="53289A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ED433B5"/>
    <w:multiLevelType w:val="hybridMultilevel"/>
    <w:tmpl w:val="92821A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344D2107"/>
    <w:multiLevelType w:val="hybridMultilevel"/>
    <w:tmpl w:val="D87C884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444A0E08"/>
    <w:multiLevelType w:val="hybridMultilevel"/>
    <w:tmpl w:val="304662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5E0563D"/>
    <w:multiLevelType w:val="multilevel"/>
    <w:tmpl w:val="41860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9928C0"/>
    <w:multiLevelType w:val="hybridMultilevel"/>
    <w:tmpl w:val="4BE4C464"/>
    <w:lvl w:ilvl="0" w:tplc="FDE4B076">
      <w:start w:val="1"/>
      <w:numFmt w:val="decimal"/>
      <w:lvlText w:val="%1."/>
      <w:lvlJc w:val="left"/>
      <w:pPr>
        <w:ind w:left="720" w:hanging="360"/>
      </w:pPr>
      <w:rPr>
        <w:rFonts w:asciiTheme="minorHAnsi" w:hAnsiTheme="minorHAnsi" w:cstheme="minorBidi"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6177644E"/>
    <w:multiLevelType w:val="hybridMultilevel"/>
    <w:tmpl w:val="8D2A2242"/>
    <w:lvl w:ilvl="0" w:tplc="A510E326">
      <w:start w:val="1"/>
      <w:numFmt w:val="bullet"/>
      <w:lvlText w:val=""/>
      <w:lvlJc w:val="left"/>
      <w:pPr>
        <w:tabs>
          <w:tab w:val="num" w:pos="720"/>
        </w:tabs>
        <w:ind w:left="720" w:hanging="360"/>
      </w:pPr>
      <w:rPr>
        <w:rFonts w:ascii="Wingdings 3" w:hAnsi="Wingdings 3" w:hint="default"/>
      </w:rPr>
    </w:lvl>
    <w:lvl w:ilvl="1" w:tplc="CCC895EC" w:tentative="1">
      <w:start w:val="1"/>
      <w:numFmt w:val="bullet"/>
      <w:lvlText w:val=""/>
      <w:lvlJc w:val="left"/>
      <w:pPr>
        <w:tabs>
          <w:tab w:val="num" w:pos="1440"/>
        </w:tabs>
        <w:ind w:left="1440" w:hanging="360"/>
      </w:pPr>
      <w:rPr>
        <w:rFonts w:ascii="Wingdings 3" w:hAnsi="Wingdings 3" w:hint="default"/>
      </w:rPr>
    </w:lvl>
    <w:lvl w:ilvl="2" w:tplc="0368E648" w:tentative="1">
      <w:start w:val="1"/>
      <w:numFmt w:val="bullet"/>
      <w:lvlText w:val=""/>
      <w:lvlJc w:val="left"/>
      <w:pPr>
        <w:tabs>
          <w:tab w:val="num" w:pos="2160"/>
        </w:tabs>
        <w:ind w:left="2160" w:hanging="360"/>
      </w:pPr>
      <w:rPr>
        <w:rFonts w:ascii="Wingdings 3" w:hAnsi="Wingdings 3" w:hint="default"/>
      </w:rPr>
    </w:lvl>
    <w:lvl w:ilvl="3" w:tplc="1A6029E2" w:tentative="1">
      <w:start w:val="1"/>
      <w:numFmt w:val="bullet"/>
      <w:lvlText w:val=""/>
      <w:lvlJc w:val="left"/>
      <w:pPr>
        <w:tabs>
          <w:tab w:val="num" w:pos="2880"/>
        </w:tabs>
        <w:ind w:left="2880" w:hanging="360"/>
      </w:pPr>
      <w:rPr>
        <w:rFonts w:ascii="Wingdings 3" w:hAnsi="Wingdings 3" w:hint="default"/>
      </w:rPr>
    </w:lvl>
    <w:lvl w:ilvl="4" w:tplc="2B967180" w:tentative="1">
      <w:start w:val="1"/>
      <w:numFmt w:val="bullet"/>
      <w:lvlText w:val=""/>
      <w:lvlJc w:val="left"/>
      <w:pPr>
        <w:tabs>
          <w:tab w:val="num" w:pos="3600"/>
        </w:tabs>
        <w:ind w:left="3600" w:hanging="360"/>
      </w:pPr>
      <w:rPr>
        <w:rFonts w:ascii="Wingdings 3" w:hAnsi="Wingdings 3" w:hint="default"/>
      </w:rPr>
    </w:lvl>
    <w:lvl w:ilvl="5" w:tplc="9A5C2192" w:tentative="1">
      <w:start w:val="1"/>
      <w:numFmt w:val="bullet"/>
      <w:lvlText w:val=""/>
      <w:lvlJc w:val="left"/>
      <w:pPr>
        <w:tabs>
          <w:tab w:val="num" w:pos="4320"/>
        </w:tabs>
        <w:ind w:left="4320" w:hanging="360"/>
      </w:pPr>
      <w:rPr>
        <w:rFonts w:ascii="Wingdings 3" w:hAnsi="Wingdings 3" w:hint="default"/>
      </w:rPr>
    </w:lvl>
    <w:lvl w:ilvl="6" w:tplc="32042540" w:tentative="1">
      <w:start w:val="1"/>
      <w:numFmt w:val="bullet"/>
      <w:lvlText w:val=""/>
      <w:lvlJc w:val="left"/>
      <w:pPr>
        <w:tabs>
          <w:tab w:val="num" w:pos="5040"/>
        </w:tabs>
        <w:ind w:left="5040" w:hanging="360"/>
      </w:pPr>
      <w:rPr>
        <w:rFonts w:ascii="Wingdings 3" w:hAnsi="Wingdings 3" w:hint="default"/>
      </w:rPr>
    </w:lvl>
    <w:lvl w:ilvl="7" w:tplc="687480C2" w:tentative="1">
      <w:start w:val="1"/>
      <w:numFmt w:val="bullet"/>
      <w:lvlText w:val=""/>
      <w:lvlJc w:val="left"/>
      <w:pPr>
        <w:tabs>
          <w:tab w:val="num" w:pos="5760"/>
        </w:tabs>
        <w:ind w:left="5760" w:hanging="360"/>
      </w:pPr>
      <w:rPr>
        <w:rFonts w:ascii="Wingdings 3" w:hAnsi="Wingdings 3" w:hint="default"/>
      </w:rPr>
    </w:lvl>
    <w:lvl w:ilvl="8" w:tplc="317E1786" w:tentative="1">
      <w:start w:val="1"/>
      <w:numFmt w:val="bullet"/>
      <w:lvlText w:val=""/>
      <w:lvlJc w:val="left"/>
      <w:pPr>
        <w:tabs>
          <w:tab w:val="num" w:pos="6480"/>
        </w:tabs>
        <w:ind w:left="6480" w:hanging="360"/>
      </w:pPr>
      <w:rPr>
        <w:rFonts w:ascii="Wingdings 3" w:hAnsi="Wingdings 3" w:hint="default"/>
      </w:rPr>
    </w:lvl>
  </w:abstractNum>
  <w:abstractNum w:abstractNumId="7">
    <w:nsid w:val="67CC4A12"/>
    <w:multiLevelType w:val="hybridMultilevel"/>
    <w:tmpl w:val="5F5A8C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9D27B99"/>
    <w:multiLevelType w:val="hybridMultilevel"/>
    <w:tmpl w:val="92821A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8"/>
  </w:num>
  <w:num w:numId="5">
    <w:abstractNumId w:val="3"/>
  </w:num>
  <w:num w:numId="6">
    <w:abstractNumId w:val="7"/>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E4C"/>
    <w:rsid w:val="000217E0"/>
    <w:rsid w:val="00024C42"/>
    <w:rsid w:val="0004317F"/>
    <w:rsid w:val="00052B76"/>
    <w:rsid w:val="00080F9E"/>
    <w:rsid w:val="000909F8"/>
    <w:rsid w:val="00091251"/>
    <w:rsid w:val="0009368A"/>
    <w:rsid w:val="00095416"/>
    <w:rsid w:val="000A6F68"/>
    <w:rsid w:val="000D5D3F"/>
    <w:rsid w:val="000E171A"/>
    <w:rsid w:val="00125F5C"/>
    <w:rsid w:val="0015487B"/>
    <w:rsid w:val="001565EA"/>
    <w:rsid w:val="00170B69"/>
    <w:rsid w:val="001A0435"/>
    <w:rsid w:val="001B009C"/>
    <w:rsid w:val="001B0968"/>
    <w:rsid w:val="001B0E6A"/>
    <w:rsid w:val="001B6FCD"/>
    <w:rsid w:val="002175EB"/>
    <w:rsid w:val="00261E32"/>
    <w:rsid w:val="00271BCA"/>
    <w:rsid w:val="002742A0"/>
    <w:rsid w:val="002913E4"/>
    <w:rsid w:val="002A29EF"/>
    <w:rsid w:val="003158AF"/>
    <w:rsid w:val="003472E7"/>
    <w:rsid w:val="00376638"/>
    <w:rsid w:val="0038073C"/>
    <w:rsid w:val="0038645B"/>
    <w:rsid w:val="003A5FB1"/>
    <w:rsid w:val="003B21E7"/>
    <w:rsid w:val="003C408B"/>
    <w:rsid w:val="00404C9E"/>
    <w:rsid w:val="004524CD"/>
    <w:rsid w:val="00460CCA"/>
    <w:rsid w:val="00460E1E"/>
    <w:rsid w:val="004E0F3F"/>
    <w:rsid w:val="004E5965"/>
    <w:rsid w:val="004F6E4C"/>
    <w:rsid w:val="00513580"/>
    <w:rsid w:val="005370EF"/>
    <w:rsid w:val="00541827"/>
    <w:rsid w:val="005524AB"/>
    <w:rsid w:val="0055573C"/>
    <w:rsid w:val="005E4793"/>
    <w:rsid w:val="00617EE6"/>
    <w:rsid w:val="00663D86"/>
    <w:rsid w:val="00673B30"/>
    <w:rsid w:val="006828FB"/>
    <w:rsid w:val="006B7199"/>
    <w:rsid w:val="0070374E"/>
    <w:rsid w:val="00721435"/>
    <w:rsid w:val="0072229B"/>
    <w:rsid w:val="00722357"/>
    <w:rsid w:val="00726D23"/>
    <w:rsid w:val="00741CBE"/>
    <w:rsid w:val="00747D74"/>
    <w:rsid w:val="0079388E"/>
    <w:rsid w:val="007A18F0"/>
    <w:rsid w:val="007C356C"/>
    <w:rsid w:val="007D5995"/>
    <w:rsid w:val="007E3959"/>
    <w:rsid w:val="007F16BD"/>
    <w:rsid w:val="007F186E"/>
    <w:rsid w:val="00800946"/>
    <w:rsid w:val="0082494E"/>
    <w:rsid w:val="00844181"/>
    <w:rsid w:val="00853FED"/>
    <w:rsid w:val="00855AEE"/>
    <w:rsid w:val="00860921"/>
    <w:rsid w:val="0086099F"/>
    <w:rsid w:val="0088126D"/>
    <w:rsid w:val="008A439B"/>
    <w:rsid w:val="008C05A8"/>
    <w:rsid w:val="008C2232"/>
    <w:rsid w:val="008D5E96"/>
    <w:rsid w:val="009064D4"/>
    <w:rsid w:val="00957EAC"/>
    <w:rsid w:val="009C43AA"/>
    <w:rsid w:val="009D5342"/>
    <w:rsid w:val="009E557A"/>
    <w:rsid w:val="009F3881"/>
    <w:rsid w:val="009F3941"/>
    <w:rsid w:val="00A17215"/>
    <w:rsid w:val="00A814A4"/>
    <w:rsid w:val="00AA4875"/>
    <w:rsid w:val="00AB3F5D"/>
    <w:rsid w:val="00AB5C30"/>
    <w:rsid w:val="00AC5A13"/>
    <w:rsid w:val="00AE53C0"/>
    <w:rsid w:val="00AF6B24"/>
    <w:rsid w:val="00B16812"/>
    <w:rsid w:val="00B222EB"/>
    <w:rsid w:val="00B33DF6"/>
    <w:rsid w:val="00B42300"/>
    <w:rsid w:val="00B64805"/>
    <w:rsid w:val="00B76BD6"/>
    <w:rsid w:val="00B85562"/>
    <w:rsid w:val="00B87AEB"/>
    <w:rsid w:val="00B95EE8"/>
    <w:rsid w:val="00BB00B3"/>
    <w:rsid w:val="00BC53EB"/>
    <w:rsid w:val="00BE5FC6"/>
    <w:rsid w:val="00BF0009"/>
    <w:rsid w:val="00BF06FB"/>
    <w:rsid w:val="00C155F6"/>
    <w:rsid w:val="00C52D54"/>
    <w:rsid w:val="00C7504F"/>
    <w:rsid w:val="00CC2FAF"/>
    <w:rsid w:val="00CC3423"/>
    <w:rsid w:val="00D22DB5"/>
    <w:rsid w:val="00D25796"/>
    <w:rsid w:val="00D458F0"/>
    <w:rsid w:val="00D70F18"/>
    <w:rsid w:val="00D71A3B"/>
    <w:rsid w:val="00D80C8D"/>
    <w:rsid w:val="00D867CF"/>
    <w:rsid w:val="00D9718A"/>
    <w:rsid w:val="00DB6C4D"/>
    <w:rsid w:val="00DC6287"/>
    <w:rsid w:val="00DD08B7"/>
    <w:rsid w:val="00DD70EF"/>
    <w:rsid w:val="00E17E19"/>
    <w:rsid w:val="00E263AE"/>
    <w:rsid w:val="00E74F72"/>
    <w:rsid w:val="00E93448"/>
    <w:rsid w:val="00EC1E8B"/>
    <w:rsid w:val="00ED02B7"/>
    <w:rsid w:val="00EF1D44"/>
    <w:rsid w:val="00EF2F6C"/>
    <w:rsid w:val="00F34DAC"/>
    <w:rsid w:val="00F6322B"/>
    <w:rsid w:val="00F732D5"/>
    <w:rsid w:val="00FB228B"/>
    <w:rsid w:val="00FB63A0"/>
    <w:rsid w:val="00FE4D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3E6D1-5E2E-494B-BEBD-69440EBD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6E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6E4C"/>
  </w:style>
  <w:style w:type="paragraph" w:styleId="Piedepgina">
    <w:name w:val="footer"/>
    <w:basedOn w:val="Normal"/>
    <w:link w:val="PiedepginaCar"/>
    <w:uiPriority w:val="99"/>
    <w:unhideWhenUsed/>
    <w:rsid w:val="004F6E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6E4C"/>
  </w:style>
  <w:style w:type="table" w:styleId="Tablaconcuadrcula">
    <w:name w:val="Table Grid"/>
    <w:basedOn w:val="Tablanormal"/>
    <w:uiPriority w:val="39"/>
    <w:rsid w:val="00156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33DF6"/>
    <w:pPr>
      <w:ind w:left="720"/>
      <w:contextualSpacing/>
    </w:pPr>
  </w:style>
  <w:style w:type="character" w:styleId="Hipervnculo">
    <w:name w:val="Hyperlink"/>
    <w:basedOn w:val="Fuentedeprrafopredeter"/>
    <w:uiPriority w:val="99"/>
    <w:unhideWhenUsed/>
    <w:rsid w:val="00860921"/>
    <w:rPr>
      <w:color w:val="0563C1" w:themeColor="hyperlink"/>
      <w:u w:val="single"/>
    </w:rPr>
  </w:style>
  <w:style w:type="table" w:customStyle="1" w:styleId="Tablaconcuadrcula1">
    <w:name w:val="Tabla con cuadrícula1"/>
    <w:basedOn w:val="Tablanormal"/>
    <w:next w:val="Tablaconcuadrcula"/>
    <w:uiPriority w:val="59"/>
    <w:rsid w:val="00B76BD6"/>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0A6F68"/>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434058">
      <w:bodyDiv w:val="1"/>
      <w:marLeft w:val="0"/>
      <w:marRight w:val="0"/>
      <w:marTop w:val="0"/>
      <w:marBottom w:val="0"/>
      <w:divBdr>
        <w:top w:val="none" w:sz="0" w:space="0" w:color="auto"/>
        <w:left w:val="none" w:sz="0" w:space="0" w:color="auto"/>
        <w:bottom w:val="none" w:sz="0" w:space="0" w:color="auto"/>
        <w:right w:val="none" w:sz="0" w:space="0" w:color="auto"/>
      </w:divBdr>
      <w:divsChild>
        <w:div w:id="315958532">
          <w:marLeft w:val="547"/>
          <w:marRight w:val="0"/>
          <w:marTop w:val="200"/>
          <w:marBottom w:val="0"/>
          <w:divBdr>
            <w:top w:val="none" w:sz="0" w:space="0" w:color="auto"/>
            <w:left w:val="none" w:sz="0" w:space="0" w:color="auto"/>
            <w:bottom w:val="none" w:sz="0" w:space="0" w:color="auto"/>
            <w:right w:val="none" w:sz="0" w:space="0" w:color="auto"/>
          </w:divBdr>
        </w:div>
        <w:div w:id="288322200">
          <w:marLeft w:val="547"/>
          <w:marRight w:val="0"/>
          <w:marTop w:val="200"/>
          <w:marBottom w:val="0"/>
          <w:divBdr>
            <w:top w:val="none" w:sz="0" w:space="0" w:color="auto"/>
            <w:left w:val="none" w:sz="0" w:space="0" w:color="auto"/>
            <w:bottom w:val="none" w:sz="0" w:space="0" w:color="auto"/>
            <w:right w:val="none" w:sz="0" w:space="0" w:color="auto"/>
          </w:divBdr>
        </w:div>
        <w:div w:id="2111579740">
          <w:marLeft w:val="547"/>
          <w:marRight w:val="0"/>
          <w:marTop w:val="200"/>
          <w:marBottom w:val="0"/>
          <w:divBdr>
            <w:top w:val="none" w:sz="0" w:space="0" w:color="auto"/>
            <w:left w:val="none" w:sz="0" w:space="0" w:color="auto"/>
            <w:bottom w:val="none" w:sz="0" w:space="0" w:color="auto"/>
            <w:right w:val="none" w:sz="0" w:space="0" w:color="auto"/>
          </w:divBdr>
        </w:div>
      </w:divsChild>
    </w:div>
    <w:div w:id="1671561821">
      <w:bodyDiv w:val="1"/>
      <w:marLeft w:val="0"/>
      <w:marRight w:val="0"/>
      <w:marTop w:val="0"/>
      <w:marBottom w:val="0"/>
      <w:divBdr>
        <w:top w:val="none" w:sz="0" w:space="0" w:color="auto"/>
        <w:left w:val="none" w:sz="0" w:space="0" w:color="auto"/>
        <w:bottom w:val="none" w:sz="0" w:space="0" w:color="auto"/>
        <w:right w:val="none" w:sz="0" w:space="0" w:color="auto"/>
      </w:divBdr>
    </w:div>
    <w:div w:id="208201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cia.parra@colegioprovidencialaserena.cl"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7A9C5-5356-498E-94BB-54F1736FD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348</Words>
  <Characters>1918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Parra</dc:creator>
  <cp:keywords/>
  <dc:description/>
  <cp:lastModifiedBy>HP</cp:lastModifiedBy>
  <cp:revision>5</cp:revision>
  <dcterms:created xsi:type="dcterms:W3CDTF">2020-05-29T01:58:00Z</dcterms:created>
  <dcterms:modified xsi:type="dcterms:W3CDTF">2020-05-29T18:29:00Z</dcterms:modified>
</cp:coreProperties>
</file>