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8F" w:rsidRPr="009B6AE7" w:rsidRDefault="00CA5AA5" w:rsidP="008C5824">
      <w:pPr>
        <w:jc w:val="center"/>
        <w:rPr>
          <w:b/>
        </w:rPr>
      </w:pPr>
      <w:r w:rsidRPr="009B6AE7">
        <w:rPr>
          <w:b/>
        </w:rPr>
        <w:t>PLAN DE TRABAJO</w:t>
      </w:r>
      <w:r w:rsidR="0035052C">
        <w:rPr>
          <w:b/>
        </w:rPr>
        <w:t xml:space="preserve"> MES DE MAYO</w:t>
      </w:r>
    </w:p>
    <w:p w:rsidR="00966EBA" w:rsidRDefault="00966EBA" w:rsidP="005E5E55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9728DC">
        <w:rPr>
          <w:b/>
        </w:rPr>
        <w:t>Segundo Medio</w:t>
      </w:r>
    </w:p>
    <w:p w:rsidR="00CA5AA5" w:rsidRDefault="00CA5AA5" w:rsidP="005E5E55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 w:rsidR="009728DC">
        <w:rPr>
          <w:b/>
        </w:rPr>
        <w:t xml:space="preserve">    </w:t>
      </w:r>
      <w:proofErr w:type="gramStart"/>
      <w:r w:rsidRPr="00966EBA">
        <w:rPr>
          <w:b/>
        </w:rPr>
        <w:t>:</w:t>
      </w:r>
      <w:r w:rsidR="00966EBA">
        <w:t xml:space="preserve"> </w:t>
      </w:r>
      <w:r>
        <w:t xml:space="preserve"> </w:t>
      </w:r>
      <w:r w:rsidR="009728DC">
        <w:t>Matemática</w:t>
      </w:r>
      <w:proofErr w:type="gramEnd"/>
    </w:p>
    <w:p w:rsidR="00CA5AA5" w:rsidRDefault="00CA5AA5" w:rsidP="005E5E55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NÚMERO DE CLASES DURANTE LA SEMANA</w:t>
      </w:r>
      <w:proofErr w:type="gramStart"/>
      <w:r w:rsidRPr="00966EBA">
        <w:rPr>
          <w:b/>
        </w:rPr>
        <w:t xml:space="preserve">: </w:t>
      </w:r>
      <w:r>
        <w:t xml:space="preserve"> </w:t>
      </w:r>
      <w:r w:rsidR="00DD0153">
        <w:t>3</w:t>
      </w:r>
      <w:proofErr w:type="gramEnd"/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 xml:space="preserve">En el presente plan de trabajo debe utilizar el Texto del Estudiante de la correspondiente asignatura.  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>Desarrolle las páginas del Texto del Estudiante según lo indicado en el calendario.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p w:rsidR="00914124" w:rsidRDefault="00914124" w:rsidP="005E5E55">
      <w:pPr>
        <w:shd w:val="clear" w:color="auto" w:fill="FFFFFF" w:themeFill="background1"/>
        <w:tabs>
          <w:tab w:val="left" w:pos="1418"/>
        </w:tabs>
      </w:pPr>
    </w:p>
    <w:tbl>
      <w:tblPr>
        <w:tblStyle w:val="Tablaconcuadrcula"/>
        <w:tblW w:w="9852" w:type="dxa"/>
        <w:tblLook w:val="04A0" w:firstRow="1" w:lastRow="0" w:firstColumn="1" w:lastColumn="0" w:noHBand="0" w:noVBand="1"/>
      </w:tblPr>
      <w:tblGrid>
        <w:gridCol w:w="498"/>
        <w:gridCol w:w="3118"/>
        <w:gridCol w:w="3118"/>
        <w:gridCol w:w="3118"/>
      </w:tblGrid>
      <w:tr w:rsidR="009F1D2F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9F1D2F" w:rsidRPr="009B6AE7" w:rsidRDefault="009F1D2F" w:rsidP="004B3299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 xml:space="preserve">CLASE </w:t>
            </w:r>
            <w:r w:rsidR="007C5AAC" w:rsidRPr="00073176">
              <w:rPr>
                <w:b/>
                <w:color w:val="C00000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3</w:t>
            </w:r>
          </w:p>
        </w:tc>
      </w:tr>
      <w:tr w:rsidR="009F1D2F" w:rsidTr="00233B6D">
        <w:trPr>
          <w:trHeight w:val="1627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9F1D2F" w:rsidRPr="005E5E55" w:rsidRDefault="009F1D2F" w:rsidP="004B3299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9F1D2F" w:rsidRPr="00561C4D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9728DC">
              <w:rPr>
                <w:b/>
                <w:color w:val="000000" w:themeColor="text1"/>
              </w:rPr>
              <w:t>Números racionales y operaciones</w:t>
            </w: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  <w:r w:rsidR="009728DC">
              <w:rPr>
                <w:b/>
                <w:color w:val="000000" w:themeColor="text1"/>
              </w:rPr>
              <w:t>16 y 17</w:t>
            </w:r>
          </w:p>
        </w:tc>
        <w:tc>
          <w:tcPr>
            <w:tcW w:w="3118" w:type="dxa"/>
          </w:tcPr>
          <w:p w:rsidR="009F1D2F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9728DC">
              <w:rPr>
                <w:b/>
                <w:color w:val="000000" w:themeColor="text1"/>
              </w:rPr>
              <w:t xml:space="preserve"> Números irracionales y sus características</w:t>
            </w:r>
          </w:p>
          <w:p w:rsidR="009728DC" w:rsidRPr="00561C4D" w:rsidRDefault="009728DC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9728DC">
              <w:rPr>
                <w:b/>
                <w:color w:val="000000" w:themeColor="text1"/>
              </w:rPr>
              <w:t>18 y 19</w:t>
            </w:r>
          </w:p>
        </w:tc>
        <w:tc>
          <w:tcPr>
            <w:tcW w:w="3118" w:type="dxa"/>
          </w:tcPr>
          <w:p w:rsidR="009F1D2F" w:rsidRPr="00561C4D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9728DC" w:rsidRPr="009728DC">
              <w:rPr>
                <w:b/>
                <w:color w:val="000000" w:themeColor="text1"/>
              </w:rPr>
              <w:t>Números irracionales y operaciones.</w:t>
            </w: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9728DC">
              <w:rPr>
                <w:b/>
                <w:color w:val="000000" w:themeColor="text1"/>
              </w:rPr>
              <w:t xml:space="preserve"> 20 y 21</w:t>
            </w:r>
          </w:p>
          <w:p w:rsidR="009728DC" w:rsidRPr="00561C4D" w:rsidRDefault="009728DC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F1D2F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9F1D2F" w:rsidRPr="009B6AE7" w:rsidRDefault="009F1D2F" w:rsidP="004B3299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4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5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6</w:t>
            </w:r>
          </w:p>
        </w:tc>
      </w:tr>
      <w:tr w:rsidR="009F1D2F" w:rsidTr="00233B6D">
        <w:trPr>
          <w:trHeight w:val="1569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9F1D2F" w:rsidRPr="005E5E55" w:rsidRDefault="009F1D2F" w:rsidP="004B3299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9F1D2F" w:rsidRPr="00561C4D" w:rsidRDefault="009F1D2F" w:rsidP="009728D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9728DC" w:rsidRPr="009728DC">
              <w:rPr>
                <w:b/>
                <w:color w:val="000000" w:themeColor="text1"/>
              </w:rPr>
              <w:t>Ubicación de números irracionales</w:t>
            </w: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007E2B">
              <w:rPr>
                <w:b/>
                <w:color w:val="000000" w:themeColor="text1"/>
              </w:rPr>
              <w:t xml:space="preserve"> 22 </w:t>
            </w:r>
          </w:p>
        </w:tc>
        <w:tc>
          <w:tcPr>
            <w:tcW w:w="3118" w:type="dxa"/>
          </w:tcPr>
          <w:p w:rsidR="009F1D2F" w:rsidRPr="00561C4D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007E2B" w:rsidRPr="00007E2B">
              <w:rPr>
                <w:b/>
                <w:color w:val="000000" w:themeColor="text1"/>
              </w:rPr>
              <w:t>Comparación y aproximación de números irracionales.</w:t>
            </w: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007E2B">
              <w:rPr>
                <w:b/>
                <w:color w:val="000000" w:themeColor="text1"/>
              </w:rPr>
              <w:t xml:space="preserve"> 23 a 25</w:t>
            </w:r>
          </w:p>
        </w:tc>
        <w:tc>
          <w:tcPr>
            <w:tcW w:w="3118" w:type="dxa"/>
          </w:tcPr>
          <w:p w:rsidR="00007E2B" w:rsidRPr="00561C4D" w:rsidRDefault="009F1D2F" w:rsidP="00007E2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007E2B" w:rsidRPr="00007E2B">
              <w:rPr>
                <w:b/>
                <w:color w:val="000000" w:themeColor="text1"/>
              </w:rPr>
              <w:t>Comparación y aproximación de números irracionales.</w:t>
            </w:r>
          </w:p>
          <w:p w:rsidR="009F1D2F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22503D" w:rsidRPr="00561C4D" w:rsidRDefault="0022503D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22503D">
              <w:rPr>
                <w:b/>
                <w:color w:val="000000" w:themeColor="text1"/>
              </w:rPr>
              <w:t xml:space="preserve"> 26 y 27</w:t>
            </w:r>
          </w:p>
          <w:p w:rsidR="0022503D" w:rsidRPr="00561C4D" w:rsidRDefault="0022503D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F1D2F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9F1D2F" w:rsidRPr="009B6AE7" w:rsidRDefault="009F1D2F" w:rsidP="004B3299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9</w:t>
            </w:r>
          </w:p>
        </w:tc>
      </w:tr>
      <w:tr w:rsidR="009F1D2F" w:rsidRPr="009B6AE7" w:rsidTr="00233B6D">
        <w:trPr>
          <w:trHeight w:val="1552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9F1D2F" w:rsidRPr="005E5E55" w:rsidRDefault="009F1D2F" w:rsidP="004B3299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9F1D2F" w:rsidRPr="00561C4D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22503D" w:rsidRPr="0022503D">
              <w:rPr>
                <w:b/>
                <w:color w:val="000000" w:themeColor="text1"/>
              </w:rPr>
              <w:t>Operaciones con números irracionales.</w:t>
            </w:r>
          </w:p>
          <w:p w:rsidR="009F1D2F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8D1B78">
              <w:rPr>
                <w:b/>
                <w:color w:val="000000" w:themeColor="text1"/>
              </w:rPr>
              <w:t xml:space="preserve"> 28  y  29</w:t>
            </w:r>
          </w:p>
          <w:p w:rsidR="0022503D" w:rsidRPr="00561C4D" w:rsidRDefault="0022503D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:rsidR="009F1D2F" w:rsidRPr="00561C4D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D1B78">
              <w:rPr>
                <w:b/>
                <w:color w:val="000000" w:themeColor="text1"/>
              </w:rPr>
              <w:t>Racionalización</w:t>
            </w: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8D1B78">
              <w:rPr>
                <w:b/>
                <w:color w:val="000000" w:themeColor="text1"/>
              </w:rPr>
              <w:t xml:space="preserve"> 30 y 31</w:t>
            </w:r>
          </w:p>
        </w:tc>
        <w:tc>
          <w:tcPr>
            <w:tcW w:w="3118" w:type="dxa"/>
          </w:tcPr>
          <w:p w:rsidR="009F1D2F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D1B78" w:rsidRPr="0022503D">
              <w:rPr>
                <w:b/>
                <w:color w:val="000000" w:themeColor="text1"/>
              </w:rPr>
              <w:t>Opera</w:t>
            </w:r>
            <w:r w:rsidR="008D1B78">
              <w:rPr>
                <w:b/>
                <w:color w:val="000000" w:themeColor="text1"/>
              </w:rPr>
              <w:t>ciones con números irracionales y racionalización.</w:t>
            </w:r>
          </w:p>
          <w:p w:rsidR="008035F8" w:rsidRPr="00561C4D" w:rsidRDefault="008035F8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8D1B78">
              <w:rPr>
                <w:b/>
                <w:color w:val="000000" w:themeColor="text1"/>
              </w:rPr>
              <w:t xml:space="preserve"> 32</w:t>
            </w:r>
          </w:p>
        </w:tc>
      </w:tr>
      <w:tr w:rsidR="009F1D2F" w:rsidRPr="009B6AE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9F1D2F" w:rsidRPr="009B6AE7" w:rsidRDefault="009F1D2F" w:rsidP="004B3299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10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11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 xml:space="preserve">CLASE </w:t>
            </w:r>
            <w:r w:rsidR="00C40115" w:rsidRPr="00073176">
              <w:rPr>
                <w:b/>
                <w:color w:val="538135" w:themeColor="accent6" w:themeShade="BF"/>
              </w:rPr>
              <w:t>12</w:t>
            </w:r>
          </w:p>
        </w:tc>
      </w:tr>
      <w:tr w:rsidR="009F1D2F" w:rsidTr="00636DD1">
        <w:trPr>
          <w:trHeight w:val="1549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9F1D2F" w:rsidRPr="005E5E55" w:rsidRDefault="009F1D2F" w:rsidP="004B3299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9F1D2F" w:rsidRPr="00561C4D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636DD1" w:rsidRPr="00636DD1">
              <w:rPr>
                <w:b/>
                <w:color w:val="000000" w:themeColor="text1"/>
              </w:rPr>
              <w:t>Resolución de problemas con números irracionales.</w:t>
            </w:r>
          </w:p>
          <w:p w:rsidR="008035F8" w:rsidRPr="00561C4D" w:rsidRDefault="008035F8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636DD1">
              <w:rPr>
                <w:b/>
                <w:color w:val="000000" w:themeColor="text1"/>
              </w:rPr>
              <w:t xml:space="preserve"> 33</w:t>
            </w:r>
          </w:p>
        </w:tc>
        <w:tc>
          <w:tcPr>
            <w:tcW w:w="3118" w:type="dxa"/>
          </w:tcPr>
          <w:p w:rsidR="009F1D2F" w:rsidRPr="00561C4D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636DD1">
              <w:rPr>
                <w:b/>
                <w:color w:val="000000" w:themeColor="text1"/>
              </w:rPr>
              <w:t>Autoevaluación</w:t>
            </w: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8035F8" w:rsidRDefault="008035F8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8035F8" w:rsidRPr="00561C4D" w:rsidRDefault="008035F8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636DD1">
              <w:rPr>
                <w:b/>
                <w:color w:val="000000" w:themeColor="text1"/>
              </w:rPr>
              <w:t xml:space="preserve"> </w:t>
            </w:r>
            <w:bookmarkStart w:id="0" w:name="_GoBack"/>
            <w:bookmarkEnd w:id="0"/>
            <w:r w:rsidR="00636DD1">
              <w:rPr>
                <w:b/>
                <w:color w:val="000000" w:themeColor="text1"/>
              </w:rPr>
              <w:t>34 y 35</w:t>
            </w:r>
          </w:p>
        </w:tc>
        <w:tc>
          <w:tcPr>
            <w:tcW w:w="3118" w:type="dxa"/>
          </w:tcPr>
          <w:p w:rsidR="009F1D2F" w:rsidRPr="00561C4D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636DD1">
              <w:rPr>
                <w:b/>
                <w:color w:val="000000" w:themeColor="text1"/>
              </w:rPr>
              <w:t>Autoevaluación</w:t>
            </w: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8035F8" w:rsidRPr="00561C4D" w:rsidRDefault="008035F8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636DD1">
              <w:rPr>
                <w:b/>
                <w:color w:val="000000" w:themeColor="text1"/>
              </w:rPr>
              <w:t>36 y 37</w:t>
            </w:r>
          </w:p>
        </w:tc>
      </w:tr>
    </w:tbl>
    <w:p w:rsidR="00CA5AA5" w:rsidRDefault="00CA5AA5" w:rsidP="005E5E55">
      <w:pPr>
        <w:shd w:val="clear" w:color="auto" w:fill="FFFFFF" w:themeFill="background1"/>
      </w:pPr>
    </w:p>
    <w:sectPr w:rsidR="00CA5AA5" w:rsidSect="00953CAE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07E2B"/>
    <w:rsid w:val="00021398"/>
    <w:rsid w:val="00073176"/>
    <w:rsid w:val="00087CB0"/>
    <w:rsid w:val="000F60F8"/>
    <w:rsid w:val="001063AC"/>
    <w:rsid w:val="00202D6D"/>
    <w:rsid w:val="00204D0C"/>
    <w:rsid w:val="0022503D"/>
    <w:rsid w:val="00233B6D"/>
    <w:rsid w:val="002B0E52"/>
    <w:rsid w:val="002C4E8B"/>
    <w:rsid w:val="0035052C"/>
    <w:rsid w:val="00385F84"/>
    <w:rsid w:val="00395F86"/>
    <w:rsid w:val="00402B7F"/>
    <w:rsid w:val="004818D6"/>
    <w:rsid w:val="004B3299"/>
    <w:rsid w:val="00511776"/>
    <w:rsid w:val="00544F5F"/>
    <w:rsid w:val="005549B9"/>
    <w:rsid w:val="00561C4D"/>
    <w:rsid w:val="0059030E"/>
    <w:rsid w:val="005E5E55"/>
    <w:rsid w:val="00636DD1"/>
    <w:rsid w:val="006E64EF"/>
    <w:rsid w:val="007706E5"/>
    <w:rsid w:val="007B4EE9"/>
    <w:rsid w:val="007C5AAC"/>
    <w:rsid w:val="008035F8"/>
    <w:rsid w:val="008A4A7C"/>
    <w:rsid w:val="008C5824"/>
    <w:rsid w:val="008D1B78"/>
    <w:rsid w:val="008F2E67"/>
    <w:rsid w:val="00900E9E"/>
    <w:rsid w:val="00914124"/>
    <w:rsid w:val="00917ED4"/>
    <w:rsid w:val="00953CAE"/>
    <w:rsid w:val="00966EBA"/>
    <w:rsid w:val="009728DC"/>
    <w:rsid w:val="009B4BB2"/>
    <w:rsid w:val="009B6AE7"/>
    <w:rsid w:val="009F1D2F"/>
    <w:rsid w:val="00BD7F6F"/>
    <w:rsid w:val="00C21F3D"/>
    <w:rsid w:val="00C27AE1"/>
    <w:rsid w:val="00C40115"/>
    <w:rsid w:val="00C529FC"/>
    <w:rsid w:val="00CA5AA5"/>
    <w:rsid w:val="00CD3D77"/>
    <w:rsid w:val="00CE6785"/>
    <w:rsid w:val="00D55DDB"/>
    <w:rsid w:val="00D8423F"/>
    <w:rsid w:val="00D8709C"/>
    <w:rsid w:val="00DB73CD"/>
    <w:rsid w:val="00DD0153"/>
    <w:rsid w:val="00EB4071"/>
    <w:rsid w:val="00EC04D7"/>
    <w:rsid w:val="00F62169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B6AC1-11B9-4851-90DB-82D4DAED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rocio cortes aliaga</cp:lastModifiedBy>
  <cp:revision>3</cp:revision>
  <cp:lastPrinted>2020-04-28T15:37:00Z</cp:lastPrinted>
  <dcterms:created xsi:type="dcterms:W3CDTF">2020-04-30T12:53:00Z</dcterms:created>
  <dcterms:modified xsi:type="dcterms:W3CDTF">2020-04-30T13:03:00Z</dcterms:modified>
</cp:coreProperties>
</file>