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8F" w:rsidRPr="009B6AE7" w:rsidRDefault="00CA5AA5" w:rsidP="008C5824">
      <w:pPr>
        <w:jc w:val="center"/>
        <w:rPr>
          <w:b/>
        </w:rPr>
      </w:pPr>
      <w:bookmarkStart w:id="0" w:name="_GoBack"/>
      <w:bookmarkEnd w:id="0"/>
      <w:r w:rsidRPr="009B6AE7">
        <w:rPr>
          <w:b/>
        </w:rPr>
        <w:t>PLAN DE TRABAJO</w:t>
      </w:r>
      <w:r w:rsidR="0035052C">
        <w:rPr>
          <w:b/>
        </w:rPr>
        <w:t xml:space="preserve"> MES DE MAYO</w:t>
      </w:r>
    </w:p>
    <w:p w:rsidR="00966EBA" w:rsidRDefault="00966EBA" w:rsidP="005E5E55">
      <w:pPr>
        <w:shd w:val="clear" w:color="auto" w:fill="FFFFFF" w:themeFill="background1"/>
        <w:tabs>
          <w:tab w:val="left" w:pos="1418"/>
        </w:tabs>
        <w:rPr>
          <w:b/>
        </w:rPr>
      </w:pPr>
      <w:r>
        <w:rPr>
          <w:b/>
        </w:rPr>
        <w:t>NIVEL</w:t>
      </w:r>
      <w:r>
        <w:rPr>
          <w:b/>
        </w:rPr>
        <w:tab/>
      </w:r>
      <w:proofErr w:type="gramStart"/>
      <w:r>
        <w:rPr>
          <w:b/>
        </w:rPr>
        <w:t xml:space="preserve">: </w:t>
      </w:r>
      <w:r w:rsidR="00807F79">
        <w:rPr>
          <w:b/>
        </w:rPr>
        <w:t xml:space="preserve"> </w:t>
      </w:r>
      <w:r w:rsidR="001C098E">
        <w:rPr>
          <w:b/>
        </w:rPr>
        <w:t>OCTAVO</w:t>
      </w:r>
      <w:proofErr w:type="gramEnd"/>
      <w:r w:rsidR="001C098E">
        <w:rPr>
          <w:b/>
        </w:rPr>
        <w:t xml:space="preserve"> </w:t>
      </w:r>
      <w:r w:rsidR="00807F79">
        <w:rPr>
          <w:b/>
        </w:rPr>
        <w:t xml:space="preserve"> BÁSICO</w:t>
      </w:r>
    </w:p>
    <w:p w:rsidR="00CA5AA5" w:rsidRDefault="00CA5AA5" w:rsidP="005E5E55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>ASIGNATURA</w:t>
      </w:r>
      <w:r w:rsidR="00966EBA">
        <w:rPr>
          <w:b/>
        </w:rPr>
        <w:tab/>
      </w:r>
      <w:proofErr w:type="gramStart"/>
      <w:r w:rsidRPr="00966EBA">
        <w:rPr>
          <w:b/>
        </w:rPr>
        <w:t>:</w:t>
      </w:r>
      <w:r w:rsidR="00807F79">
        <w:rPr>
          <w:b/>
        </w:rPr>
        <w:t xml:space="preserve"> </w:t>
      </w:r>
      <w:r w:rsidR="00903D26">
        <w:rPr>
          <w:b/>
        </w:rPr>
        <w:t xml:space="preserve"> </w:t>
      </w:r>
      <w:r w:rsidR="00807F79">
        <w:rPr>
          <w:b/>
        </w:rPr>
        <w:t>MATEMÁTICA</w:t>
      </w:r>
      <w:proofErr w:type="gramEnd"/>
    </w:p>
    <w:p w:rsidR="00CA5AA5" w:rsidRDefault="00CA5AA5" w:rsidP="005E5E55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>NÚMERO DE CLASES DURANTE LA SEMANA</w:t>
      </w:r>
      <w:proofErr w:type="gramStart"/>
      <w:r w:rsidRPr="00966EBA">
        <w:rPr>
          <w:b/>
        </w:rPr>
        <w:t xml:space="preserve">: </w:t>
      </w:r>
      <w:r w:rsidR="00807F79">
        <w:rPr>
          <w:b/>
        </w:rPr>
        <w:t xml:space="preserve"> </w:t>
      </w:r>
      <w:r w:rsidR="00DD0153">
        <w:t>3</w:t>
      </w:r>
      <w:proofErr w:type="gramEnd"/>
    </w:p>
    <w:p w:rsidR="00BD7F6F" w:rsidRPr="002C4E8B" w:rsidRDefault="00BD7F6F" w:rsidP="00BD7F6F">
      <w:pPr>
        <w:shd w:val="clear" w:color="auto" w:fill="FFFFFF" w:themeFill="background1"/>
        <w:tabs>
          <w:tab w:val="left" w:pos="1560"/>
        </w:tabs>
        <w:ind w:left="1560" w:hanging="1560"/>
        <w:rPr>
          <w:b/>
        </w:rPr>
      </w:pPr>
      <w:r w:rsidRPr="00511776">
        <w:rPr>
          <w:b/>
        </w:rPr>
        <w:t>INDICACIONES</w:t>
      </w:r>
      <w:r>
        <w:rPr>
          <w:b/>
        </w:rPr>
        <w:t xml:space="preserve">.  </w:t>
      </w:r>
      <w:r>
        <w:rPr>
          <w:b/>
        </w:rPr>
        <w:tab/>
        <w:t>EN ESTA NUEVA ETAPA EL TRABAJO EN CASA SE REALIZARÁ CON LA MODALIDAD DESCRITA A CONTINUACIÓN</w:t>
      </w:r>
    </w:p>
    <w:p w:rsidR="00BD7F6F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</w:pPr>
      <w:r>
        <w:t xml:space="preserve">En el presente plan de trabajo debe utilizar el Texto del Estudiante de la correspondiente asignatura.  </w:t>
      </w:r>
    </w:p>
    <w:p w:rsidR="00BD7F6F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</w:pPr>
      <w:r>
        <w:t>Desarrolle las</w:t>
      </w:r>
      <w:r w:rsidR="00807F79">
        <w:t xml:space="preserve"> actividades de las </w:t>
      </w:r>
      <w:r>
        <w:t xml:space="preserve"> páginas del Texto del Estudiante según lo indicado en el calendario.</w:t>
      </w:r>
    </w:p>
    <w:p w:rsidR="00BD7F6F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</w:pPr>
      <w:r>
        <w:t>Las actividades deben quedar registradas en orden en su respectivo cuaderno, el que será revisado cuando retornemos a clases presenciales.</w:t>
      </w:r>
    </w:p>
    <w:p w:rsidR="00BD7F6F" w:rsidRPr="00127A38" w:rsidRDefault="00476D31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  <w:rPr>
          <w:b/>
        </w:rPr>
      </w:pPr>
      <w:r w:rsidRPr="00127A38">
        <w:rPr>
          <w:b/>
        </w:rPr>
        <w:t>Las actividades deben llevar desarrollo, no solo el resultado.</w:t>
      </w:r>
    </w:p>
    <w:p w:rsidR="00476D31" w:rsidRDefault="00476D31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</w:pPr>
      <w:r>
        <w:t xml:space="preserve">Si tienen dudas deberán contactarse con su profesor vía correo o por medio de consultas </w:t>
      </w:r>
      <w:proofErr w:type="spellStart"/>
      <w:r>
        <w:t>on</w:t>
      </w:r>
      <w:proofErr w:type="spellEnd"/>
      <w:r>
        <w:t xml:space="preserve"> line.</w:t>
      </w:r>
    </w:p>
    <w:tbl>
      <w:tblPr>
        <w:tblStyle w:val="Tablaconcuadrcula"/>
        <w:tblpPr w:leftFromText="141" w:rightFromText="141" w:vertAnchor="text" w:horzAnchor="margin" w:tblpY="1"/>
        <w:tblW w:w="9852" w:type="dxa"/>
        <w:tblLook w:val="04A0" w:firstRow="1" w:lastRow="0" w:firstColumn="1" w:lastColumn="0" w:noHBand="0" w:noVBand="1"/>
      </w:tblPr>
      <w:tblGrid>
        <w:gridCol w:w="498"/>
        <w:gridCol w:w="3118"/>
        <w:gridCol w:w="3118"/>
        <w:gridCol w:w="3118"/>
      </w:tblGrid>
      <w:tr w:rsidR="00734BCC" w:rsidRPr="009B6AE7" w:rsidTr="00734BCC">
        <w:tc>
          <w:tcPr>
            <w:tcW w:w="498" w:type="dxa"/>
            <w:vMerge w:val="restart"/>
            <w:shd w:val="clear" w:color="auto" w:fill="538135" w:themeFill="accent6" w:themeFillShade="BF"/>
            <w:textDirection w:val="btLr"/>
          </w:tcPr>
          <w:p w:rsidR="00734BCC" w:rsidRPr="009B6AE7" w:rsidRDefault="00734BCC" w:rsidP="000D212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1</w:t>
            </w:r>
          </w:p>
        </w:tc>
        <w:tc>
          <w:tcPr>
            <w:tcW w:w="3118" w:type="dxa"/>
            <w:shd w:val="clear" w:color="auto" w:fill="FFFFFF" w:themeFill="background1"/>
          </w:tcPr>
          <w:p w:rsidR="00734BCC" w:rsidRPr="00073176" w:rsidRDefault="00734BCC" w:rsidP="00734BCC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1</w:t>
            </w:r>
          </w:p>
        </w:tc>
        <w:tc>
          <w:tcPr>
            <w:tcW w:w="3118" w:type="dxa"/>
            <w:shd w:val="clear" w:color="auto" w:fill="FFFFFF" w:themeFill="background1"/>
          </w:tcPr>
          <w:p w:rsidR="00734BCC" w:rsidRPr="00073176" w:rsidRDefault="00734BCC" w:rsidP="00734BCC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2</w:t>
            </w:r>
          </w:p>
        </w:tc>
        <w:tc>
          <w:tcPr>
            <w:tcW w:w="3118" w:type="dxa"/>
            <w:shd w:val="clear" w:color="auto" w:fill="FFFFFF" w:themeFill="background1"/>
          </w:tcPr>
          <w:p w:rsidR="00734BCC" w:rsidRPr="00073176" w:rsidRDefault="00734BCC" w:rsidP="00734BCC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>CLASE 3</w:t>
            </w:r>
          </w:p>
        </w:tc>
      </w:tr>
      <w:tr w:rsidR="00734BCC" w:rsidTr="00734BCC">
        <w:trPr>
          <w:trHeight w:val="1627"/>
        </w:trPr>
        <w:tc>
          <w:tcPr>
            <w:tcW w:w="498" w:type="dxa"/>
            <w:vMerge/>
            <w:shd w:val="clear" w:color="auto" w:fill="538135" w:themeFill="accent6" w:themeFillShade="BF"/>
            <w:textDirection w:val="btLr"/>
          </w:tcPr>
          <w:p w:rsidR="00734BCC" w:rsidRPr="005E5E55" w:rsidRDefault="00734BCC" w:rsidP="00734BCC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3118" w:type="dxa"/>
          </w:tcPr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Números racionales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0D2127" w:rsidRDefault="000D2127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22, 23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734BCC" w:rsidRPr="00903D26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página 23 ejercicio 1 y 3</w:t>
            </w:r>
          </w:p>
          <w:p w:rsidR="00734BCC" w:rsidRPr="00561C4D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>
              <w:rPr>
                <w:rFonts w:ascii="Arial Narrow" w:hAnsi="Arial Narrow"/>
                <w:color w:val="000000" w:themeColor="text1"/>
              </w:rPr>
              <w:t>Decimales finitos e infinitos</w:t>
            </w:r>
          </w:p>
          <w:p w:rsidR="000D2127" w:rsidRDefault="000D2127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24, 25, 26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página 26 ejercicio 2</w:t>
            </w:r>
          </w:p>
          <w:p w:rsidR="00734BCC" w:rsidRPr="00F648AE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página 36 ejercicio 1</w:t>
            </w:r>
          </w:p>
        </w:tc>
        <w:tc>
          <w:tcPr>
            <w:tcW w:w="3118" w:type="dxa"/>
          </w:tcPr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>
              <w:rPr>
                <w:rFonts w:ascii="Arial Narrow" w:hAnsi="Arial Narrow"/>
                <w:color w:val="000000" w:themeColor="text1"/>
              </w:rPr>
              <w:t>Suma y resta de racionales</w:t>
            </w:r>
          </w:p>
          <w:p w:rsidR="000D2127" w:rsidRDefault="000D2127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28, 29, 30, 31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734BCC" w:rsidRPr="00F648AE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página 30 ejercicio 2</w:t>
            </w:r>
          </w:p>
        </w:tc>
      </w:tr>
      <w:tr w:rsidR="00734BCC" w:rsidRPr="009B6AE7" w:rsidTr="00734BCC">
        <w:tc>
          <w:tcPr>
            <w:tcW w:w="498" w:type="dxa"/>
            <w:vMerge w:val="restart"/>
            <w:shd w:val="clear" w:color="auto" w:fill="BF8F00" w:themeFill="accent4" w:themeFillShade="BF"/>
            <w:textDirection w:val="btLr"/>
          </w:tcPr>
          <w:p w:rsidR="00734BCC" w:rsidRPr="009B6AE7" w:rsidRDefault="000D2127" w:rsidP="00734BCC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734BCC">
              <w:rPr>
                <w:b/>
              </w:rPr>
              <w:t>EMANA 2</w:t>
            </w:r>
          </w:p>
        </w:tc>
        <w:tc>
          <w:tcPr>
            <w:tcW w:w="3118" w:type="dxa"/>
            <w:shd w:val="clear" w:color="auto" w:fill="FFFFFF" w:themeFill="background1"/>
          </w:tcPr>
          <w:p w:rsidR="00734BCC" w:rsidRPr="00073176" w:rsidRDefault="00734BCC" w:rsidP="00734BCC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4</w:t>
            </w:r>
          </w:p>
        </w:tc>
        <w:tc>
          <w:tcPr>
            <w:tcW w:w="3118" w:type="dxa"/>
            <w:shd w:val="clear" w:color="auto" w:fill="FFFFFF" w:themeFill="background1"/>
          </w:tcPr>
          <w:p w:rsidR="00734BCC" w:rsidRPr="00073176" w:rsidRDefault="00734BCC" w:rsidP="00734BCC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5</w:t>
            </w:r>
          </w:p>
        </w:tc>
        <w:tc>
          <w:tcPr>
            <w:tcW w:w="3118" w:type="dxa"/>
            <w:shd w:val="clear" w:color="auto" w:fill="FFFFFF" w:themeFill="background1"/>
          </w:tcPr>
          <w:p w:rsidR="00734BCC" w:rsidRPr="00073176" w:rsidRDefault="00734BCC" w:rsidP="00734BCC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>CLASE 6</w:t>
            </w:r>
          </w:p>
        </w:tc>
      </w:tr>
      <w:tr w:rsidR="00734BCC" w:rsidTr="00734BCC">
        <w:trPr>
          <w:trHeight w:val="1569"/>
        </w:trPr>
        <w:tc>
          <w:tcPr>
            <w:tcW w:w="498" w:type="dxa"/>
            <w:vMerge/>
            <w:shd w:val="clear" w:color="auto" w:fill="BF8F00" w:themeFill="accent4" w:themeFillShade="BF"/>
            <w:textDirection w:val="btLr"/>
          </w:tcPr>
          <w:p w:rsidR="00734BCC" w:rsidRPr="005E5E55" w:rsidRDefault="00734BCC" w:rsidP="00734BCC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3118" w:type="dxa"/>
          </w:tcPr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>
              <w:rPr>
                <w:rFonts w:ascii="Arial Narrow" w:hAnsi="Arial Narrow"/>
                <w:color w:val="000000" w:themeColor="text1"/>
              </w:rPr>
              <w:t>Suma y resta de racionales</w:t>
            </w:r>
          </w:p>
          <w:p w:rsidR="000D2127" w:rsidRDefault="000D2127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28, 29, 30, 31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734BCC" w:rsidRPr="00F648AE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página 31 ejercicio 5</w:t>
            </w:r>
          </w:p>
        </w:tc>
        <w:tc>
          <w:tcPr>
            <w:tcW w:w="3118" w:type="dxa"/>
          </w:tcPr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>
              <w:rPr>
                <w:rFonts w:ascii="Arial Narrow" w:hAnsi="Arial Narrow"/>
                <w:color w:val="000000" w:themeColor="text1"/>
              </w:rPr>
              <w:t>Multiplicación y división de números racionales</w:t>
            </w:r>
          </w:p>
          <w:p w:rsidR="000D2127" w:rsidRDefault="000D2127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32, 33, 34, 35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734BCC" w:rsidRPr="00F648AE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página 34 ejercicio 1</w:t>
            </w:r>
          </w:p>
        </w:tc>
        <w:tc>
          <w:tcPr>
            <w:tcW w:w="3118" w:type="dxa"/>
          </w:tcPr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Contenido:</w:t>
            </w:r>
            <w:r w:rsidRPr="00F648AE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Multiplicación y división de números racionales</w:t>
            </w:r>
          </w:p>
          <w:p w:rsidR="000D2127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 </w:t>
            </w: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32, 33, 34, 35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734BCC" w:rsidRPr="00F648AE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página 34 ejercicio 2</w:t>
            </w:r>
          </w:p>
        </w:tc>
      </w:tr>
      <w:tr w:rsidR="00734BCC" w:rsidRPr="009B6AE7" w:rsidTr="00734BCC">
        <w:tc>
          <w:tcPr>
            <w:tcW w:w="498" w:type="dxa"/>
            <w:vMerge w:val="restart"/>
            <w:shd w:val="clear" w:color="auto" w:fill="2F5496" w:themeFill="accent1" w:themeFillShade="BF"/>
            <w:textDirection w:val="btLr"/>
          </w:tcPr>
          <w:p w:rsidR="00734BCC" w:rsidRPr="009B6AE7" w:rsidRDefault="00734BCC" w:rsidP="00734BCC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3</w:t>
            </w:r>
          </w:p>
        </w:tc>
        <w:tc>
          <w:tcPr>
            <w:tcW w:w="3118" w:type="dxa"/>
            <w:shd w:val="clear" w:color="auto" w:fill="FFFFFF" w:themeFill="background1"/>
          </w:tcPr>
          <w:p w:rsidR="00734BCC" w:rsidRPr="00073176" w:rsidRDefault="00734BCC" w:rsidP="00734BCC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7</w:t>
            </w:r>
          </w:p>
        </w:tc>
        <w:tc>
          <w:tcPr>
            <w:tcW w:w="3118" w:type="dxa"/>
            <w:shd w:val="clear" w:color="auto" w:fill="FFFFFF" w:themeFill="background1"/>
          </w:tcPr>
          <w:p w:rsidR="00734BCC" w:rsidRPr="00073176" w:rsidRDefault="00734BCC" w:rsidP="00734BCC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8</w:t>
            </w:r>
          </w:p>
        </w:tc>
        <w:tc>
          <w:tcPr>
            <w:tcW w:w="3118" w:type="dxa"/>
            <w:shd w:val="clear" w:color="auto" w:fill="FFFFFF" w:themeFill="background1"/>
          </w:tcPr>
          <w:p w:rsidR="00734BCC" w:rsidRPr="00073176" w:rsidRDefault="00734BCC" w:rsidP="00734BCC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>CLASE 9</w:t>
            </w:r>
          </w:p>
        </w:tc>
      </w:tr>
      <w:tr w:rsidR="00734BCC" w:rsidRPr="009B6AE7" w:rsidTr="00734BCC">
        <w:trPr>
          <w:trHeight w:val="1552"/>
        </w:trPr>
        <w:tc>
          <w:tcPr>
            <w:tcW w:w="498" w:type="dxa"/>
            <w:vMerge/>
            <w:shd w:val="clear" w:color="auto" w:fill="2F5496" w:themeFill="accent1" w:themeFillShade="BF"/>
            <w:textDirection w:val="btLr"/>
          </w:tcPr>
          <w:p w:rsidR="00734BCC" w:rsidRPr="005E5E55" w:rsidRDefault="00734BCC" w:rsidP="00734BCC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3118" w:type="dxa"/>
          </w:tcPr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>
              <w:rPr>
                <w:rFonts w:ascii="Arial Narrow" w:hAnsi="Arial Narrow"/>
                <w:color w:val="000000" w:themeColor="text1"/>
              </w:rPr>
              <w:t>Multiplicación de potencias</w:t>
            </w:r>
          </w:p>
          <w:p w:rsidR="000D2127" w:rsidRDefault="000D2127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color w:val="000000" w:themeColor="text1"/>
              </w:rPr>
              <w:t xml:space="preserve"> 38, 39, 40, 41, 42, 43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734BCC" w:rsidRPr="00F648AE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página 42 ejercicio 2 y 3</w:t>
            </w:r>
          </w:p>
        </w:tc>
        <w:tc>
          <w:tcPr>
            <w:tcW w:w="3118" w:type="dxa"/>
          </w:tcPr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>
              <w:rPr>
                <w:rFonts w:ascii="Arial Narrow" w:hAnsi="Arial Narrow"/>
                <w:color w:val="000000" w:themeColor="text1"/>
              </w:rPr>
              <w:t>Multiplicación de potencias</w:t>
            </w:r>
          </w:p>
          <w:p w:rsidR="000D2127" w:rsidRDefault="000D2127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38, 39, 40, 41, 42, 43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página 42 ejercicio 4</w:t>
            </w:r>
          </w:p>
          <w:p w:rsidR="00734BCC" w:rsidRPr="00F648AE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página 43 ejercicio 8</w:t>
            </w:r>
          </w:p>
        </w:tc>
        <w:tc>
          <w:tcPr>
            <w:tcW w:w="3118" w:type="dxa"/>
          </w:tcPr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>
              <w:rPr>
                <w:rFonts w:ascii="Arial Narrow" w:hAnsi="Arial Narrow"/>
                <w:color w:val="000000" w:themeColor="text1"/>
              </w:rPr>
              <w:t>División de potencias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0D2127" w:rsidRDefault="000D2127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</w:t>
            </w:r>
            <w:r w:rsidRPr="00734BCC">
              <w:rPr>
                <w:color w:val="000000" w:themeColor="text1"/>
              </w:rPr>
              <w:t>44, 45, 46, 47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  <w:r w:rsidRPr="00561C4D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34BCC" w:rsidRPr="00F648AE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página 46 ejercicio 1 y 2</w:t>
            </w:r>
          </w:p>
        </w:tc>
      </w:tr>
      <w:tr w:rsidR="00734BCC" w:rsidRPr="009B6AE7" w:rsidTr="00734BCC">
        <w:tc>
          <w:tcPr>
            <w:tcW w:w="498" w:type="dxa"/>
            <w:vMerge w:val="restart"/>
            <w:shd w:val="clear" w:color="auto" w:fill="C00000"/>
            <w:textDirection w:val="btLr"/>
          </w:tcPr>
          <w:p w:rsidR="00734BCC" w:rsidRPr="009B6AE7" w:rsidRDefault="00734BCC" w:rsidP="00734BCC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4</w:t>
            </w:r>
          </w:p>
        </w:tc>
        <w:tc>
          <w:tcPr>
            <w:tcW w:w="3118" w:type="dxa"/>
            <w:shd w:val="clear" w:color="auto" w:fill="FFFFFF" w:themeFill="background1"/>
          </w:tcPr>
          <w:p w:rsidR="00734BCC" w:rsidRPr="00073176" w:rsidRDefault="00734BCC" w:rsidP="00734BCC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10</w:t>
            </w:r>
          </w:p>
        </w:tc>
        <w:tc>
          <w:tcPr>
            <w:tcW w:w="3118" w:type="dxa"/>
            <w:shd w:val="clear" w:color="auto" w:fill="FFFFFF" w:themeFill="background1"/>
          </w:tcPr>
          <w:p w:rsidR="00734BCC" w:rsidRPr="00073176" w:rsidRDefault="00734BCC" w:rsidP="00734BCC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11</w:t>
            </w:r>
          </w:p>
        </w:tc>
        <w:tc>
          <w:tcPr>
            <w:tcW w:w="3118" w:type="dxa"/>
            <w:shd w:val="clear" w:color="auto" w:fill="FFFFFF" w:themeFill="background1"/>
          </w:tcPr>
          <w:p w:rsidR="00734BCC" w:rsidRPr="00073176" w:rsidRDefault="00734BCC" w:rsidP="00734BCC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>CLASE 12</w:t>
            </w:r>
          </w:p>
        </w:tc>
      </w:tr>
      <w:tr w:rsidR="00734BCC" w:rsidTr="000D2127">
        <w:trPr>
          <w:trHeight w:val="1685"/>
        </w:trPr>
        <w:tc>
          <w:tcPr>
            <w:tcW w:w="498" w:type="dxa"/>
            <w:vMerge/>
            <w:shd w:val="clear" w:color="auto" w:fill="C00000"/>
            <w:textDirection w:val="btLr"/>
          </w:tcPr>
          <w:p w:rsidR="00734BCC" w:rsidRPr="005E5E55" w:rsidRDefault="00734BCC" w:rsidP="00734BCC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3118" w:type="dxa"/>
          </w:tcPr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>
              <w:rPr>
                <w:rFonts w:ascii="Arial Narrow" w:hAnsi="Arial Narrow"/>
                <w:color w:val="000000" w:themeColor="text1"/>
              </w:rPr>
              <w:t>División de potencias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44, 45, 46, 47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P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  <w:r w:rsidRPr="00561C4D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34BCC" w:rsidRPr="00F648AE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página 47 ejercicio 7 y 8 </w:t>
            </w:r>
          </w:p>
        </w:tc>
        <w:tc>
          <w:tcPr>
            <w:tcW w:w="3118" w:type="dxa"/>
          </w:tcPr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>
              <w:rPr>
                <w:rFonts w:ascii="Arial Narrow" w:hAnsi="Arial Narrow"/>
                <w:color w:val="000000" w:themeColor="text1"/>
              </w:rPr>
              <w:t>Potencias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38, 39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734BCC" w:rsidRPr="00903D26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página 58  ejercicio  1 y 2</w:t>
            </w:r>
          </w:p>
        </w:tc>
        <w:tc>
          <w:tcPr>
            <w:tcW w:w="3118" w:type="dxa"/>
          </w:tcPr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>
              <w:rPr>
                <w:rFonts w:ascii="Arial Narrow" w:hAnsi="Arial Narrow"/>
                <w:color w:val="000000" w:themeColor="text1"/>
              </w:rPr>
              <w:t>Propiedades de potencias</w:t>
            </w:r>
          </w:p>
          <w:p w:rsidR="00734BCC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40, 41, 44, 45 </w:t>
            </w:r>
          </w:p>
          <w:p w:rsidR="00734BCC" w:rsidRDefault="00734BCC" w:rsidP="00734BC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734BCC" w:rsidRPr="00F648AE" w:rsidRDefault="00734BCC" w:rsidP="00734BCC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734BCC" w:rsidRPr="00903D26" w:rsidRDefault="00734BCC" w:rsidP="00734BC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página 58 ejercicio 3 y 4</w:t>
            </w:r>
          </w:p>
        </w:tc>
      </w:tr>
    </w:tbl>
    <w:p w:rsidR="00914124" w:rsidRDefault="00914124" w:rsidP="005E5E55">
      <w:pPr>
        <w:shd w:val="clear" w:color="auto" w:fill="FFFFFF" w:themeFill="background1"/>
        <w:tabs>
          <w:tab w:val="left" w:pos="1418"/>
        </w:tabs>
      </w:pPr>
    </w:p>
    <w:p w:rsidR="00CA5AA5" w:rsidRDefault="00CA5AA5" w:rsidP="005E5E55">
      <w:pPr>
        <w:shd w:val="clear" w:color="auto" w:fill="FFFFFF" w:themeFill="background1"/>
      </w:pPr>
    </w:p>
    <w:sectPr w:rsidR="00CA5AA5" w:rsidSect="000D2127">
      <w:pgSz w:w="12240" w:h="15840"/>
      <w:pgMar w:top="709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5BC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FB0"/>
    <w:multiLevelType w:val="hybridMultilevel"/>
    <w:tmpl w:val="554A86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A55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2943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4715"/>
    <w:multiLevelType w:val="hybridMultilevel"/>
    <w:tmpl w:val="A9604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5"/>
    <w:rsid w:val="00021398"/>
    <w:rsid w:val="00073176"/>
    <w:rsid w:val="00087CB0"/>
    <w:rsid w:val="000D2127"/>
    <w:rsid w:val="000F60F8"/>
    <w:rsid w:val="001063AC"/>
    <w:rsid w:val="00127A38"/>
    <w:rsid w:val="001C098E"/>
    <w:rsid w:val="00202D6D"/>
    <w:rsid w:val="00204D0C"/>
    <w:rsid w:val="00233B6D"/>
    <w:rsid w:val="002B0E52"/>
    <w:rsid w:val="002C4E8B"/>
    <w:rsid w:val="0035052C"/>
    <w:rsid w:val="00385F84"/>
    <w:rsid w:val="00395F86"/>
    <w:rsid w:val="00402B7F"/>
    <w:rsid w:val="00476D31"/>
    <w:rsid w:val="004818D6"/>
    <w:rsid w:val="004B3299"/>
    <w:rsid w:val="00511776"/>
    <w:rsid w:val="00544F5F"/>
    <w:rsid w:val="005549B9"/>
    <w:rsid w:val="00561C4D"/>
    <w:rsid w:val="00587E68"/>
    <w:rsid w:val="0059030E"/>
    <w:rsid w:val="005E5E55"/>
    <w:rsid w:val="006E64EF"/>
    <w:rsid w:val="00734BCC"/>
    <w:rsid w:val="007706E5"/>
    <w:rsid w:val="007B4EE9"/>
    <w:rsid w:val="007C5AAC"/>
    <w:rsid w:val="008035F8"/>
    <w:rsid w:val="00807F79"/>
    <w:rsid w:val="008A4A7C"/>
    <w:rsid w:val="008C5824"/>
    <w:rsid w:val="008F2E67"/>
    <w:rsid w:val="00900E9E"/>
    <w:rsid w:val="00903D26"/>
    <w:rsid w:val="00914124"/>
    <w:rsid w:val="00917ED4"/>
    <w:rsid w:val="00953CAE"/>
    <w:rsid w:val="00966EBA"/>
    <w:rsid w:val="009B4BB2"/>
    <w:rsid w:val="009B6AE7"/>
    <w:rsid w:val="009F1D2F"/>
    <w:rsid w:val="00AB155C"/>
    <w:rsid w:val="00AC2047"/>
    <w:rsid w:val="00BD7F6F"/>
    <w:rsid w:val="00C21F3D"/>
    <w:rsid w:val="00C27AE1"/>
    <w:rsid w:val="00C40115"/>
    <w:rsid w:val="00C529FC"/>
    <w:rsid w:val="00CA5AA5"/>
    <w:rsid w:val="00CD3D77"/>
    <w:rsid w:val="00CE6785"/>
    <w:rsid w:val="00D55DDB"/>
    <w:rsid w:val="00D8423F"/>
    <w:rsid w:val="00D8709C"/>
    <w:rsid w:val="00DB73CD"/>
    <w:rsid w:val="00DD0153"/>
    <w:rsid w:val="00EB4071"/>
    <w:rsid w:val="00EC04D7"/>
    <w:rsid w:val="00F62169"/>
    <w:rsid w:val="00F648AE"/>
    <w:rsid w:val="00F84B6C"/>
    <w:rsid w:val="00FA50BB"/>
    <w:rsid w:val="00FB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EUGENIO MARCELO QUEZADA FLORES</cp:lastModifiedBy>
  <cp:revision>2</cp:revision>
  <cp:lastPrinted>2020-04-30T02:17:00Z</cp:lastPrinted>
  <dcterms:created xsi:type="dcterms:W3CDTF">2020-05-04T01:56:00Z</dcterms:created>
  <dcterms:modified xsi:type="dcterms:W3CDTF">2020-05-04T01:56:00Z</dcterms:modified>
</cp:coreProperties>
</file>