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C0" w:rsidRPr="00382FC0" w:rsidRDefault="00382FC0" w:rsidP="00382FC0">
      <w:pPr>
        <w:pStyle w:val="Sinespaciado"/>
        <w:jc w:val="center"/>
        <w:rPr>
          <w:sz w:val="24"/>
          <w:u w:val="single"/>
        </w:rPr>
      </w:pPr>
      <w:r w:rsidRPr="00382FC0">
        <w:rPr>
          <w:sz w:val="24"/>
          <w:u w:val="single"/>
        </w:rPr>
        <w:t>Guía N° 2</w:t>
      </w:r>
      <w:r>
        <w:rPr>
          <w:sz w:val="24"/>
          <w:u w:val="single"/>
        </w:rPr>
        <w:t xml:space="preserve"> -  EVALUACIÓN PARCIAL</w:t>
      </w:r>
    </w:p>
    <w:p w:rsidR="00382FC0" w:rsidRPr="00382FC0" w:rsidRDefault="00382FC0" w:rsidP="00382FC0">
      <w:pPr>
        <w:pStyle w:val="Sinespaciado"/>
        <w:jc w:val="both"/>
        <w:rPr>
          <w:sz w:val="24"/>
        </w:rPr>
      </w:pPr>
      <w:r w:rsidRPr="00382FC0">
        <w:rPr>
          <w:sz w:val="24"/>
          <w:u w:val="single"/>
        </w:rPr>
        <w:t xml:space="preserve">Unidad 2: </w:t>
      </w:r>
      <w:r w:rsidRPr="00382FC0">
        <w:rPr>
          <w:sz w:val="24"/>
        </w:rPr>
        <w:t>Estrategias para el trabajo con la Familia</w:t>
      </w:r>
    </w:p>
    <w:p w:rsidR="00382FC0" w:rsidRDefault="00382FC0" w:rsidP="00382FC0">
      <w:pPr>
        <w:pStyle w:val="Sinespaciado"/>
        <w:jc w:val="both"/>
        <w:rPr>
          <w:sz w:val="24"/>
        </w:rPr>
      </w:pPr>
      <w:r w:rsidRPr="00382FC0">
        <w:rPr>
          <w:sz w:val="24"/>
          <w:u w:val="single"/>
        </w:rPr>
        <w:t xml:space="preserve">Objetivo: </w:t>
      </w:r>
      <w:r w:rsidRPr="00382FC0">
        <w:rPr>
          <w:sz w:val="24"/>
        </w:rPr>
        <w:t>Conocer y aplicar diversos recursos y estrategias de comunicación con la familia.</w:t>
      </w:r>
    </w:p>
    <w:p w:rsidR="002836C0" w:rsidRPr="00382FC0" w:rsidRDefault="002836C0" w:rsidP="00382FC0">
      <w:pPr>
        <w:pStyle w:val="Sinespaciado"/>
        <w:jc w:val="both"/>
        <w:rPr>
          <w:sz w:val="24"/>
        </w:rPr>
      </w:pPr>
      <w:r w:rsidRPr="002836C0">
        <w:rPr>
          <w:sz w:val="24"/>
          <w:u w:val="single"/>
        </w:rPr>
        <w:t>Puntaje</w:t>
      </w:r>
      <w:r>
        <w:rPr>
          <w:sz w:val="24"/>
        </w:rPr>
        <w:t>: 35 puntos</w:t>
      </w:r>
    </w:p>
    <w:p w:rsidR="00382FC0" w:rsidRPr="00382FC0" w:rsidRDefault="00382FC0" w:rsidP="00382FC0">
      <w:pPr>
        <w:pStyle w:val="Sinespaciado"/>
        <w:jc w:val="center"/>
        <w:rPr>
          <w:sz w:val="24"/>
          <w:u w:val="single"/>
        </w:rPr>
      </w:pPr>
      <w:r w:rsidRPr="00382FC0">
        <w:rPr>
          <w:sz w:val="24"/>
          <w:u w:val="single"/>
        </w:rPr>
        <w:t xml:space="preserve">Actividades </w:t>
      </w:r>
    </w:p>
    <w:p w:rsidR="00382FC0" w:rsidRDefault="00382FC0" w:rsidP="00382FC0">
      <w:pPr>
        <w:pStyle w:val="Sinespaciado"/>
        <w:numPr>
          <w:ilvl w:val="0"/>
          <w:numId w:val="4"/>
        </w:numPr>
        <w:jc w:val="both"/>
        <w:rPr>
          <w:sz w:val="24"/>
        </w:rPr>
      </w:pPr>
      <w:r w:rsidRPr="00382FC0">
        <w:rPr>
          <w:sz w:val="24"/>
        </w:rPr>
        <w:t>Lea con atención la siguiente guía y realice las actividades propuestas</w:t>
      </w:r>
    </w:p>
    <w:p w:rsidR="00F172BC" w:rsidRDefault="00F172BC" w:rsidP="00382FC0">
      <w:pPr>
        <w:pStyle w:val="Sinespaciado"/>
        <w:numPr>
          <w:ilvl w:val="0"/>
          <w:numId w:val="4"/>
        </w:numPr>
        <w:jc w:val="both"/>
        <w:rPr>
          <w:sz w:val="24"/>
        </w:rPr>
      </w:pPr>
      <w:r>
        <w:rPr>
          <w:sz w:val="24"/>
        </w:rPr>
        <w:t>Realice un informe en formato Word, letra calibri tamaño 12, márgenes justificados. (2 puntos)</w:t>
      </w:r>
    </w:p>
    <w:p w:rsidR="00382FC0" w:rsidRDefault="0087362A" w:rsidP="00382FC0">
      <w:pPr>
        <w:pStyle w:val="Sinespaciado"/>
        <w:numPr>
          <w:ilvl w:val="0"/>
          <w:numId w:val="4"/>
        </w:numPr>
        <w:jc w:val="both"/>
        <w:rPr>
          <w:sz w:val="24"/>
        </w:rPr>
      </w:pPr>
      <w:r>
        <w:rPr>
          <w:sz w:val="24"/>
        </w:rPr>
        <w:t xml:space="preserve">Recopile 6 modelos de citación a reunión de </w:t>
      </w:r>
      <w:r w:rsidR="00025BA4">
        <w:rPr>
          <w:sz w:val="24"/>
        </w:rPr>
        <w:t xml:space="preserve">apoderados para el Jardín </w:t>
      </w:r>
      <w:r w:rsidR="002836C0">
        <w:rPr>
          <w:sz w:val="24"/>
        </w:rPr>
        <w:t>Infantil,</w:t>
      </w:r>
      <w:r w:rsidR="00025BA4">
        <w:rPr>
          <w:sz w:val="24"/>
        </w:rPr>
        <w:t xml:space="preserve"> </w:t>
      </w:r>
      <w:bookmarkStart w:id="0" w:name="_GoBack"/>
      <w:bookmarkEnd w:id="0"/>
      <w:r w:rsidR="002836C0">
        <w:rPr>
          <w:sz w:val="24"/>
        </w:rPr>
        <w:t>creativas,</w:t>
      </w:r>
      <w:r w:rsidR="00025BA4">
        <w:rPr>
          <w:sz w:val="24"/>
        </w:rPr>
        <w:t xml:space="preserve"> con imágenes. </w:t>
      </w:r>
      <w:r w:rsidR="00F172BC">
        <w:rPr>
          <w:sz w:val="24"/>
        </w:rPr>
        <w:t>(</w:t>
      </w:r>
      <w:r w:rsidR="00025BA4">
        <w:rPr>
          <w:sz w:val="24"/>
        </w:rPr>
        <w:t>3 puntos</w:t>
      </w:r>
      <w:r w:rsidR="00F172BC">
        <w:rPr>
          <w:sz w:val="24"/>
        </w:rPr>
        <w:t>)</w:t>
      </w:r>
    </w:p>
    <w:p w:rsidR="00F172BC" w:rsidRDefault="00F172BC" w:rsidP="00382FC0">
      <w:pPr>
        <w:pStyle w:val="Sinespaciado"/>
        <w:numPr>
          <w:ilvl w:val="0"/>
          <w:numId w:val="4"/>
        </w:numPr>
        <w:jc w:val="both"/>
        <w:rPr>
          <w:sz w:val="24"/>
        </w:rPr>
      </w:pPr>
      <w:r>
        <w:rPr>
          <w:sz w:val="24"/>
        </w:rPr>
        <w:t xml:space="preserve">Escriba 2 dinámicas para trabajar con los padres en la reunión, pueden ser de presentación o conocimiento de sí misma. Tener presente que son apoderados puede haber gente adulta. (6 puntos) </w:t>
      </w:r>
    </w:p>
    <w:p w:rsidR="00F172BC" w:rsidRDefault="00F172BC" w:rsidP="00382FC0">
      <w:pPr>
        <w:pStyle w:val="Sinespaciado"/>
        <w:numPr>
          <w:ilvl w:val="0"/>
          <w:numId w:val="4"/>
        </w:numPr>
        <w:jc w:val="both"/>
        <w:rPr>
          <w:sz w:val="24"/>
        </w:rPr>
      </w:pPr>
      <w:r>
        <w:rPr>
          <w:sz w:val="24"/>
        </w:rPr>
        <w:t xml:space="preserve">Escriba una tabla para la reunión </w:t>
      </w:r>
      <w:r w:rsidR="002836C0">
        <w:rPr>
          <w:sz w:val="24"/>
        </w:rPr>
        <w:t>(punteo</w:t>
      </w:r>
      <w:r>
        <w:rPr>
          <w:sz w:val="24"/>
        </w:rPr>
        <w:t xml:space="preserve"> de lo que tratara la reunión), considerando lo leído en la guía. (2 puntos)</w:t>
      </w:r>
    </w:p>
    <w:p w:rsidR="00F172BC" w:rsidRDefault="00F172BC" w:rsidP="00382FC0">
      <w:pPr>
        <w:pStyle w:val="Sinespaciado"/>
        <w:numPr>
          <w:ilvl w:val="0"/>
          <w:numId w:val="4"/>
        </w:numPr>
        <w:jc w:val="both"/>
        <w:rPr>
          <w:sz w:val="24"/>
        </w:rPr>
      </w:pPr>
      <w:r>
        <w:rPr>
          <w:sz w:val="24"/>
        </w:rPr>
        <w:t xml:space="preserve">Realice un ppt de una reunión </w:t>
      </w:r>
      <w:r w:rsidR="003A383A">
        <w:rPr>
          <w:sz w:val="24"/>
        </w:rPr>
        <w:t>(</w:t>
      </w:r>
      <w:r>
        <w:rPr>
          <w:sz w:val="24"/>
        </w:rPr>
        <w:t>considerando la estructura de la reunión</w:t>
      </w:r>
      <w:r w:rsidR="003A383A">
        <w:rPr>
          <w:sz w:val="24"/>
        </w:rPr>
        <w:t>)</w:t>
      </w:r>
      <w:r w:rsidR="002836C0">
        <w:rPr>
          <w:sz w:val="24"/>
        </w:rPr>
        <w:t xml:space="preserve"> Ejemplo:</w:t>
      </w:r>
    </w:p>
    <w:p w:rsidR="003A383A" w:rsidRDefault="002836C0" w:rsidP="003A383A">
      <w:pPr>
        <w:pStyle w:val="Sinespaciado"/>
        <w:jc w:val="both"/>
        <w:rPr>
          <w:sz w:val="24"/>
        </w:rPr>
      </w:pPr>
      <w:r>
        <w:rPr>
          <w:sz w:val="24"/>
        </w:rPr>
        <w:t>a) Motivación</w:t>
      </w:r>
      <w:r w:rsidR="003A383A">
        <w:rPr>
          <w:sz w:val="24"/>
        </w:rPr>
        <w:t xml:space="preserve"> Nombrar una dinámica que usar</w:t>
      </w:r>
      <w:r>
        <w:rPr>
          <w:sz w:val="24"/>
        </w:rPr>
        <w:t>. (2 puntos)</w:t>
      </w:r>
    </w:p>
    <w:p w:rsidR="003A383A" w:rsidRDefault="002836C0" w:rsidP="003A383A">
      <w:pPr>
        <w:pStyle w:val="Sinespaciado"/>
        <w:jc w:val="both"/>
        <w:rPr>
          <w:sz w:val="24"/>
        </w:rPr>
      </w:pPr>
      <w:r>
        <w:rPr>
          <w:sz w:val="24"/>
        </w:rPr>
        <w:t>b) Informativa:</w:t>
      </w:r>
      <w:r w:rsidR="003A383A">
        <w:rPr>
          <w:sz w:val="24"/>
        </w:rPr>
        <w:t xml:space="preserve"> ejemplo materiales que necesiten los párvulos, reglamento del </w:t>
      </w:r>
      <w:r>
        <w:rPr>
          <w:sz w:val="24"/>
        </w:rPr>
        <w:t>jardín ( 3 puntos)</w:t>
      </w:r>
    </w:p>
    <w:p w:rsidR="003A383A" w:rsidRDefault="002836C0" w:rsidP="003A383A">
      <w:pPr>
        <w:pStyle w:val="Sinespaciado"/>
        <w:jc w:val="both"/>
        <w:rPr>
          <w:sz w:val="24"/>
        </w:rPr>
      </w:pPr>
      <w:r>
        <w:rPr>
          <w:sz w:val="24"/>
        </w:rPr>
        <w:t>c) Formativa</w:t>
      </w:r>
      <w:r w:rsidR="003A383A">
        <w:rPr>
          <w:sz w:val="24"/>
        </w:rPr>
        <w:t xml:space="preserve">: desarrolle el tema de la </w:t>
      </w:r>
      <w:r>
        <w:rPr>
          <w:sz w:val="24"/>
        </w:rPr>
        <w:t>pandemia,</w:t>
      </w:r>
      <w:r w:rsidR="003A383A">
        <w:rPr>
          <w:sz w:val="24"/>
        </w:rPr>
        <w:t xml:space="preserve"> explicando a los </w:t>
      </w:r>
      <w:r>
        <w:rPr>
          <w:sz w:val="24"/>
        </w:rPr>
        <w:t>padres,</w:t>
      </w:r>
      <w:r w:rsidR="003A383A">
        <w:rPr>
          <w:sz w:val="24"/>
        </w:rPr>
        <w:t xml:space="preserve"> qué es, como se propaga, mediadas de prevención….</w:t>
      </w:r>
      <w:r>
        <w:rPr>
          <w:sz w:val="24"/>
        </w:rPr>
        <w:t xml:space="preserve"> (10 puntos)</w:t>
      </w:r>
    </w:p>
    <w:p w:rsidR="003A383A" w:rsidRDefault="002836C0" w:rsidP="003A383A">
      <w:pPr>
        <w:pStyle w:val="Sinespaciado"/>
        <w:jc w:val="both"/>
        <w:rPr>
          <w:sz w:val="24"/>
        </w:rPr>
      </w:pPr>
      <w:r>
        <w:rPr>
          <w:sz w:val="24"/>
        </w:rPr>
        <w:t>d) Generativa:</w:t>
      </w:r>
      <w:r w:rsidR="003A383A">
        <w:rPr>
          <w:sz w:val="24"/>
        </w:rPr>
        <w:t xml:space="preserve"> participan los </w:t>
      </w:r>
      <w:r>
        <w:rPr>
          <w:sz w:val="24"/>
        </w:rPr>
        <w:t>apoderados,</w:t>
      </w:r>
      <w:r w:rsidR="003A383A">
        <w:rPr>
          <w:sz w:val="24"/>
        </w:rPr>
        <w:t xml:space="preserve"> pueden organizar alguna actividad…</w:t>
      </w:r>
      <w:r>
        <w:rPr>
          <w:sz w:val="24"/>
        </w:rPr>
        <w:t xml:space="preserve"> (3 puntos)</w:t>
      </w:r>
    </w:p>
    <w:p w:rsidR="003A383A" w:rsidRDefault="002836C0" w:rsidP="003A383A">
      <w:pPr>
        <w:pStyle w:val="Sinespaciado"/>
        <w:jc w:val="both"/>
        <w:rPr>
          <w:sz w:val="24"/>
        </w:rPr>
      </w:pPr>
      <w:r>
        <w:rPr>
          <w:sz w:val="24"/>
        </w:rPr>
        <w:t>e) Finalización</w:t>
      </w:r>
      <w:r w:rsidR="003A383A">
        <w:rPr>
          <w:sz w:val="24"/>
        </w:rPr>
        <w:t>. Escriba un mensaje positivo de despedida.</w:t>
      </w:r>
      <w:r>
        <w:rPr>
          <w:sz w:val="24"/>
        </w:rPr>
        <w:t xml:space="preserve"> (2 puntos)</w:t>
      </w:r>
    </w:p>
    <w:p w:rsidR="00340455" w:rsidRDefault="00340455" w:rsidP="003A383A">
      <w:pPr>
        <w:pStyle w:val="Sinespaciado"/>
        <w:jc w:val="both"/>
        <w:rPr>
          <w:sz w:val="24"/>
        </w:rPr>
      </w:pPr>
      <w:r>
        <w:rPr>
          <w:sz w:val="24"/>
        </w:rPr>
        <w:t xml:space="preserve">             PPT debe ser formal, letra clara, colores que </w:t>
      </w:r>
      <w:r w:rsidR="002836C0">
        <w:rPr>
          <w:sz w:val="24"/>
        </w:rPr>
        <w:t>permitan leer. (2 puntos)</w:t>
      </w:r>
    </w:p>
    <w:p w:rsidR="00F172BC" w:rsidRDefault="00F172BC" w:rsidP="00F172BC">
      <w:pPr>
        <w:pStyle w:val="Sinespaciado"/>
        <w:numPr>
          <w:ilvl w:val="0"/>
          <w:numId w:val="4"/>
        </w:numPr>
        <w:jc w:val="both"/>
        <w:rPr>
          <w:sz w:val="24"/>
        </w:rPr>
      </w:pPr>
      <w:r>
        <w:rPr>
          <w:sz w:val="24"/>
        </w:rPr>
        <w:t xml:space="preserve">d) enviar trabajo y consultas al siguiente correo : </w:t>
      </w:r>
      <w:hyperlink r:id="rId7" w:history="1">
        <w:r w:rsidRPr="00591F95">
          <w:rPr>
            <w:rStyle w:val="Hipervnculo"/>
            <w:sz w:val="24"/>
          </w:rPr>
          <w:t>lilian.ossandon</w:t>
        </w:r>
        <w:r>
          <w:rPr>
            <w:rStyle w:val="Hipervnculo"/>
            <w:sz w:val="24"/>
          </w:rPr>
          <w:t>@colegioprovidencialaserena</w:t>
        </w:r>
        <w:r w:rsidRPr="00591F95">
          <w:rPr>
            <w:rStyle w:val="Hipervnculo"/>
            <w:sz w:val="24"/>
          </w:rPr>
          <w:t>.cl</w:t>
        </w:r>
      </w:hyperlink>
    </w:p>
    <w:p w:rsidR="00F172BC" w:rsidRPr="00382FC0" w:rsidRDefault="00F172BC" w:rsidP="002836C0">
      <w:pPr>
        <w:pStyle w:val="Sinespaciado"/>
        <w:ind w:left="360"/>
        <w:jc w:val="both"/>
        <w:rPr>
          <w:sz w:val="24"/>
        </w:rPr>
      </w:pPr>
    </w:p>
    <w:p w:rsidR="00382FC0" w:rsidRPr="00382FC0" w:rsidRDefault="00382FC0" w:rsidP="00382FC0">
      <w:pPr>
        <w:pStyle w:val="Sinespaciado"/>
        <w:jc w:val="center"/>
        <w:rPr>
          <w:sz w:val="24"/>
        </w:rPr>
      </w:pPr>
    </w:p>
    <w:p w:rsidR="00382FC0" w:rsidRPr="00382FC0" w:rsidRDefault="00382FC0" w:rsidP="00382FC0">
      <w:pPr>
        <w:pStyle w:val="Sinespaciado"/>
        <w:jc w:val="center"/>
        <w:rPr>
          <w:b/>
          <w:sz w:val="24"/>
          <w:u w:val="single"/>
        </w:rPr>
      </w:pPr>
      <w:r w:rsidRPr="00382FC0">
        <w:rPr>
          <w:b/>
          <w:sz w:val="24"/>
          <w:u w:val="single"/>
        </w:rPr>
        <w:t>REUNIÓN DE APODERADOS</w:t>
      </w:r>
    </w:p>
    <w:p w:rsidR="00382FC0" w:rsidRPr="00382FC0" w:rsidRDefault="00382FC0" w:rsidP="00382FC0">
      <w:pPr>
        <w:pStyle w:val="Sinespaciado"/>
        <w:jc w:val="both"/>
        <w:rPr>
          <w:sz w:val="24"/>
        </w:rPr>
      </w:pPr>
      <w:r w:rsidRPr="00382FC0">
        <w:rPr>
          <w:sz w:val="24"/>
        </w:rPr>
        <w:t>Una reunión de apoderados bien planificada, que enfatice la importancia de la participación de los padres, madres y apoderados y que dé cuenta de los avances de los niños/as, puede ser una muy buena instancia para establecer ese primer nexo entre la familia y el jardín infantil y posteriormente con la escuela.</w:t>
      </w:r>
    </w:p>
    <w:p w:rsidR="00382FC0" w:rsidRPr="00382FC0" w:rsidRDefault="00382FC0" w:rsidP="00382FC0">
      <w:pPr>
        <w:pStyle w:val="Sinespaciado"/>
        <w:jc w:val="both"/>
        <w:rPr>
          <w:sz w:val="24"/>
        </w:rPr>
      </w:pPr>
      <w:r w:rsidRPr="00382FC0">
        <w:rPr>
          <w:sz w:val="24"/>
        </w:rPr>
        <w:t>En éstas, se  deben orientar a las familias acerca de las mejores maneras de apoyar el aprendizaje de sus hijos/as, y permitirles comprender los procesos que los niños/as llevan a cabo en el aula, y sobre todo, motivarlos a apoyar este proceso mediante distintas estrategias en el hogar.</w:t>
      </w:r>
    </w:p>
    <w:p w:rsidR="00382FC0" w:rsidRPr="00382FC0" w:rsidRDefault="00382FC0" w:rsidP="00382FC0">
      <w:pPr>
        <w:pStyle w:val="Sinespaciado"/>
        <w:jc w:val="both"/>
        <w:rPr>
          <w:sz w:val="24"/>
        </w:rPr>
      </w:pPr>
    </w:p>
    <w:p w:rsidR="00382FC0" w:rsidRPr="00F172BC" w:rsidRDefault="00382FC0" w:rsidP="00382FC0">
      <w:pPr>
        <w:pStyle w:val="Sinespaciado"/>
        <w:jc w:val="both"/>
        <w:rPr>
          <w:rFonts w:eastAsia="Times New Roman"/>
          <w:sz w:val="24"/>
          <w:szCs w:val="24"/>
          <w:lang w:eastAsia="es-CL"/>
        </w:rPr>
      </w:pPr>
      <w:r w:rsidRPr="00F172BC">
        <w:rPr>
          <w:rFonts w:eastAsia="Times New Roman"/>
          <w:b/>
          <w:bCs/>
          <w:sz w:val="24"/>
          <w:szCs w:val="24"/>
          <w:lang w:eastAsia="es-CL"/>
        </w:rPr>
        <w:t xml:space="preserve">Los momentos de la reunión de apoderados: </w:t>
      </w:r>
    </w:p>
    <w:p w:rsidR="00382FC0" w:rsidRPr="00F172BC" w:rsidRDefault="00382FC0" w:rsidP="00382FC0">
      <w:pPr>
        <w:pStyle w:val="Sinespaciado"/>
        <w:jc w:val="both"/>
        <w:rPr>
          <w:rFonts w:eastAsia="Times New Roman"/>
          <w:sz w:val="24"/>
          <w:szCs w:val="24"/>
          <w:lang w:eastAsia="es-CL"/>
        </w:rPr>
      </w:pPr>
      <w:r w:rsidRPr="00F172BC">
        <w:rPr>
          <w:rFonts w:eastAsia="Times New Roman"/>
          <w:b/>
          <w:bCs/>
          <w:sz w:val="24"/>
          <w:szCs w:val="24"/>
          <w:lang w:eastAsia="es-CL"/>
        </w:rPr>
        <w:t xml:space="preserve">1. Antes de la reunión: </w:t>
      </w:r>
      <w:r w:rsidRPr="00F172BC">
        <w:rPr>
          <w:rFonts w:eastAsia="Times New Roman"/>
          <w:sz w:val="24"/>
          <w:szCs w:val="24"/>
          <w:lang w:eastAsia="es-CL"/>
        </w:rPr>
        <w:t>tener presente todos los requerimientos -tanto temáticos como operativos- de las reuniones que se realizarán durante el año escolar. Es interesante concebir la programación temática de las reuniones de apoderados articulando las distintas necesidades de acuerdo a cada nivel.</w:t>
      </w:r>
    </w:p>
    <w:p w:rsidR="00382FC0" w:rsidRPr="00F172BC" w:rsidRDefault="00382FC0" w:rsidP="00382FC0">
      <w:pPr>
        <w:pStyle w:val="Sinespaciado"/>
        <w:jc w:val="both"/>
        <w:rPr>
          <w:rFonts w:eastAsia="Times New Roman"/>
          <w:sz w:val="24"/>
          <w:szCs w:val="24"/>
          <w:lang w:eastAsia="es-CL"/>
        </w:rPr>
      </w:pPr>
      <w:r w:rsidRPr="00F172BC">
        <w:rPr>
          <w:rFonts w:eastAsia="Times New Roman"/>
          <w:b/>
          <w:bCs/>
          <w:sz w:val="24"/>
          <w:szCs w:val="24"/>
          <w:lang w:eastAsia="es-CL"/>
        </w:rPr>
        <w:t xml:space="preserve">2. Durante la reunión: </w:t>
      </w:r>
      <w:r w:rsidRPr="00F172BC">
        <w:rPr>
          <w:rFonts w:eastAsia="Times New Roman"/>
          <w:sz w:val="24"/>
          <w:szCs w:val="24"/>
          <w:lang w:eastAsia="es-CL"/>
        </w:rPr>
        <w:t>Aquí se debe considerar el carácter de los temas a tratar, el material de apoyo, los distintos espacios de trabajo, la organización de los participantes, la formalización de los acuerdos de trabajo y las formas de dar seguimiento a los planes de trabajo acordados, entre otros.</w:t>
      </w:r>
    </w:p>
    <w:p w:rsidR="00382FC0" w:rsidRPr="00F172BC" w:rsidRDefault="00382FC0" w:rsidP="00382FC0">
      <w:pPr>
        <w:pStyle w:val="Sinespaciado"/>
        <w:jc w:val="both"/>
        <w:rPr>
          <w:rFonts w:eastAsia="Times New Roman"/>
          <w:sz w:val="24"/>
          <w:szCs w:val="24"/>
          <w:lang w:eastAsia="es-CL"/>
        </w:rPr>
      </w:pPr>
      <w:r w:rsidRPr="00F172BC">
        <w:rPr>
          <w:rFonts w:eastAsia="Times New Roman"/>
          <w:b/>
          <w:bCs/>
          <w:sz w:val="24"/>
          <w:szCs w:val="24"/>
          <w:lang w:eastAsia="es-CL"/>
        </w:rPr>
        <w:t xml:space="preserve">3. Después de la reunión: </w:t>
      </w:r>
      <w:r w:rsidRPr="00F172BC">
        <w:rPr>
          <w:rFonts w:eastAsia="Times New Roman"/>
          <w:sz w:val="24"/>
          <w:szCs w:val="24"/>
          <w:lang w:eastAsia="es-CL"/>
        </w:rPr>
        <w:t>énfasis en evaluar el proceso realizado. Es importante reflexionar con los apoderados sobre el desarrollo de la reunión, los productos logrados, las experiencias vividas por ellos, la pertinencia de las temáticas puestas a disposición, etc.</w:t>
      </w:r>
    </w:p>
    <w:p w:rsidR="00382FC0" w:rsidRPr="00F172BC" w:rsidRDefault="00382FC0" w:rsidP="00382FC0">
      <w:pPr>
        <w:pStyle w:val="Sinespaciado"/>
        <w:jc w:val="both"/>
        <w:rPr>
          <w:rFonts w:eastAsia="Times New Roman"/>
          <w:b/>
          <w:sz w:val="24"/>
          <w:szCs w:val="24"/>
          <w:u w:val="single"/>
          <w:lang w:eastAsia="es-CL"/>
        </w:rPr>
      </w:pPr>
    </w:p>
    <w:p w:rsidR="00382FC0" w:rsidRPr="00F172BC" w:rsidRDefault="00382FC0" w:rsidP="00382FC0">
      <w:pPr>
        <w:pStyle w:val="Sinespaciado"/>
        <w:jc w:val="both"/>
        <w:rPr>
          <w:rFonts w:eastAsia="Times New Roman"/>
          <w:b/>
          <w:sz w:val="24"/>
          <w:szCs w:val="24"/>
          <w:u w:val="single"/>
          <w:lang w:eastAsia="es-CL"/>
        </w:rPr>
      </w:pPr>
      <w:r w:rsidRPr="00F172BC">
        <w:rPr>
          <w:rFonts w:eastAsia="Times New Roman"/>
          <w:b/>
          <w:sz w:val="24"/>
          <w:szCs w:val="24"/>
          <w:u w:val="single"/>
          <w:lang w:eastAsia="es-CL"/>
        </w:rPr>
        <w:t>Citación</w:t>
      </w:r>
    </w:p>
    <w:p w:rsidR="00382FC0" w:rsidRPr="00F172BC" w:rsidRDefault="00382FC0" w:rsidP="00382FC0">
      <w:pPr>
        <w:pStyle w:val="Sinespaciado"/>
        <w:jc w:val="both"/>
        <w:rPr>
          <w:rFonts w:eastAsia="Times New Roman"/>
          <w:sz w:val="24"/>
          <w:szCs w:val="24"/>
          <w:lang w:eastAsia="es-CL"/>
        </w:rPr>
      </w:pPr>
      <w:r w:rsidRPr="00F172BC">
        <w:rPr>
          <w:rFonts w:eastAsia="Times New Roman"/>
          <w:sz w:val="24"/>
          <w:szCs w:val="24"/>
          <w:lang w:eastAsia="es-CL"/>
        </w:rPr>
        <w:t>Avisar a los padres y apoderados, anticipar la fecha, lugar y hora de la reunión. Es importante utilizar un lenguaje cálido y recordarles que su participación es importante.</w:t>
      </w:r>
    </w:p>
    <w:p w:rsidR="00382FC0" w:rsidRPr="00F172BC" w:rsidRDefault="00382FC0" w:rsidP="00382FC0">
      <w:pPr>
        <w:pStyle w:val="Sinespaciado"/>
        <w:jc w:val="both"/>
        <w:rPr>
          <w:rFonts w:eastAsia="Times New Roman"/>
          <w:b/>
          <w:sz w:val="24"/>
          <w:szCs w:val="24"/>
          <w:lang w:eastAsia="es-CL"/>
        </w:rPr>
      </w:pPr>
      <w:r w:rsidRPr="00F172BC">
        <w:rPr>
          <w:rFonts w:eastAsia="Times New Roman"/>
          <w:b/>
          <w:sz w:val="24"/>
          <w:szCs w:val="24"/>
          <w:lang w:eastAsia="es-CL"/>
        </w:rPr>
        <w:t>Clima de la reunión</w:t>
      </w:r>
    </w:p>
    <w:p w:rsidR="00382FC0" w:rsidRPr="00F172BC" w:rsidRDefault="00382FC0" w:rsidP="00382FC0">
      <w:pPr>
        <w:pStyle w:val="Sinespaciado"/>
        <w:jc w:val="both"/>
        <w:rPr>
          <w:rFonts w:eastAsia="Times New Roman"/>
          <w:sz w:val="24"/>
          <w:szCs w:val="24"/>
          <w:lang w:eastAsia="es-CL"/>
        </w:rPr>
      </w:pPr>
      <w:r w:rsidRPr="00F172BC">
        <w:rPr>
          <w:rFonts w:eastAsia="Times New Roman"/>
          <w:sz w:val="24"/>
          <w:szCs w:val="24"/>
          <w:lang w:eastAsia="es-CL"/>
        </w:rPr>
        <w:t>Es importante la participación activa y diversa de los padres y apoderados, con el fin de que se sientan acogidos y cómodos, que puedan manifestar sus intereses, preocupaciones e inquietudes.</w:t>
      </w:r>
    </w:p>
    <w:p w:rsidR="00382FC0" w:rsidRPr="00F172BC" w:rsidRDefault="00382FC0" w:rsidP="00382FC0">
      <w:pPr>
        <w:pStyle w:val="Sinespaciado"/>
        <w:jc w:val="both"/>
        <w:rPr>
          <w:rFonts w:eastAsia="Times New Roman"/>
          <w:sz w:val="24"/>
          <w:szCs w:val="24"/>
          <w:lang w:eastAsia="es-CL"/>
        </w:rPr>
      </w:pPr>
      <w:r w:rsidRPr="00F172BC">
        <w:rPr>
          <w:rFonts w:eastAsia="Times New Roman"/>
          <w:sz w:val="24"/>
          <w:szCs w:val="24"/>
          <w:lang w:eastAsia="es-CL"/>
        </w:rPr>
        <w:t>Para lograr un ambiente adecuado, se recomienda que:</w:t>
      </w:r>
    </w:p>
    <w:p w:rsidR="00382FC0" w:rsidRPr="00F172BC" w:rsidRDefault="00382FC0" w:rsidP="00382FC0">
      <w:pPr>
        <w:pStyle w:val="Sinespaciado"/>
        <w:numPr>
          <w:ilvl w:val="0"/>
          <w:numId w:val="2"/>
        </w:numPr>
        <w:jc w:val="both"/>
        <w:rPr>
          <w:rFonts w:eastAsia="Times New Roman"/>
          <w:sz w:val="24"/>
          <w:szCs w:val="24"/>
          <w:lang w:eastAsia="es-CL"/>
        </w:rPr>
      </w:pPr>
      <w:r w:rsidRPr="00F172BC">
        <w:rPr>
          <w:rFonts w:eastAsia="Times New Roman"/>
          <w:sz w:val="24"/>
          <w:szCs w:val="24"/>
          <w:lang w:eastAsia="es-CL"/>
        </w:rPr>
        <w:t>Recibir afectuosamente a los padres en la puerta de la sala.</w:t>
      </w:r>
    </w:p>
    <w:p w:rsidR="00382FC0" w:rsidRPr="00F172BC" w:rsidRDefault="00382FC0" w:rsidP="00382FC0">
      <w:pPr>
        <w:pStyle w:val="Sinespaciado"/>
        <w:numPr>
          <w:ilvl w:val="0"/>
          <w:numId w:val="2"/>
        </w:numPr>
        <w:jc w:val="both"/>
        <w:rPr>
          <w:rFonts w:eastAsia="Times New Roman"/>
          <w:sz w:val="24"/>
          <w:szCs w:val="24"/>
          <w:lang w:eastAsia="es-CL"/>
        </w:rPr>
      </w:pPr>
      <w:r w:rsidRPr="00F172BC">
        <w:rPr>
          <w:rFonts w:eastAsia="Times New Roman"/>
          <w:sz w:val="24"/>
          <w:szCs w:val="24"/>
          <w:lang w:eastAsia="es-CL"/>
        </w:rPr>
        <w:t>Se sienten en círculo, fomentando la comunicación frente a frente.</w:t>
      </w:r>
    </w:p>
    <w:p w:rsidR="00382FC0" w:rsidRPr="00F172BC" w:rsidRDefault="00382FC0" w:rsidP="00382FC0">
      <w:pPr>
        <w:pStyle w:val="Sinespaciado"/>
        <w:numPr>
          <w:ilvl w:val="0"/>
          <w:numId w:val="2"/>
        </w:numPr>
        <w:jc w:val="both"/>
        <w:rPr>
          <w:rFonts w:eastAsia="Times New Roman"/>
          <w:sz w:val="24"/>
          <w:szCs w:val="24"/>
          <w:lang w:eastAsia="es-CL"/>
        </w:rPr>
      </w:pPr>
      <w:r w:rsidRPr="00F172BC">
        <w:rPr>
          <w:rFonts w:eastAsia="Times New Roman"/>
          <w:sz w:val="24"/>
          <w:szCs w:val="24"/>
          <w:lang w:eastAsia="es-CL"/>
        </w:rPr>
        <w:t>Exponga trabajos de los niños en los muros, fotografías, mensajes a los padres.</w:t>
      </w:r>
    </w:p>
    <w:p w:rsidR="00382FC0" w:rsidRPr="00F172BC" w:rsidRDefault="00382FC0" w:rsidP="00382FC0">
      <w:pPr>
        <w:pStyle w:val="Sinespaciado"/>
        <w:numPr>
          <w:ilvl w:val="0"/>
          <w:numId w:val="2"/>
        </w:numPr>
        <w:jc w:val="both"/>
        <w:rPr>
          <w:rFonts w:eastAsia="Times New Roman"/>
          <w:sz w:val="24"/>
          <w:szCs w:val="24"/>
          <w:lang w:eastAsia="es-CL"/>
        </w:rPr>
      </w:pPr>
      <w:r w:rsidRPr="00F172BC">
        <w:rPr>
          <w:rFonts w:eastAsia="Times New Roman"/>
          <w:sz w:val="24"/>
          <w:szCs w:val="24"/>
          <w:lang w:eastAsia="es-CL"/>
        </w:rPr>
        <w:lastRenderedPageBreak/>
        <w:t>Comience la reunión con una anécdota positiva y simpática sobre el curso, para que los apoderados se relajen.</w:t>
      </w:r>
    </w:p>
    <w:p w:rsidR="00382FC0" w:rsidRPr="00F172BC" w:rsidRDefault="00382FC0" w:rsidP="00382FC0">
      <w:pPr>
        <w:pStyle w:val="Sinespaciado"/>
        <w:numPr>
          <w:ilvl w:val="0"/>
          <w:numId w:val="2"/>
        </w:numPr>
        <w:jc w:val="both"/>
        <w:rPr>
          <w:rFonts w:eastAsia="Times New Roman"/>
          <w:sz w:val="24"/>
          <w:szCs w:val="24"/>
          <w:lang w:eastAsia="es-CL"/>
        </w:rPr>
      </w:pPr>
      <w:r w:rsidRPr="00F172BC">
        <w:rPr>
          <w:rFonts w:eastAsia="Times New Roman"/>
          <w:sz w:val="24"/>
          <w:szCs w:val="24"/>
          <w:lang w:eastAsia="es-CL"/>
        </w:rPr>
        <w:t>Use el "lenguaje corporal" para comunicar a los apoderados que está interesada en sus opiniones: sonría, asienta con la cabeza y haga contacto visual con las personas que están hablando.</w:t>
      </w:r>
    </w:p>
    <w:p w:rsidR="00382FC0" w:rsidRPr="00F172BC" w:rsidRDefault="00382FC0" w:rsidP="00382FC0">
      <w:pPr>
        <w:pStyle w:val="Sinespaciado"/>
        <w:numPr>
          <w:ilvl w:val="0"/>
          <w:numId w:val="2"/>
        </w:numPr>
        <w:jc w:val="both"/>
        <w:rPr>
          <w:rFonts w:eastAsia="Times New Roman"/>
          <w:sz w:val="24"/>
          <w:szCs w:val="24"/>
          <w:lang w:eastAsia="es-CL"/>
        </w:rPr>
      </w:pPr>
      <w:r w:rsidRPr="00F172BC">
        <w:rPr>
          <w:rFonts w:eastAsia="Times New Roman"/>
          <w:sz w:val="24"/>
          <w:szCs w:val="24"/>
          <w:lang w:eastAsia="es-CL"/>
        </w:rPr>
        <w:t>Sea respetuoso de la hora de término de la reunión. No alargue indefinidamente las conversaciones ya que provocará cansancio y desatención.</w:t>
      </w:r>
    </w:p>
    <w:p w:rsidR="00382FC0" w:rsidRPr="00F172BC" w:rsidRDefault="00382FC0" w:rsidP="00382FC0">
      <w:pPr>
        <w:pStyle w:val="Sinespaciado"/>
        <w:ind w:left="360"/>
        <w:jc w:val="both"/>
        <w:rPr>
          <w:rFonts w:eastAsia="Times New Roman"/>
          <w:sz w:val="24"/>
          <w:szCs w:val="24"/>
          <w:lang w:eastAsia="es-CL"/>
        </w:rPr>
      </w:pPr>
    </w:p>
    <w:p w:rsidR="00F172BC" w:rsidRDefault="00F172BC" w:rsidP="00382FC0">
      <w:pPr>
        <w:pStyle w:val="Sinespaciado"/>
        <w:jc w:val="center"/>
        <w:rPr>
          <w:rFonts w:eastAsia="Times New Roman"/>
          <w:b/>
          <w:sz w:val="24"/>
          <w:szCs w:val="24"/>
          <w:u w:val="single"/>
          <w:lang w:eastAsia="es-CL"/>
        </w:rPr>
      </w:pPr>
    </w:p>
    <w:p w:rsidR="00F172BC" w:rsidRDefault="00F172BC" w:rsidP="00382FC0">
      <w:pPr>
        <w:pStyle w:val="Sinespaciado"/>
        <w:jc w:val="center"/>
        <w:rPr>
          <w:rFonts w:eastAsia="Times New Roman"/>
          <w:b/>
          <w:sz w:val="24"/>
          <w:szCs w:val="24"/>
          <w:u w:val="single"/>
          <w:lang w:eastAsia="es-CL"/>
        </w:rPr>
      </w:pPr>
    </w:p>
    <w:p w:rsidR="00F172BC" w:rsidRDefault="00F172BC" w:rsidP="00382FC0">
      <w:pPr>
        <w:pStyle w:val="Sinespaciado"/>
        <w:jc w:val="center"/>
        <w:rPr>
          <w:rFonts w:eastAsia="Times New Roman"/>
          <w:b/>
          <w:sz w:val="24"/>
          <w:szCs w:val="24"/>
          <w:u w:val="single"/>
          <w:lang w:eastAsia="es-CL"/>
        </w:rPr>
      </w:pPr>
    </w:p>
    <w:p w:rsidR="00F172BC" w:rsidRDefault="00F172BC" w:rsidP="00382FC0">
      <w:pPr>
        <w:pStyle w:val="Sinespaciado"/>
        <w:jc w:val="center"/>
        <w:rPr>
          <w:rFonts w:eastAsia="Times New Roman"/>
          <w:b/>
          <w:sz w:val="24"/>
          <w:szCs w:val="24"/>
          <w:u w:val="single"/>
          <w:lang w:eastAsia="es-CL"/>
        </w:rPr>
      </w:pPr>
    </w:p>
    <w:p w:rsidR="00382FC0" w:rsidRPr="00F172BC" w:rsidRDefault="00382FC0" w:rsidP="00382FC0">
      <w:pPr>
        <w:pStyle w:val="Sinespaciado"/>
        <w:jc w:val="center"/>
        <w:rPr>
          <w:rFonts w:eastAsia="Times New Roman"/>
          <w:b/>
          <w:sz w:val="24"/>
          <w:szCs w:val="24"/>
          <w:u w:val="single"/>
          <w:lang w:eastAsia="es-CL"/>
        </w:rPr>
      </w:pPr>
      <w:r w:rsidRPr="00F172BC">
        <w:rPr>
          <w:rFonts w:eastAsia="Times New Roman"/>
          <w:b/>
          <w:sz w:val="24"/>
          <w:szCs w:val="24"/>
          <w:u w:val="single"/>
          <w:lang w:eastAsia="es-CL"/>
        </w:rPr>
        <w:t>Estructura de la reunión</w:t>
      </w:r>
    </w:p>
    <w:p w:rsidR="00382FC0" w:rsidRPr="00F172BC" w:rsidRDefault="00382FC0" w:rsidP="00382FC0">
      <w:pPr>
        <w:pStyle w:val="Sinespaciado"/>
        <w:jc w:val="both"/>
        <w:rPr>
          <w:rFonts w:eastAsia="Times New Roman"/>
          <w:sz w:val="24"/>
          <w:szCs w:val="24"/>
          <w:lang w:eastAsia="es-CL"/>
        </w:rPr>
      </w:pPr>
      <w:r w:rsidRPr="00F172BC">
        <w:rPr>
          <w:rFonts w:eastAsia="Times New Roman"/>
          <w:sz w:val="24"/>
          <w:szCs w:val="24"/>
          <w:lang w:eastAsia="es-CL"/>
        </w:rPr>
        <w:t>En general, una buena reunión debería constar con las siguientes partes:</w:t>
      </w:r>
    </w:p>
    <w:p w:rsidR="00382FC0" w:rsidRPr="00F172BC" w:rsidRDefault="00382FC0" w:rsidP="00382FC0">
      <w:pPr>
        <w:pStyle w:val="Sinespaciado"/>
        <w:jc w:val="both"/>
        <w:rPr>
          <w:rFonts w:eastAsia="Times New Roman"/>
          <w:sz w:val="24"/>
          <w:szCs w:val="24"/>
          <w:lang w:eastAsia="es-CL"/>
        </w:rPr>
      </w:pPr>
    </w:p>
    <w:p w:rsidR="00382FC0" w:rsidRPr="00F172BC" w:rsidRDefault="00382FC0" w:rsidP="00382FC0">
      <w:pPr>
        <w:pStyle w:val="Sinespaciado"/>
        <w:jc w:val="both"/>
        <w:rPr>
          <w:sz w:val="24"/>
          <w:szCs w:val="24"/>
        </w:rPr>
      </w:pPr>
      <w:r w:rsidRPr="00F172BC">
        <w:rPr>
          <w:sz w:val="24"/>
          <w:szCs w:val="24"/>
        </w:rPr>
        <w:t xml:space="preserve">- </w:t>
      </w:r>
      <w:r w:rsidRPr="00F172BC">
        <w:rPr>
          <w:b/>
          <w:sz w:val="24"/>
          <w:szCs w:val="24"/>
        </w:rPr>
        <w:t xml:space="preserve">Motivación: </w:t>
      </w:r>
      <w:r w:rsidRPr="00F172BC">
        <w:rPr>
          <w:sz w:val="24"/>
          <w:szCs w:val="24"/>
        </w:rPr>
        <w:t>Motivar a los apoderados asistir a las reuniones mediante diferentes formas para llamar su atención. Puede comenzar la reunión con la lectura de un cuento, o alguna actividad grupal, que les permita a los apoderados interactuar, conocerse mejor y relajarse.</w:t>
      </w:r>
    </w:p>
    <w:p w:rsidR="00382FC0" w:rsidRPr="00F172BC" w:rsidRDefault="00382FC0" w:rsidP="00382FC0">
      <w:pPr>
        <w:pStyle w:val="Sinespaciado"/>
        <w:jc w:val="both"/>
        <w:rPr>
          <w:sz w:val="24"/>
          <w:szCs w:val="24"/>
        </w:rPr>
      </w:pPr>
    </w:p>
    <w:p w:rsidR="00382FC0" w:rsidRPr="00F172BC" w:rsidRDefault="00382FC0" w:rsidP="00382FC0">
      <w:pPr>
        <w:pStyle w:val="Sinespaciado"/>
        <w:jc w:val="both"/>
        <w:rPr>
          <w:rFonts w:eastAsia="Times New Roman"/>
          <w:sz w:val="24"/>
          <w:szCs w:val="24"/>
          <w:lang w:eastAsia="es-CL"/>
        </w:rPr>
      </w:pPr>
      <w:r w:rsidRPr="00F172BC">
        <w:rPr>
          <w:rFonts w:eastAsia="Times New Roman"/>
          <w:b/>
          <w:sz w:val="24"/>
          <w:szCs w:val="24"/>
          <w:lang w:eastAsia="es-CL"/>
        </w:rPr>
        <w:t>-Informativa:</w:t>
      </w:r>
      <w:r w:rsidRPr="00F172BC">
        <w:rPr>
          <w:rFonts w:eastAsia="Times New Roman"/>
          <w:sz w:val="24"/>
          <w:szCs w:val="24"/>
          <w:lang w:eastAsia="es-CL"/>
        </w:rPr>
        <w:t xml:space="preserve"> en la cual se proporciona información sobre temas educativos, tales como: reglamentos, proyecto educativo, qué están aprendiendo los niños y niñas, logros y dificultades de aprendizaje que están teniendo, avances en el plan de estudio, cómo los padres pueden colaborar desde el hogar para que aprendan más, entre muchos otros.</w:t>
      </w:r>
    </w:p>
    <w:p w:rsidR="00382FC0" w:rsidRPr="00F172BC" w:rsidRDefault="00382FC0" w:rsidP="00382FC0">
      <w:pPr>
        <w:pStyle w:val="Sinespaciado"/>
        <w:jc w:val="both"/>
        <w:rPr>
          <w:rFonts w:eastAsia="Times New Roman"/>
          <w:sz w:val="24"/>
          <w:szCs w:val="24"/>
          <w:lang w:eastAsia="es-CL"/>
        </w:rPr>
      </w:pPr>
    </w:p>
    <w:p w:rsidR="00382FC0" w:rsidRPr="00F172BC" w:rsidRDefault="00382FC0" w:rsidP="00382FC0">
      <w:pPr>
        <w:pStyle w:val="Sinespaciado"/>
        <w:jc w:val="both"/>
        <w:rPr>
          <w:rFonts w:eastAsia="Times New Roman"/>
          <w:sz w:val="24"/>
          <w:szCs w:val="24"/>
          <w:lang w:eastAsia="es-CL"/>
        </w:rPr>
      </w:pPr>
      <w:r w:rsidRPr="00F172BC">
        <w:rPr>
          <w:rFonts w:eastAsia="Times New Roman"/>
          <w:b/>
          <w:sz w:val="24"/>
          <w:szCs w:val="24"/>
          <w:lang w:eastAsia="es-CL"/>
        </w:rPr>
        <w:t>- Formativa:</w:t>
      </w:r>
      <w:r w:rsidRPr="00F172BC">
        <w:rPr>
          <w:rFonts w:eastAsia="Times New Roman"/>
          <w:sz w:val="24"/>
          <w:szCs w:val="24"/>
          <w:lang w:eastAsia="es-CL"/>
        </w:rPr>
        <w:t xml:space="preserve"> se desarrolla algún tema, según las necesidades e intereses del grupo de padres y apoderados del curso, que se haya fijado por consenso y con anticipación. Una alternativa es que exponga algún apoderado u otra persona, especialista en el tema.</w:t>
      </w:r>
    </w:p>
    <w:p w:rsidR="00382FC0" w:rsidRPr="00F172BC" w:rsidRDefault="00382FC0" w:rsidP="00382FC0">
      <w:pPr>
        <w:pStyle w:val="Sinespaciado"/>
        <w:jc w:val="both"/>
        <w:rPr>
          <w:rFonts w:eastAsia="Times New Roman"/>
          <w:sz w:val="24"/>
          <w:szCs w:val="24"/>
          <w:lang w:eastAsia="es-CL"/>
        </w:rPr>
      </w:pPr>
    </w:p>
    <w:p w:rsidR="00382FC0" w:rsidRPr="00F172BC" w:rsidRDefault="00382FC0" w:rsidP="00382FC0">
      <w:pPr>
        <w:pStyle w:val="Sinespaciado"/>
        <w:jc w:val="both"/>
        <w:rPr>
          <w:rFonts w:eastAsia="Times New Roman"/>
          <w:sz w:val="24"/>
          <w:szCs w:val="24"/>
          <w:lang w:eastAsia="es-CL"/>
        </w:rPr>
      </w:pPr>
      <w:r w:rsidRPr="00F172BC">
        <w:rPr>
          <w:rFonts w:eastAsia="Times New Roman"/>
          <w:b/>
          <w:sz w:val="24"/>
          <w:szCs w:val="24"/>
          <w:lang w:eastAsia="es-CL"/>
        </w:rPr>
        <w:t>- Generativa:</w:t>
      </w:r>
      <w:r w:rsidRPr="00F172BC">
        <w:rPr>
          <w:rFonts w:eastAsia="Times New Roman"/>
          <w:sz w:val="24"/>
          <w:szCs w:val="24"/>
          <w:lang w:eastAsia="es-CL"/>
        </w:rPr>
        <w:t xml:space="preserve"> Los padres y apoderados participan para que propongan actividades de apoyo a la gestión educativa, creen diferentes espacios y formas de participación, compartan estrategias acerca de cómo ayudar a sus hijos e hijas a cumplir con las tareas propias de cada etapa del desarrollo.</w:t>
      </w:r>
    </w:p>
    <w:p w:rsidR="00382FC0" w:rsidRPr="00F172BC" w:rsidRDefault="00382FC0" w:rsidP="00382FC0">
      <w:pPr>
        <w:pStyle w:val="Sinespaciado"/>
        <w:jc w:val="both"/>
        <w:rPr>
          <w:rFonts w:eastAsia="Times New Roman"/>
          <w:sz w:val="24"/>
          <w:szCs w:val="24"/>
          <w:lang w:eastAsia="es-CL"/>
        </w:rPr>
      </w:pPr>
    </w:p>
    <w:p w:rsidR="00382FC0" w:rsidRPr="00F172BC" w:rsidRDefault="00382FC0" w:rsidP="00382FC0">
      <w:pPr>
        <w:pStyle w:val="Sinespaciado"/>
        <w:jc w:val="both"/>
        <w:rPr>
          <w:rFonts w:eastAsia="Times New Roman"/>
          <w:sz w:val="24"/>
          <w:szCs w:val="24"/>
          <w:lang w:eastAsia="es-CL"/>
        </w:rPr>
      </w:pPr>
      <w:r w:rsidRPr="00F172BC">
        <w:rPr>
          <w:rFonts w:eastAsia="Times New Roman"/>
          <w:b/>
          <w:sz w:val="24"/>
          <w:szCs w:val="24"/>
          <w:lang w:eastAsia="es-CL"/>
        </w:rPr>
        <w:t>- Finalización:</w:t>
      </w:r>
      <w:r w:rsidRPr="00F172BC">
        <w:rPr>
          <w:rFonts w:eastAsia="Times New Roman"/>
          <w:sz w:val="24"/>
          <w:szCs w:val="24"/>
          <w:lang w:eastAsia="es-CL"/>
        </w:rPr>
        <w:t xml:space="preserve"> Se sugiere terminar la reunión con un mensaje positivo. Es fundamental que los apoderados sepan que su apoyo es necesario y muy valorado para el proceso formativo de sus hijos.</w:t>
      </w:r>
    </w:p>
    <w:p w:rsidR="00382FC0" w:rsidRPr="00F172BC" w:rsidRDefault="00382FC0" w:rsidP="00382FC0">
      <w:pPr>
        <w:pStyle w:val="Sinespaciado"/>
        <w:jc w:val="both"/>
        <w:rPr>
          <w:rFonts w:eastAsia="Times New Roman"/>
          <w:b/>
          <w:sz w:val="24"/>
          <w:szCs w:val="24"/>
          <w:lang w:eastAsia="es-CL"/>
        </w:rPr>
      </w:pPr>
    </w:p>
    <w:p w:rsidR="00382FC0" w:rsidRPr="00F172BC" w:rsidRDefault="00382FC0" w:rsidP="00382FC0">
      <w:pPr>
        <w:pStyle w:val="Sinespaciado"/>
        <w:jc w:val="both"/>
        <w:rPr>
          <w:rFonts w:eastAsia="Times New Roman"/>
          <w:b/>
          <w:sz w:val="24"/>
          <w:szCs w:val="24"/>
          <w:lang w:eastAsia="es-CL"/>
        </w:rPr>
      </w:pPr>
    </w:p>
    <w:p w:rsidR="00E96289" w:rsidRPr="00F172BC" w:rsidRDefault="00E96289">
      <w:pPr>
        <w:rPr>
          <w:sz w:val="24"/>
          <w:szCs w:val="24"/>
        </w:rPr>
      </w:pPr>
    </w:p>
    <w:sectPr w:rsidR="00E96289" w:rsidRPr="00F172BC" w:rsidSect="00382FC0">
      <w:headerReference w:type="default" r:id="rId8"/>
      <w:pgSz w:w="12242" w:h="18711" w:code="5"/>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4E4" w:rsidRDefault="004314E4" w:rsidP="00382FC0">
      <w:pPr>
        <w:spacing w:after="0" w:line="240" w:lineRule="auto"/>
      </w:pPr>
      <w:r>
        <w:separator/>
      </w:r>
    </w:p>
  </w:endnote>
  <w:endnote w:type="continuationSeparator" w:id="0">
    <w:p w:rsidR="004314E4" w:rsidRDefault="004314E4" w:rsidP="0038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4E4" w:rsidRDefault="004314E4" w:rsidP="00382FC0">
      <w:pPr>
        <w:spacing w:after="0" w:line="240" w:lineRule="auto"/>
      </w:pPr>
      <w:r>
        <w:separator/>
      </w:r>
    </w:p>
  </w:footnote>
  <w:footnote w:type="continuationSeparator" w:id="0">
    <w:p w:rsidR="004314E4" w:rsidRDefault="004314E4" w:rsidP="00382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814866"/>
      <w:docPartObj>
        <w:docPartGallery w:val="Page Numbers (Top of Page)"/>
        <w:docPartUnique/>
      </w:docPartObj>
    </w:sdtPr>
    <w:sdtEndPr/>
    <w:sdtContent>
      <w:p w:rsidR="00382FC0" w:rsidRDefault="00382FC0">
        <w:pPr>
          <w:pStyle w:val="Encabezado"/>
          <w:jc w:val="right"/>
        </w:pPr>
        <w:r>
          <w:t xml:space="preserve">     </w:t>
        </w:r>
        <w:r>
          <w:fldChar w:fldCharType="begin"/>
        </w:r>
        <w:r>
          <w:instrText>PAGE   \* MERGEFORMAT</w:instrText>
        </w:r>
        <w:r>
          <w:fldChar w:fldCharType="separate"/>
        </w:r>
        <w:r w:rsidR="002836C0" w:rsidRPr="002836C0">
          <w:rPr>
            <w:noProof/>
            <w:lang w:val="es-ES"/>
          </w:rPr>
          <w:t>2</w:t>
        </w:r>
        <w:r>
          <w:fldChar w:fldCharType="end"/>
        </w:r>
      </w:p>
    </w:sdtContent>
  </w:sdt>
  <w:p w:rsidR="00382FC0" w:rsidRDefault="00382FC0">
    <w:pPr>
      <w:pStyle w:val="Encabezado"/>
    </w:pPr>
    <w:r>
      <w:t xml:space="preserve">          MÓDULO: RELACIÓN CON LA FAMILIA – CURSO:3°A – PROFESORA: LILIAN OSSANDÓN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387C"/>
    <w:multiLevelType w:val="hybridMultilevel"/>
    <w:tmpl w:val="67EEA6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4875DA7"/>
    <w:multiLevelType w:val="hybridMultilevel"/>
    <w:tmpl w:val="DE365DA0"/>
    <w:lvl w:ilvl="0" w:tplc="340A0001">
      <w:start w:val="1"/>
      <w:numFmt w:val="bullet"/>
      <w:lvlText w:val=""/>
      <w:lvlJc w:val="left"/>
      <w:pPr>
        <w:ind w:left="720" w:hanging="360"/>
      </w:pPr>
      <w:rPr>
        <w:rFonts w:ascii="Symbol" w:hAnsi="Symbol" w:hint="default"/>
      </w:rPr>
    </w:lvl>
    <w:lvl w:ilvl="1" w:tplc="56E86474">
      <w:numFmt w:val="bullet"/>
      <w:lvlText w:val="-"/>
      <w:lvlJc w:val="left"/>
      <w:pPr>
        <w:ind w:left="1440" w:hanging="360"/>
      </w:pPr>
      <w:rPr>
        <w:rFonts w:ascii="Calibri" w:eastAsia="Times New Roman"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5C11FE1"/>
    <w:multiLevelType w:val="hybridMultilevel"/>
    <w:tmpl w:val="81B6BD40"/>
    <w:lvl w:ilvl="0" w:tplc="E0EA32DA">
      <w:start w:val="1"/>
      <w:numFmt w:val="decimal"/>
      <w:lvlText w:val="%1."/>
      <w:lvlJc w:val="left"/>
      <w:pPr>
        <w:tabs>
          <w:tab w:val="num" w:pos="720"/>
        </w:tabs>
        <w:ind w:left="720" w:hanging="360"/>
      </w:pPr>
    </w:lvl>
    <w:lvl w:ilvl="1" w:tplc="463A7490" w:tentative="1">
      <w:start w:val="1"/>
      <w:numFmt w:val="decimal"/>
      <w:lvlText w:val="%2."/>
      <w:lvlJc w:val="left"/>
      <w:pPr>
        <w:tabs>
          <w:tab w:val="num" w:pos="1440"/>
        </w:tabs>
        <w:ind w:left="1440" w:hanging="360"/>
      </w:pPr>
    </w:lvl>
    <w:lvl w:ilvl="2" w:tplc="4C50FB60" w:tentative="1">
      <w:start w:val="1"/>
      <w:numFmt w:val="decimal"/>
      <w:lvlText w:val="%3."/>
      <w:lvlJc w:val="left"/>
      <w:pPr>
        <w:tabs>
          <w:tab w:val="num" w:pos="2160"/>
        </w:tabs>
        <w:ind w:left="2160" w:hanging="360"/>
      </w:pPr>
    </w:lvl>
    <w:lvl w:ilvl="3" w:tplc="1EB66C20" w:tentative="1">
      <w:start w:val="1"/>
      <w:numFmt w:val="decimal"/>
      <w:lvlText w:val="%4."/>
      <w:lvlJc w:val="left"/>
      <w:pPr>
        <w:tabs>
          <w:tab w:val="num" w:pos="2880"/>
        </w:tabs>
        <w:ind w:left="2880" w:hanging="360"/>
      </w:pPr>
    </w:lvl>
    <w:lvl w:ilvl="4" w:tplc="A860F952" w:tentative="1">
      <w:start w:val="1"/>
      <w:numFmt w:val="decimal"/>
      <w:lvlText w:val="%5."/>
      <w:lvlJc w:val="left"/>
      <w:pPr>
        <w:tabs>
          <w:tab w:val="num" w:pos="3600"/>
        </w:tabs>
        <w:ind w:left="3600" w:hanging="360"/>
      </w:pPr>
    </w:lvl>
    <w:lvl w:ilvl="5" w:tplc="500EBF9C" w:tentative="1">
      <w:start w:val="1"/>
      <w:numFmt w:val="decimal"/>
      <w:lvlText w:val="%6."/>
      <w:lvlJc w:val="left"/>
      <w:pPr>
        <w:tabs>
          <w:tab w:val="num" w:pos="4320"/>
        </w:tabs>
        <w:ind w:left="4320" w:hanging="360"/>
      </w:pPr>
    </w:lvl>
    <w:lvl w:ilvl="6" w:tplc="7A9C0DA0" w:tentative="1">
      <w:start w:val="1"/>
      <w:numFmt w:val="decimal"/>
      <w:lvlText w:val="%7."/>
      <w:lvlJc w:val="left"/>
      <w:pPr>
        <w:tabs>
          <w:tab w:val="num" w:pos="5040"/>
        </w:tabs>
        <w:ind w:left="5040" w:hanging="360"/>
      </w:pPr>
    </w:lvl>
    <w:lvl w:ilvl="7" w:tplc="377ACC78" w:tentative="1">
      <w:start w:val="1"/>
      <w:numFmt w:val="decimal"/>
      <w:lvlText w:val="%8."/>
      <w:lvlJc w:val="left"/>
      <w:pPr>
        <w:tabs>
          <w:tab w:val="num" w:pos="5760"/>
        </w:tabs>
        <w:ind w:left="5760" w:hanging="360"/>
      </w:pPr>
    </w:lvl>
    <w:lvl w:ilvl="8" w:tplc="C4A45298" w:tentative="1">
      <w:start w:val="1"/>
      <w:numFmt w:val="decimal"/>
      <w:lvlText w:val="%9."/>
      <w:lvlJc w:val="left"/>
      <w:pPr>
        <w:tabs>
          <w:tab w:val="num" w:pos="6480"/>
        </w:tabs>
        <w:ind w:left="6480" w:hanging="360"/>
      </w:pPr>
    </w:lvl>
  </w:abstractNum>
  <w:abstractNum w:abstractNumId="3" w15:restartNumberingAfterBreak="0">
    <w:nsid w:val="79FC0E65"/>
    <w:multiLevelType w:val="hybridMultilevel"/>
    <w:tmpl w:val="BBC87B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C0"/>
    <w:rsid w:val="00025BA4"/>
    <w:rsid w:val="00174E61"/>
    <w:rsid w:val="002836C0"/>
    <w:rsid w:val="00340455"/>
    <w:rsid w:val="00382FC0"/>
    <w:rsid w:val="003A383A"/>
    <w:rsid w:val="004314E4"/>
    <w:rsid w:val="0087362A"/>
    <w:rsid w:val="00B823FB"/>
    <w:rsid w:val="00C502EE"/>
    <w:rsid w:val="00E96289"/>
    <w:rsid w:val="00F172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E3B99-AF98-434E-94B5-81DCB719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2FC0"/>
    <w:pPr>
      <w:spacing w:after="0" w:line="240" w:lineRule="auto"/>
    </w:pPr>
  </w:style>
  <w:style w:type="paragraph" w:styleId="Encabezado">
    <w:name w:val="header"/>
    <w:basedOn w:val="Normal"/>
    <w:link w:val="EncabezadoCar"/>
    <w:uiPriority w:val="99"/>
    <w:unhideWhenUsed/>
    <w:rsid w:val="00382F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FC0"/>
  </w:style>
  <w:style w:type="paragraph" w:styleId="Piedepgina">
    <w:name w:val="footer"/>
    <w:basedOn w:val="Normal"/>
    <w:link w:val="PiedepginaCar"/>
    <w:uiPriority w:val="99"/>
    <w:unhideWhenUsed/>
    <w:rsid w:val="00382F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FC0"/>
  </w:style>
  <w:style w:type="character" w:styleId="Hipervnculo">
    <w:name w:val="Hyperlink"/>
    <w:basedOn w:val="Fuentedeprrafopredeter"/>
    <w:uiPriority w:val="99"/>
    <w:unhideWhenUsed/>
    <w:rsid w:val="00F172BC"/>
    <w:rPr>
      <w:color w:val="0563C1" w:themeColor="hyperlink"/>
      <w:u w:val="single"/>
    </w:rPr>
  </w:style>
  <w:style w:type="character" w:styleId="Refdecomentario">
    <w:name w:val="annotation reference"/>
    <w:basedOn w:val="Fuentedeprrafopredeter"/>
    <w:uiPriority w:val="99"/>
    <w:semiHidden/>
    <w:unhideWhenUsed/>
    <w:rsid w:val="003A383A"/>
    <w:rPr>
      <w:sz w:val="16"/>
      <w:szCs w:val="16"/>
    </w:rPr>
  </w:style>
  <w:style w:type="paragraph" w:styleId="Textocomentario">
    <w:name w:val="annotation text"/>
    <w:basedOn w:val="Normal"/>
    <w:link w:val="TextocomentarioCar"/>
    <w:uiPriority w:val="99"/>
    <w:semiHidden/>
    <w:unhideWhenUsed/>
    <w:rsid w:val="003A38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383A"/>
    <w:rPr>
      <w:sz w:val="20"/>
      <w:szCs w:val="20"/>
    </w:rPr>
  </w:style>
  <w:style w:type="paragraph" w:styleId="Asuntodelcomentario">
    <w:name w:val="annotation subject"/>
    <w:basedOn w:val="Textocomentario"/>
    <w:next w:val="Textocomentario"/>
    <w:link w:val="AsuntodelcomentarioCar"/>
    <w:uiPriority w:val="99"/>
    <w:semiHidden/>
    <w:unhideWhenUsed/>
    <w:rsid w:val="003A383A"/>
    <w:rPr>
      <w:b/>
      <w:bCs/>
    </w:rPr>
  </w:style>
  <w:style w:type="character" w:customStyle="1" w:styleId="AsuntodelcomentarioCar">
    <w:name w:val="Asunto del comentario Car"/>
    <w:basedOn w:val="TextocomentarioCar"/>
    <w:link w:val="Asuntodelcomentario"/>
    <w:uiPriority w:val="99"/>
    <w:semiHidden/>
    <w:rsid w:val="003A383A"/>
    <w:rPr>
      <w:b/>
      <w:bCs/>
      <w:sz w:val="20"/>
      <w:szCs w:val="20"/>
    </w:rPr>
  </w:style>
  <w:style w:type="paragraph" w:styleId="Textodeglobo">
    <w:name w:val="Balloon Text"/>
    <w:basedOn w:val="Normal"/>
    <w:link w:val="TextodegloboCar"/>
    <w:uiPriority w:val="99"/>
    <w:semiHidden/>
    <w:unhideWhenUsed/>
    <w:rsid w:val="003A38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3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925414">
      <w:bodyDiv w:val="1"/>
      <w:marLeft w:val="0"/>
      <w:marRight w:val="0"/>
      <w:marTop w:val="0"/>
      <w:marBottom w:val="0"/>
      <w:divBdr>
        <w:top w:val="none" w:sz="0" w:space="0" w:color="auto"/>
        <w:left w:val="none" w:sz="0" w:space="0" w:color="auto"/>
        <w:bottom w:val="none" w:sz="0" w:space="0" w:color="auto"/>
        <w:right w:val="none" w:sz="0" w:space="0" w:color="auto"/>
      </w:divBdr>
      <w:divsChild>
        <w:div w:id="1360428043">
          <w:marLeft w:val="547"/>
          <w:marRight w:val="0"/>
          <w:marTop w:val="0"/>
          <w:marBottom w:val="0"/>
          <w:divBdr>
            <w:top w:val="none" w:sz="0" w:space="0" w:color="auto"/>
            <w:left w:val="none" w:sz="0" w:space="0" w:color="auto"/>
            <w:bottom w:val="none" w:sz="0" w:space="0" w:color="auto"/>
            <w:right w:val="none" w:sz="0" w:space="0" w:color="auto"/>
          </w:divBdr>
        </w:div>
        <w:div w:id="1230730017">
          <w:marLeft w:val="547"/>
          <w:marRight w:val="0"/>
          <w:marTop w:val="0"/>
          <w:marBottom w:val="0"/>
          <w:divBdr>
            <w:top w:val="none" w:sz="0" w:space="0" w:color="auto"/>
            <w:left w:val="none" w:sz="0" w:space="0" w:color="auto"/>
            <w:bottom w:val="none" w:sz="0" w:space="0" w:color="auto"/>
            <w:right w:val="none" w:sz="0" w:space="0" w:color="auto"/>
          </w:divBdr>
        </w:div>
        <w:div w:id="411658420">
          <w:marLeft w:val="547"/>
          <w:marRight w:val="0"/>
          <w:marTop w:val="0"/>
          <w:marBottom w:val="0"/>
          <w:divBdr>
            <w:top w:val="none" w:sz="0" w:space="0" w:color="auto"/>
            <w:left w:val="none" w:sz="0" w:space="0" w:color="auto"/>
            <w:bottom w:val="none" w:sz="0" w:space="0" w:color="auto"/>
            <w:right w:val="none" w:sz="0" w:space="0" w:color="auto"/>
          </w:divBdr>
        </w:div>
        <w:div w:id="2074228771">
          <w:marLeft w:val="547"/>
          <w:marRight w:val="0"/>
          <w:marTop w:val="0"/>
          <w:marBottom w:val="0"/>
          <w:divBdr>
            <w:top w:val="none" w:sz="0" w:space="0" w:color="auto"/>
            <w:left w:val="none" w:sz="0" w:space="0" w:color="auto"/>
            <w:bottom w:val="none" w:sz="0" w:space="0" w:color="auto"/>
            <w:right w:val="none" w:sz="0" w:space="0" w:color="auto"/>
          </w:divBdr>
        </w:div>
        <w:div w:id="1690183964">
          <w:marLeft w:val="547"/>
          <w:marRight w:val="0"/>
          <w:marTop w:val="0"/>
          <w:marBottom w:val="0"/>
          <w:divBdr>
            <w:top w:val="none" w:sz="0" w:space="0" w:color="auto"/>
            <w:left w:val="none" w:sz="0" w:space="0" w:color="auto"/>
            <w:bottom w:val="none" w:sz="0" w:space="0" w:color="auto"/>
            <w:right w:val="none" w:sz="0" w:space="0" w:color="auto"/>
          </w:divBdr>
        </w:div>
        <w:div w:id="1894177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LILIAN</dc:creator>
  <cp:keywords/>
  <dc:description/>
  <cp:lastModifiedBy>HP LILIAN</cp:lastModifiedBy>
  <cp:revision>3</cp:revision>
  <dcterms:created xsi:type="dcterms:W3CDTF">2020-03-24T02:29:00Z</dcterms:created>
  <dcterms:modified xsi:type="dcterms:W3CDTF">2020-03-25T04:01:00Z</dcterms:modified>
</cp:coreProperties>
</file>