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062" w:rsidRPr="00A46CA7" w:rsidRDefault="00422062" w:rsidP="00422062">
      <w:pPr>
        <w:tabs>
          <w:tab w:val="center" w:pos="4962"/>
          <w:tab w:val="right" w:pos="9923"/>
        </w:tabs>
        <w:jc w:val="center"/>
        <w:rPr>
          <w:rFonts w:ascii="Arial Narrow" w:eastAsia="Calibri" w:hAnsi="Arial Narrow" w:cs="Iskoola Pota"/>
          <w:b/>
          <w:lang w:val="es-CL" w:eastAsia="en-US"/>
        </w:rPr>
      </w:pPr>
      <w:r w:rsidRPr="00A46CA7">
        <w:rPr>
          <w:rFonts w:ascii="Arial Narrow" w:eastAsia="Calibri" w:hAnsi="Arial Narrow" w:cs="Iskoola Pota"/>
          <w:b/>
          <w:lang w:val="es-CL" w:eastAsia="en-US"/>
        </w:rPr>
        <w:t xml:space="preserve">Guía de estudio </w:t>
      </w:r>
      <w:r w:rsidR="00083C00">
        <w:rPr>
          <w:rFonts w:ascii="Arial Narrow" w:eastAsia="Calibri" w:hAnsi="Arial Narrow" w:cs="Iskoola Pota"/>
          <w:b/>
          <w:lang w:val="es-CL" w:eastAsia="en-US"/>
        </w:rPr>
        <w:t xml:space="preserve">Segundo </w:t>
      </w:r>
      <w:r w:rsidRPr="00A46CA7">
        <w:rPr>
          <w:rFonts w:ascii="Arial Narrow" w:eastAsia="Calibri" w:hAnsi="Arial Narrow" w:cs="Iskoola Pota"/>
          <w:b/>
          <w:lang w:val="es-CL" w:eastAsia="en-US"/>
        </w:rPr>
        <w:t>Medio</w:t>
      </w:r>
    </w:p>
    <w:p w:rsidR="00422062" w:rsidRPr="00A46CA7" w:rsidRDefault="00422062" w:rsidP="00422062">
      <w:pPr>
        <w:tabs>
          <w:tab w:val="center" w:pos="4962"/>
          <w:tab w:val="right" w:pos="9923"/>
        </w:tabs>
        <w:jc w:val="center"/>
        <w:rPr>
          <w:rFonts w:ascii="Arial Narrow" w:eastAsia="Calibri" w:hAnsi="Arial Narrow" w:cs="Iskoola Pota"/>
          <w:b/>
          <w:lang w:val="es-CL" w:eastAsia="en-US"/>
        </w:rPr>
      </w:pPr>
      <w:r w:rsidRPr="00A46CA7">
        <w:rPr>
          <w:rFonts w:ascii="Arial Narrow" w:eastAsia="Calibri" w:hAnsi="Arial Narrow" w:cs="Iskoola Pota"/>
          <w:b/>
          <w:lang w:val="es-CL" w:eastAsia="en-US"/>
        </w:rPr>
        <w:t xml:space="preserve">Unidad </w:t>
      </w:r>
      <w:r w:rsidR="00852416">
        <w:rPr>
          <w:rFonts w:ascii="Arial Narrow" w:eastAsia="Calibri" w:hAnsi="Arial Narrow" w:cs="Iskoola Pota"/>
          <w:b/>
          <w:lang w:val="es-CL" w:eastAsia="en-US"/>
        </w:rPr>
        <w:t>0 – “Química”</w:t>
      </w:r>
    </w:p>
    <w:p w:rsidR="00422062" w:rsidRPr="00A46CA7" w:rsidRDefault="00422062" w:rsidP="00422062">
      <w:pPr>
        <w:tabs>
          <w:tab w:val="center" w:pos="4962"/>
          <w:tab w:val="right" w:pos="9923"/>
        </w:tabs>
        <w:rPr>
          <w:rFonts w:ascii="Arial Narrow" w:eastAsia="Calibri" w:hAnsi="Arial Narrow" w:cs="Iskoola Pota"/>
          <w:b/>
          <w:lang w:val="es-CL" w:eastAsia="en-US"/>
        </w:rPr>
      </w:pPr>
    </w:p>
    <w:p w:rsidR="00422062" w:rsidRPr="00A46CA7" w:rsidRDefault="00422062" w:rsidP="00422062">
      <w:pPr>
        <w:rPr>
          <w:rFonts w:ascii="Arial Narrow" w:eastAsia="Calibri" w:hAnsi="Arial Narrow" w:cs="Iskoola Pota"/>
          <w:lang w:val="en-US"/>
        </w:rPr>
      </w:pPr>
      <w:r w:rsidRPr="00A46CA7">
        <w:rPr>
          <w:rFonts w:ascii="Arial Narrow" w:eastAsia="Calibri" w:hAnsi="Arial Narrow" w:cs="Iskoola Pota"/>
          <w:b/>
          <w:lang w:val="es-CL"/>
        </w:rPr>
        <w:t>N</w:t>
      </w:r>
      <w:r w:rsidRPr="00852416">
        <w:rPr>
          <w:rFonts w:ascii="Arial Narrow" w:eastAsia="Calibri" w:hAnsi="Arial Narrow" w:cs="Iskoola Pota"/>
          <w:b/>
          <w:lang w:val="es-CL"/>
        </w:rPr>
        <w:t>ombre: _____________________________________.   Curso</w:t>
      </w:r>
      <w:r w:rsidRPr="00852416">
        <w:rPr>
          <w:rFonts w:ascii="Arial Narrow" w:eastAsia="Calibri" w:hAnsi="Arial Narrow" w:cs="Iskoola Pota"/>
          <w:b/>
          <w:lang w:val="en-US"/>
        </w:rPr>
        <w:t xml:space="preserve">: __________________ </w:t>
      </w:r>
      <w:proofErr w:type="spellStart"/>
      <w:r w:rsidRPr="00852416">
        <w:rPr>
          <w:rFonts w:ascii="Arial Narrow" w:eastAsia="Calibri" w:hAnsi="Arial Narrow" w:cs="Iskoola Pota"/>
          <w:b/>
          <w:lang w:val="en-US"/>
        </w:rPr>
        <w:t>Fecha</w:t>
      </w:r>
      <w:proofErr w:type="spellEnd"/>
      <w:r w:rsidRPr="00852416">
        <w:rPr>
          <w:rFonts w:ascii="Arial Narrow" w:eastAsia="Calibri" w:hAnsi="Arial Narrow" w:cs="Iskoola Pota"/>
          <w:b/>
          <w:lang w:val="en-US"/>
        </w:rPr>
        <w:t xml:space="preserve">: ____________    </w:t>
      </w:r>
      <w:r w:rsidRPr="00A46CA7">
        <w:rPr>
          <w:rFonts w:ascii="Arial Narrow" w:eastAsia="Calibri" w:hAnsi="Arial Narrow" w:cs="Iskoola Pota"/>
          <w:lang w:val="en-US"/>
        </w:rPr>
        <w:tab/>
      </w:r>
      <w:r w:rsidRPr="00A46CA7">
        <w:rPr>
          <w:rFonts w:ascii="Arial Narrow" w:eastAsia="Calibri" w:hAnsi="Arial Narrow" w:cs="Iskoola Pota"/>
          <w:lang w:val="en-US"/>
        </w:rPr>
        <w:tab/>
        <w:t xml:space="preserve">                                                                      </w:t>
      </w:r>
    </w:p>
    <w:p w:rsidR="00422062" w:rsidRPr="00A46CA7" w:rsidRDefault="00422062" w:rsidP="00422062">
      <w:pPr>
        <w:rPr>
          <w:rFonts w:ascii="Arial Narrow" w:eastAsia="Calibri" w:hAnsi="Arial Narrow" w:cs="Iskoola Pota"/>
          <w:lang w:val="en-US" w:eastAsia="en-US"/>
        </w:rPr>
      </w:pPr>
    </w:p>
    <w:tbl>
      <w:tblPr>
        <w:tblpPr w:leftFromText="141" w:rightFromText="141" w:vertAnchor="text" w:horzAnchor="margin" w:tblpX="415" w:tblpY="44"/>
        <w:tblW w:w="9351" w:type="dxa"/>
        <w:tblLook w:val="04A0" w:firstRow="1" w:lastRow="0" w:firstColumn="1" w:lastColumn="0" w:noHBand="0" w:noVBand="1"/>
      </w:tblPr>
      <w:tblGrid>
        <w:gridCol w:w="9351"/>
      </w:tblGrid>
      <w:tr w:rsidR="00083C00" w:rsidRPr="00A46CA7" w:rsidTr="00C1442F">
        <w:tc>
          <w:tcPr>
            <w:tcW w:w="9351" w:type="dxa"/>
            <w:tcBorders>
              <w:top w:val="single" w:sz="4" w:space="0" w:color="000000"/>
              <w:left w:val="single" w:sz="4" w:space="0" w:color="000000"/>
              <w:bottom w:val="single" w:sz="4" w:space="0" w:color="000000"/>
              <w:right w:val="single" w:sz="4" w:space="0" w:color="000000"/>
            </w:tcBorders>
            <w:vAlign w:val="center"/>
            <w:hideMark/>
          </w:tcPr>
          <w:p w:rsidR="00083C00" w:rsidRPr="00083C00" w:rsidRDefault="00083C00" w:rsidP="00083C00">
            <w:pPr>
              <w:rPr>
                <w:rFonts w:ascii="Arial Narrow" w:hAnsi="Arial Narrow"/>
              </w:rPr>
            </w:pPr>
            <w:bookmarkStart w:id="0" w:name="__UnoMark__12780_138555546"/>
            <w:bookmarkStart w:id="1" w:name="__UnoMark__12781_138555546"/>
            <w:bookmarkEnd w:id="0"/>
            <w:bookmarkEnd w:id="1"/>
            <w:r w:rsidRPr="00A46CA7">
              <w:rPr>
                <w:rFonts w:ascii="Arial Narrow" w:hAnsi="Arial Narrow" w:cs="Iskoola Pota"/>
                <w:b/>
                <w:lang w:val="es-CL"/>
              </w:rPr>
              <w:t>Objetivos</w:t>
            </w:r>
          </w:p>
          <w:p w:rsidR="00083C00" w:rsidRPr="00083C00" w:rsidRDefault="00083C00" w:rsidP="00083C00">
            <w:pPr>
              <w:pStyle w:val="Prrafodelista"/>
              <w:numPr>
                <w:ilvl w:val="0"/>
                <w:numId w:val="11"/>
              </w:numPr>
              <w:ind w:left="448" w:hanging="283"/>
              <w:rPr>
                <w:rFonts w:ascii="Arial Narrow" w:hAnsi="Arial Narrow"/>
              </w:rPr>
            </w:pPr>
            <w:r>
              <w:rPr>
                <w:rFonts w:ascii="Arial Narrow" w:hAnsi="Arial Narrow"/>
              </w:rPr>
              <w:t xml:space="preserve"> </w:t>
            </w:r>
            <w:r w:rsidRPr="00083C00">
              <w:rPr>
                <w:rFonts w:ascii="Arial Narrow" w:hAnsi="Arial Narrow"/>
              </w:rPr>
              <w:t>Definir reacción química, Identificar sus componentes y reconocer que la ecuación química es la forma de representarla.</w:t>
            </w:r>
          </w:p>
          <w:p w:rsidR="00083C00" w:rsidRPr="00083C00" w:rsidRDefault="00083C00" w:rsidP="00083C00">
            <w:pPr>
              <w:pStyle w:val="Prrafodelista"/>
              <w:numPr>
                <w:ilvl w:val="0"/>
                <w:numId w:val="11"/>
              </w:numPr>
              <w:ind w:left="448" w:hanging="283"/>
              <w:rPr>
                <w:rFonts w:ascii="Arial Narrow" w:hAnsi="Arial Narrow"/>
              </w:rPr>
            </w:pPr>
            <w:r>
              <w:rPr>
                <w:rFonts w:ascii="Arial Narrow" w:hAnsi="Arial Narrow"/>
              </w:rPr>
              <w:t xml:space="preserve"> </w:t>
            </w:r>
            <w:r w:rsidRPr="00083C00">
              <w:rPr>
                <w:rFonts w:ascii="Arial Narrow" w:hAnsi="Arial Narrow"/>
              </w:rPr>
              <w:t>Analizar la composición atómica y molecular de reacciones químicas.</w:t>
            </w:r>
          </w:p>
          <w:p w:rsidR="00083C00" w:rsidRPr="00083C00" w:rsidRDefault="00083C00" w:rsidP="00083C00">
            <w:pPr>
              <w:pStyle w:val="Prrafodelista"/>
              <w:numPr>
                <w:ilvl w:val="0"/>
                <w:numId w:val="11"/>
              </w:numPr>
              <w:ind w:left="448" w:hanging="283"/>
              <w:rPr>
                <w:rFonts w:ascii="Arial Narrow" w:hAnsi="Arial Narrow"/>
              </w:rPr>
            </w:pPr>
            <w:r>
              <w:rPr>
                <w:rFonts w:ascii="Arial Narrow" w:hAnsi="Arial Narrow"/>
              </w:rPr>
              <w:t xml:space="preserve"> </w:t>
            </w:r>
            <w:r w:rsidRPr="00083C00">
              <w:rPr>
                <w:rFonts w:ascii="Arial Narrow" w:hAnsi="Arial Narrow"/>
              </w:rPr>
              <w:t>Identificar reacciones químicas cotidianas del entorno y en seres vivos.</w:t>
            </w:r>
          </w:p>
          <w:p w:rsidR="00083C00" w:rsidRPr="00083C00" w:rsidRDefault="00083C00" w:rsidP="00083C00">
            <w:pPr>
              <w:pStyle w:val="Prrafodelista"/>
              <w:numPr>
                <w:ilvl w:val="0"/>
                <w:numId w:val="11"/>
              </w:numPr>
              <w:ind w:left="448" w:hanging="283"/>
              <w:rPr>
                <w:rFonts w:ascii="Arial Narrow" w:hAnsi="Arial Narrow"/>
              </w:rPr>
            </w:pPr>
            <w:r>
              <w:rPr>
                <w:rFonts w:ascii="Arial Narrow" w:hAnsi="Arial Narrow"/>
              </w:rPr>
              <w:t xml:space="preserve"> </w:t>
            </w:r>
            <w:r w:rsidRPr="00083C00">
              <w:rPr>
                <w:rFonts w:ascii="Arial Narrow" w:hAnsi="Arial Narrow"/>
              </w:rPr>
              <w:t>Realizar balances de reactantes y productos en una reacción química.</w:t>
            </w:r>
          </w:p>
          <w:p w:rsidR="00083C00" w:rsidRPr="00083C00" w:rsidRDefault="00083C00" w:rsidP="00083C00">
            <w:pPr>
              <w:pStyle w:val="Prrafodelista"/>
              <w:numPr>
                <w:ilvl w:val="0"/>
                <w:numId w:val="11"/>
              </w:numPr>
              <w:ind w:left="448" w:hanging="283"/>
              <w:rPr>
                <w:rFonts w:ascii="Arial Narrow" w:hAnsi="Arial Narrow"/>
              </w:rPr>
            </w:pPr>
            <w:r>
              <w:rPr>
                <w:rFonts w:ascii="Arial Narrow" w:hAnsi="Arial Narrow"/>
              </w:rPr>
              <w:t xml:space="preserve"> </w:t>
            </w:r>
            <w:r w:rsidRPr="00083C00">
              <w:rPr>
                <w:rFonts w:ascii="Arial Narrow" w:hAnsi="Arial Narrow"/>
              </w:rPr>
              <w:t>Identifican evidencias que denotan la existencia de reacciones químicas.</w:t>
            </w:r>
          </w:p>
          <w:p w:rsidR="00083C00" w:rsidRPr="00A46CA7" w:rsidRDefault="00083C00" w:rsidP="00083C00">
            <w:pPr>
              <w:pStyle w:val="Prrafodelista"/>
              <w:numPr>
                <w:ilvl w:val="0"/>
                <w:numId w:val="11"/>
              </w:numPr>
              <w:ind w:left="448" w:hanging="283"/>
              <w:rPr>
                <w:rFonts w:ascii="Arial Narrow" w:hAnsi="Arial Narrow"/>
              </w:rPr>
            </w:pPr>
            <w:r>
              <w:rPr>
                <w:rFonts w:ascii="Arial Narrow" w:hAnsi="Arial Narrow"/>
              </w:rPr>
              <w:t xml:space="preserve"> </w:t>
            </w:r>
            <w:r w:rsidRPr="00083C00">
              <w:rPr>
                <w:rFonts w:ascii="Arial Narrow" w:hAnsi="Arial Narrow"/>
              </w:rPr>
              <w:t>Clasificar reacciones químicas en función de su naturaleza.</w:t>
            </w:r>
          </w:p>
        </w:tc>
      </w:tr>
    </w:tbl>
    <w:p w:rsidR="00083C00" w:rsidRDefault="00422062" w:rsidP="00422062">
      <w:pPr>
        <w:rPr>
          <w:rFonts w:ascii="Arial Narrow" w:eastAsia="Calibri" w:hAnsi="Arial Narrow" w:cs="Iskoola Pota"/>
          <w:lang w:val="es-CL" w:eastAsia="en-US"/>
        </w:rPr>
      </w:pPr>
      <w:r w:rsidRPr="00A46CA7">
        <w:rPr>
          <w:rFonts w:ascii="Arial Narrow" w:eastAsia="Calibri" w:hAnsi="Arial Narrow" w:cs="Iskoola Pota"/>
          <w:lang w:val="es-CL" w:eastAsia="en-US"/>
        </w:rPr>
        <w:tab/>
      </w:r>
    </w:p>
    <w:p w:rsidR="00083C00" w:rsidRPr="00083C00" w:rsidRDefault="00083C00" w:rsidP="00083C00">
      <w:pPr>
        <w:jc w:val="center"/>
        <w:rPr>
          <w:rFonts w:ascii="Arial Narrow" w:eastAsia="Calibri" w:hAnsi="Arial Narrow" w:cs="Iskoola Pota"/>
          <w:b/>
          <w:lang w:val="es-CL" w:eastAsia="en-US"/>
        </w:rPr>
      </w:pPr>
      <w:r w:rsidRPr="00083C00">
        <w:rPr>
          <w:rFonts w:ascii="Arial Narrow" w:eastAsia="Calibri" w:hAnsi="Arial Narrow" w:cs="Iskoola Pota"/>
          <w:b/>
          <w:lang w:val="es-CL" w:eastAsia="en-US"/>
        </w:rPr>
        <w:t>Reacciones Químicas.</w:t>
      </w:r>
    </w:p>
    <w:p w:rsidR="00422062" w:rsidRPr="00A46CA7" w:rsidRDefault="00422062" w:rsidP="00422062">
      <w:pPr>
        <w:rPr>
          <w:rFonts w:ascii="Arial Narrow" w:eastAsia="Calibri" w:hAnsi="Arial Narrow" w:cs="Iskoola Pota"/>
          <w:lang w:val="es-CL" w:eastAsia="en-US"/>
        </w:rPr>
      </w:pPr>
      <w:r w:rsidRPr="00A46CA7">
        <w:rPr>
          <w:rFonts w:ascii="Arial Narrow" w:eastAsia="Calibri" w:hAnsi="Arial Narrow" w:cs="Iskoola Pota"/>
          <w:lang w:val="es-CL" w:eastAsia="en-US"/>
        </w:rPr>
        <w:tab/>
      </w:r>
      <w:r w:rsidRPr="00A46CA7">
        <w:rPr>
          <w:rFonts w:ascii="Arial Narrow" w:eastAsia="Calibri" w:hAnsi="Arial Narrow" w:cs="Iskoola Pota"/>
          <w:lang w:val="es-CL" w:eastAsia="en-US"/>
        </w:rPr>
        <w:tab/>
        <w:t xml:space="preserve">   </w:t>
      </w:r>
    </w:p>
    <w:p w:rsidR="009A3F36" w:rsidRPr="00A46CA7" w:rsidRDefault="009A3F36" w:rsidP="009A3F36">
      <w:pPr>
        <w:rPr>
          <w:rFonts w:ascii="Arial Narrow" w:hAnsi="Arial Narrow"/>
        </w:rPr>
      </w:pPr>
      <w:r w:rsidRPr="00A46CA7">
        <w:rPr>
          <w:rFonts w:ascii="Arial Narrow" w:hAnsi="Arial Narrow"/>
        </w:rPr>
        <w:t>Como ya sabes, la mayoría de los productos que utilizas diariamente están constituidos por distintos tipos de sustancias químicas, por lo que es importante saber mediante qué procesos se elaboran.</w:t>
      </w:r>
    </w:p>
    <w:p w:rsidR="009A3F36" w:rsidRPr="00A46CA7" w:rsidRDefault="009A3F36" w:rsidP="009A3F36">
      <w:pPr>
        <w:rPr>
          <w:rFonts w:ascii="Arial Narrow" w:hAnsi="Arial Narrow"/>
        </w:rPr>
      </w:pPr>
    </w:p>
    <w:p w:rsidR="009A3F36" w:rsidRPr="00A46CA7" w:rsidRDefault="009A3F36" w:rsidP="009A3F36">
      <w:pPr>
        <w:rPr>
          <w:rFonts w:ascii="Arial Narrow" w:hAnsi="Arial Narrow"/>
        </w:rPr>
      </w:pPr>
      <w:r w:rsidRPr="00A46CA7">
        <w:rPr>
          <w:rFonts w:ascii="Arial Narrow" w:hAnsi="Arial Narrow"/>
        </w:rPr>
        <w:t xml:space="preserve">Revisaremos en esta unidad las reacciones químicas, es decir, las transformaciones en que una o varias sustancias se convierten en otras debido a que cambian su composición </w:t>
      </w:r>
      <w:r w:rsidR="00083C00">
        <w:rPr>
          <w:rFonts w:ascii="Arial Narrow" w:hAnsi="Arial Narrow"/>
        </w:rPr>
        <w:t xml:space="preserve">(estructura interna) </w:t>
      </w:r>
      <w:r w:rsidRPr="00A46CA7">
        <w:rPr>
          <w:rFonts w:ascii="Arial Narrow" w:hAnsi="Arial Narrow"/>
        </w:rPr>
        <w:t>y propiedades.</w:t>
      </w:r>
    </w:p>
    <w:p w:rsidR="009A3F36" w:rsidRPr="00A46CA7" w:rsidRDefault="009A3F36" w:rsidP="009A3F36">
      <w:pPr>
        <w:rPr>
          <w:rFonts w:ascii="Arial Narrow" w:hAnsi="Arial Narrow"/>
        </w:rPr>
      </w:pPr>
    </w:p>
    <w:p w:rsidR="009A3F36" w:rsidRPr="00A46CA7" w:rsidRDefault="009A3F36" w:rsidP="009A3F36">
      <w:pPr>
        <w:rPr>
          <w:rFonts w:ascii="Arial Narrow" w:hAnsi="Arial Narrow"/>
          <w:b/>
        </w:rPr>
      </w:pPr>
      <w:r w:rsidRPr="00A46CA7">
        <w:rPr>
          <w:rFonts w:ascii="Arial Narrow" w:hAnsi="Arial Narrow"/>
          <w:b/>
        </w:rPr>
        <w:t>Cambios en la materia</w:t>
      </w:r>
    </w:p>
    <w:p w:rsidR="009C7340" w:rsidRPr="00A46CA7" w:rsidRDefault="009C7340" w:rsidP="009A3F36">
      <w:pPr>
        <w:rPr>
          <w:rFonts w:ascii="Arial Narrow" w:hAnsi="Arial Narrow"/>
        </w:rPr>
      </w:pPr>
    </w:p>
    <w:p w:rsidR="009C7340" w:rsidRPr="00A46CA7" w:rsidRDefault="009A3F36" w:rsidP="009A3F36">
      <w:pPr>
        <w:rPr>
          <w:rFonts w:ascii="Arial Narrow" w:hAnsi="Arial Narrow"/>
        </w:rPr>
      </w:pPr>
      <w:r w:rsidRPr="00A46CA7">
        <w:rPr>
          <w:rFonts w:ascii="Arial Narrow" w:hAnsi="Arial Narrow"/>
        </w:rPr>
        <w:t>Elige una sustancia de tu entorno y obsérvala, ¿qué cambios está sufriendo?</w:t>
      </w:r>
      <w:r w:rsidR="009C7340" w:rsidRPr="00A46CA7">
        <w:rPr>
          <w:rFonts w:ascii="Arial Narrow" w:hAnsi="Arial Narrow"/>
        </w:rPr>
        <w:t xml:space="preserve"> </w:t>
      </w:r>
      <w:r w:rsidRPr="00A46CA7">
        <w:rPr>
          <w:rFonts w:ascii="Arial Narrow" w:hAnsi="Arial Narrow"/>
        </w:rPr>
        <w:t>Algunos ejemplos cotidianos de cambios en el entorno son los siguientes:</w:t>
      </w:r>
      <w:r w:rsidR="009C7340" w:rsidRPr="00A46CA7">
        <w:rPr>
          <w:rFonts w:ascii="Arial Narrow" w:hAnsi="Arial Narrow"/>
        </w:rPr>
        <w:t xml:space="preserve"> </w:t>
      </w:r>
      <w:r w:rsidRPr="00A46CA7">
        <w:rPr>
          <w:rFonts w:ascii="Arial Narrow" w:hAnsi="Arial Narrow"/>
        </w:rPr>
        <w:t>el agua que hierve cuando la calientas en la tetera; algunos alimentos,</w:t>
      </w:r>
      <w:r w:rsidR="009C7340" w:rsidRPr="00A46CA7">
        <w:rPr>
          <w:rFonts w:ascii="Arial Narrow" w:hAnsi="Arial Narrow"/>
        </w:rPr>
        <w:t xml:space="preserve"> </w:t>
      </w:r>
      <w:r w:rsidRPr="00A46CA7">
        <w:rPr>
          <w:rFonts w:ascii="Arial Narrow" w:hAnsi="Arial Narrow"/>
        </w:rPr>
        <w:t>como la leche, que adquieren un sabor y olor desagradables al no estar</w:t>
      </w:r>
      <w:r w:rsidR="009C7340" w:rsidRPr="00A46CA7">
        <w:rPr>
          <w:rFonts w:ascii="Arial Narrow" w:hAnsi="Arial Narrow"/>
        </w:rPr>
        <w:t xml:space="preserve"> </w:t>
      </w:r>
      <w:r w:rsidRPr="00A46CA7">
        <w:rPr>
          <w:rFonts w:ascii="Arial Narrow" w:hAnsi="Arial Narrow"/>
        </w:rPr>
        <w:t>refrigerados, al frotar un fósforo, este se enciend</w:t>
      </w:r>
      <w:r w:rsidR="009C7340" w:rsidRPr="00A46CA7">
        <w:rPr>
          <w:rFonts w:ascii="Arial Narrow" w:hAnsi="Arial Narrow"/>
        </w:rPr>
        <w:t>e</w:t>
      </w:r>
      <w:r w:rsidRPr="00A46CA7">
        <w:rPr>
          <w:rFonts w:ascii="Arial Narrow" w:hAnsi="Arial Narrow"/>
        </w:rPr>
        <w:t>; o los metales</w:t>
      </w:r>
      <w:r w:rsidR="009C7340" w:rsidRPr="00A46CA7">
        <w:rPr>
          <w:rFonts w:ascii="Arial Narrow" w:hAnsi="Arial Narrow"/>
        </w:rPr>
        <w:t xml:space="preserve"> </w:t>
      </w:r>
      <w:r w:rsidR="00083C00">
        <w:rPr>
          <w:rFonts w:ascii="Arial Narrow" w:hAnsi="Arial Narrow"/>
        </w:rPr>
        <w:t xml:space="preserve">cuando </w:t>
      </w:r>
      <w:r w:rsidRPr="00A46CA7">
        <w:rPr>
          <w:rFonts w:ascii="Arial Narrow" w:hAnsi="Arial Narrow"/>
        </w:rPr>
        <w:t xml:space="preserve">se oxidan cuando </w:t>
      </w:r>
      <w:r w:rsidR="00083C00">
        <w:rPr>
          <w:rFonts w:ascii="Arial Narrow" w:hAnsi="Arial Narrow"/>
        </w:rPr>
        <w:t xml:space="preserve">están al </w:t>
      </w:r>
      <w:r w:rsidRPr="00A46CA7">
        <w:rPr>
          <w:rFonts w:ascii="Arial Narrow" w:hAnsi="Arial Narrow"/>
        </w:rPr>
        <w:t>aire libre. La materia, entonces, está cambiando</w:t>
      </w:r>
      <w:r w:rsidR="009C7340" w:rsidRPr="00A46CA7">
        <w:rPr>
          <w:rFonts w:ascii="Arial Narrow" w:hAnsi="Arial Narrow"/>
        </w:rPr>
        <w:t xml:space="preserve"> </w:t>
      </w:r>
      <w:r w:rsidRPr="00A46CA7">
        <w:rPr>
          <w:rFonts w:ascii="Arial Narrow" w:hAnsi="Arial Narrow"/>
        </w:rPr>
        <w:t>permanentemente a nuestro alrededor.</w:t>
      </w:r>
      <w:r w:rsidR="009C7340" w:rsidRPr="00A46CA7">
        <w:rPr>
          <w:rFonts w:ascii="Arial Narrow" w:hAnsi="Arial Narrow"/>
        </w:rPr>
        <w:t xml:space="preserve"> </w:t>
      </w:r>
    </w:p>
    <w:p w:rsidR="009C7340" w:rsidRPr="00A46CA7" w:rsidRDefault="009C7340" w:rsidP="009A3F36">
      <w:pPr>
        <w:rPr>
          <w:rFonts w:ascii="Arial Narrow" w:hAnsi="Arial Narrow"/>
        </w:rPr>
      </w:pPr>
    </w:p>
    <w:p w:rsidR="009A3F36" w:rsidRPr="00083C00" w:rsidRDefault="008B17FE" w:rsidP="009A3F36">
      <w:pPr>
        <w:rPr>
          <w:rFonts w:ascii="Arial Narrow" w:hAnsi="Arial Narrow"/>
          <w:b/>
        </w:rPr>
      </w:pPr>
      <w:r w:rsidRPr="00A46CA7">
        <w:rPr>
          <w:rFonts w:ascii="Arial Narrow" w:hAnsi="Arial Narrow"/>
        </w:rPr>
        <w:t>Algunos cambios pueden</w:t>
      </w:r>
      <w:r w:rsidR="009A3F36" w:rsidRPr="00A46CA7">
        <w:rPr>
          <w:rFonts w:ascii="Arial Narrow" w:hAnsi="Arial Narrow"/>
        </w:rPr>
        <w:t xml:space="preserve"> modificar</w:t>
      </w:r>
      <w:r w:rsidR="009C7340" w:rsidRPr="00A46CA7">
        <w:rPr>
          <w:rFonts w:ascii="Arial Narrow" w:hAnsi="Arial Narrow"/>
        </w:rPr>
        <w:t xml:space="preserve"> </w:t>
      </w:r>
      <w:r w:rsidR="009A3F36" w:rsidRPr="00A46CA7">
        <w:rPr>
          <w:rFonts w:ascii="Arial Narrow" w:hAnsi="Arial Narrow"/>
        </w:rPr>
        <w:t>el estado o la forma de las sustancias,</w:t>
      </w:r>
      <w:r w:rsidR="009C7340" w:rsidRPr="00A46CA7">
        <w:rPr>
          <w:rFonts w:ascii="Arial Narrow" w:hAnsi="Arial Narrow"/>
        </w:rPr>
        <w:t xml:space="preserve"> </w:t>
      </w:r>
      <w:r w:rsidR="009A3F36" w:rsidRPr="00A46CA7">
        <w:rPr>
          <w:rFonts w:ascii="Arial Narrow" w:hAnsi="Arial Narrow"/>
        </w:rPr>
        <w:t>pero no su composición química. Un ejemplo son los cambios de estado:</w:t>
      </w:r>
      <w:r w:rsidR="009C7340" w:rsidRPr="00A46CA7">
        <w:rPr>
          <w:rFonts w:ascii="Arial Narrow" w:hAnsi="Arial Narrow"/>
        </w:rPr>
        <w:t xml:space="preserve"> </w:t>
      </w:r>
      <w:r w:rsidR="009A3F36" w:rsidRPr="00A46CA7">
        <w:rPr>
          <w:rFonts w:ascii="Arial Narrow" w:hAnsi="Arial Narrow"/>
        </w:rPr>
        <w:t>cuando pones agua en una cubeta dentro del refrigerador para hacer</w:t>
      </w:r>
      <w:r w:rsidR="009C7340" w:rsidRPr="00A46CA7">
        <w:rPr>
          <w:rFonts w:ascii="Arial Narrow" w:hAnsi="Arial Narrow"/>
        </w:rPr>
        <w:t xml:space="preserve"> </w:t>
      </w:r>
      <w:r w:rsidR="009A3F36" w:rsidRPr="00A46CA7">
        <w:rPr>
          <w:rFonts w:ascii="Arial Narrow" w:hAnsi="Arial Narrow"/>
        </w:rPr>
        <w:t>hielo, luego puedes volver a convertir el hielo en agua líquida al sacarlo del</w:t>
      </w:r>
      <w:r w:rsidR="009C7340" w:rsidRPr="00A46CA7">
        <w:rPr>
          <w:rFonts w:ascii="Arial Narrow" w:hAnsi="Arial Narrow"/>
        </w:rPr>
        <w:t xml:space="preserve"> </w:t>
      </w:r>
      <w:r w:rsidR="009A3F36" w:rsidRPr="00A46CA7">
        <w:rPr>
          <w:rFonts w:ascii="Arial Narrow" w:hAnsi="Arial Narrow"/>
        </w:rPr>
        <w:t>congelador. También existen cambios físicos que alteran la forma de la</w:t>
      </w:r>
      <w:r w:rsidR="009C7340" w:rsidRPr="00A46CA7">
        <w:rPr>
          <w:rFonts w:ascii="Arial Narrow" w:hAnsi="Arial Narrow"/>
        </w:rPr>
        <w:t xml:space="preserve"> </w:t>
      </w:r>
      <w:r w:rsidR="009A3F36" w:rsidRPr="00A46CA7">
        <w:rPr>
          <w:rFonts w:ascii="Arial Narrow" w:hAnsi="Arial Narrow"/>
        </w:rPr>
        <w:t>materia, como cortar un papel.</w:t>
      </w:r>
      <w:r w:rsidR="00083C00">
        <w:rPr>
          <w:rFonts w:ascii="Arial Narrow" w:hAnsi="Arial Narrow"/>
        </w:rPr>
        <w:t xml:space="preserve"> </w:t>
      </w:r>
      <w:r w:rsidR="00083C00" w:rsidRPr="00083C00">
        <w:rPr>
          <w:rFonts w:ascii="Arial Narrow" w:hAnsi="Arial Narrow"/>
          <w:b/>
        </w:rPr>
        <w:t>(</w:t>
      </w:r>
      <w:r w:rsidR="00083C00">
        <w:rPr>
          <w:rFonts w:ascii="Arial Narrow" w:hAnsi="Arial Narrow"/>
          <w:b/>
        </w:rPr>
        <w:t>E</w:t>
      </w:r>
      <w:r w:rsidR="00083C00" w:rsidRPr="00083C00">
        <w:rPr>
          <w:rFonts w:ascii="Arial Narrow" w:hAnsi="Arial Narrow"/>
          <w:b/>
        </w:rPr>
        <w:t>stos no son ejemplos de reacciones químicas)</w:t>
      </w:r>
    </w:p>
    <w:p w:rsidR="009A3F36" w:rsidRPr="00A46CA7" w:rsidRDefault="009A3F36" w:rsidP="009A3F36">
      <w:pPr>
        <w:rPr>
          <w:rFonts w:ascii="Arial Narrow" w:hAnsi="Arial Narrow"/>
        </w:rPr>
      </w:pPr>
    </w:p>
    <w:p w:rsidR="009A3F36" w:rsidRPr="00A46CA7" w:rsidRDefault="008B17FE" w:rsidP="009A3F36">
      <w:pPr>
        <w:rPr>
          <w:rFonts w:ascii="Arial Narrow" w:hAnsi="Arial Narrow"/>
        </w:rPr>
      </w:pPr>
      <w:r w:rsidRPr="00A46CA7">
        <w:rPr>
          <w:rFonts w:ascii="Arial Narrow" w:hAnsi="Arial Narrow"/>
        </w:rPr>
        <w:t>Sin embargo</w:t>
      </w:r>
      <w:r w:rsidR="009A3F36" w:rsidRPr="00A46CA7">
        <w:rPr>
          <w:rFonts w:ascii="Arial Narrow" w:hAnsi="Arial Narrow"/>
        </w:rPr>
        <w:t>, cuando ocurre un cambio en la composición química de</w:t>
      </w:r>
      <w:r w:rsidRPr="00A46CA7">
        <w:rPr>
          <w:rFonts w:ascii="Arial Narrow" w:hAnsi="Arial Narrow"/>
        </w:rPr>
        <w:t xml:space="preserve"> </w:t>
      </w:r>
      <w:r w:rsidR="009A3F36" w:rsidRPr="00A46CA7">
        <w:rPr>
          <w:rFonts w:ascii="Arial Narrow" w:hAnsi="Arial Narrow"/>
        </w:rPr>
        <w:t>la materia, se forman nuevas sustancias con propiedades diferentes a las</w:t>
      </w:r>
      <w:r w:rsidRPr="00A46CA7">
        <w:rPr>
          <w:rFonts w:ascii="Arial Narrow" w:hAnsi="Arial Narrow"/>
        </w:rPr>
        <w:t xml:space="preserve"> </w:t>
      </w:r>
      <w:r w:rsidR="009A3F36" w:rsidRPr="00A46CA7">
        <w:rPr>
          <w:rFonts w:ascii="Arial Narrow" w:hAnsi="Arial Narrow"/>
        </w:rPr>
        <w:t>sustancias originales. Estos son cambios químicos. Por ejemplo, cuando</w:t>
      </w:r>
      <w:r w:rsidRPr="00A46CA7">
        <w:rPr>
          <w:rFonts w:ascii="Arial Narrow" w:hAnsi="Arial Narrow"/>
        </w:rPr>
        <w:t xml:space="preserve"> </w:t>
      </w:r>
      <w:r w:rsidR="009A3F36" w:rsidRPr="00A46CA7">
        <w:rPr>
          <w:rFonts w:ascii="Arial Narrow" w:hAnsi="Arial Narrow"/>
        </w:rPr>
        <w:t>se calienta una mezcla de hierro y azufre se forma sulfuro de hierro (II) o</w:t>
      </w:r>
      <w:r w:rsidRPr="00A46CA7">
        <w:rPr>
          <w:rFonts w:ascii="Arial Narrow" w:hAnsi="Arial Narrow"/>
        </w:rPr>
        <w:t xml:space="preserve"> </w:t>
      </w:r>
      <w:r w:rsidR="009A3F36" w:rsidRPr="00A46CA7">
        <w:rPr>
          <w:rFonts w:ascii="Arial Narrow" w:hAnsi="Arial Narrow"/>
        </w:rPr>
        <w:t>cuando se quema un trozo de papel. Cuando ocurren este tipo de cambios</w:t>
      </w:r>
      <w:r w:rsidRPr="00A46CA7">
        <w:rPr>
          <w:rFonts w:ascii="Arial Narrow" w:hAnsi="Arial Narrow"/>
        </w:rPr>
        <w:t xml:space="preserve"> </w:t>
      </w:r>
      <w:r w:rsidR="009A3F36" w:rsidRPr="00A46CA7">
        <w:rPr>
          <w:rFonts w:ascii="Arial Narrow" w:hAnsi="Arial Narrow"/>
        </w:rPr>
        <w:t>las sustancias iniciales no se pueden recuperar.</w:t>
      </w:r>
    </w:p>
    <w:p w:rsidR="008B17FE" w:rsidRPr="00A46CA7" w:rsidRDefault="008B17FE" w:rsidP="009A3F36">
      <w:pPr>
        <w:rPr>
          <w:rFonts w:ascii="Arial Narrow" w:hAnsi="Arial Narrow"/>
        </w:rPr>
      </w:pPr>
    </w:p>
    <w:p w:rsidR="008B17FE" w:rsidRPr="00A46CA7" w:rsidRDefault="008B17FE" w:rsidP="008B17FE">
      <w:pPr>
        <w:rPr>
          <w:rFonts w:ascii="Arial Narrow" w:hAnsi="Arial Narrow"/>
          <w:b/>
        </w:rPr>
      </w:pPr>
      <w:r w:rsidRPr="00A46CA7">
        <w:rPr>
          <w:rFonts w:ascii="Arial Narrow" w:hAnsi="Arial Narrow"/>
          <w:b/>
        </w:rPr>
        <w:t>Reconocimiento de las reacciones químicas</w:t>
      </w:r>
    </w:p>
    <w:p w:rsidR="008B17FE" w:rsidRPr="00A46CA7" w:rsidRDefault="008B17FE" w:rsidP="008B17FE">
      <w:pPr>
        <w:rPr>
          <w:rFonts w:ascii="Arial Narrow" w:hAnsi="Arial Narrow"/>
        </w:rPr>
      </w:pPr>
    </w:p>
    <w:p w:rsidR="009A3F36" w:rsidRPr="00A46CA7" w:rsidRDefault="008B17FE" w:rsidP="008B17FE">
      <w:pPr>
        <w:rPr>
          <w:rFonts w:ascii="Arial Narrow" w:hAnsi="Arial Narrow"/>
        </w:rPr>
      </w:pPr>
      <w:r w:rsidRPr="00A46CA7">
        <w:rPr>
          <w:rFonts w:ascii="Arial Narrow" w:hAnsi="Arial Narrow"/>
        </w:rPr>
        <w:t xml:space="preserve">Una reacción química es un cambio profundo de la materia, o sea, una o varias sustancias se transforman en otras sustancias diferentes debido a que su composición y propiedades se modifican. Las sustancias que se transforman, bajo determinadas condiciones, se llaman </w:t>
      </w:r>
      <w:r w:rsidRPr="00806524">
        <w:rPr>
          <w:rFonts w:ascii="Arial Narrow" w:hAnsi="Arial Narrow"/>
          <w:b/>
        </w:rPr>
        <w:t>reactantes</w:t>
      </w:r>
      <w:r w:rsidRPr="00A46CA7">
        <w:rPr>
          <w:rFonts w:ascii="Arial Narrow" w:hAnsi="Arial Narrow"/>
        </w:rPr>
        <w:t>, y las que se</w:t>
      </w:r>
      <w:r w:rsidR="00083C00">
        <w:rPr>
          <w:rFonts w:ascii="Arial Narrow" w:hAnsi="Arial Narrow"/>
        </w:rPr>
        <w:t xml:space="preserve"> </w:t>
      </w:r>
      <w:r w:rsidRPr="00A46CA7">
        <w:rPr>
          <w:rFonts w:ascii="Arial Narrow" w:hAnsi="Arial Narrow"/>
        </w:rPr>
        <w:t xml:space="preserve">producen se denominan </w:t>
      </w:r>
      <w:r w:rsidRPr="00806524">
        <w:rPr>
          <w:rFonts w:ascii="Arial Narrow" w:hAnsi="Arial Narrow"/>
          <w:b/>
        </w:rPr>
        <w:t>productos</w:t>
      </w:r>
      <w:r w:rsidRPr="00A46CA7">
        <w:rPr>
          <w:rFonts w:ascii="Arial Narrow" w:hAnsi="Arial Narrow"/>
        </w:rPr>
        <w:t>.</w:t>
      </w:r>
    </w:p>
    <w:p w:rsidR="008B17FE" w:rsidRPr="00A46CA7" w:rsidRDefault="008B17FE" w:rsidP="008B17FE">
      <w:pPr>
        <w:rPr>
          <w:rFonts w:ascii="Arial Narrow" w:hAnsi="Arial Narrow"/>
        </w:rPr>
      </w:pPr>
    </w:p>
    <w:p w:rsidR="008B17FE" w:rsidRPr="00A46CA7" w:rsidRDefault="008B17FE" w:rsidP="008B17FE">
      <w:pPr>
        <w:rPr>
          <w:rFonts w:ascii="Arial Narrow" w:hAnsi="Arial Narrow"/>
          <w:b/>
        </w:rPr>
      </w:pPr>
      <w:r w:rsidRPr="00A46CA7">
        <w:rPr>
          <w:rFonts w:ascii="Arial Narrow" w:hAnsi="Arial Narrow"/>
          <w:b/>
        </w:rPr>
        <w:t>Señales para reconocer una reacción química</w:t>
      </w:r>
    </w:p>
    <w:p w:rsidR="008B17FE" w:rsidRPr="00A46CA7" w:rsidRDefault="008B17FE" w:rsidP="008B17FE">
      <w:pPr>
        <w:rPr>
          <w:rFonts w:ascii="Arial Narrow" w:hAnsi="Arial Narrow"/>
        </w:rPr>
      </w:pPr>
    </w:p>
    <w:p w:rsidR="008B17FE" w:rsidRPr="00A46CA7" w:rsidRDefault="008B17FE" w:rsidP="008B17FE">
      <w:pPr>
        <w:rPr>
          <w:rFonts w:ascii="Arial Narrow" w:hAnsi="Arial Narrow"/>
        </w:rPr>
      </w:pPr>
      <w:r w:rsidRPr="00A46CA7">
        <w:rPr>
          <w:rFonts w:ascii="Arial Narrow" w:hAnsi="Arial Narrow"/>
        </w:rPr>
        <w:t>Una reacción química se reconoce por:</w:t>
      </w:r>
    </w:p>
    <w:p w:rsidR="009A3F36" w:rsidRPr="00A46CA7" w:rsidRDefault="009A3F36" w:rsidP="009A3F36">
      <w:pPr>
        <w:rPr>
          <w:rFonts w:ascii="Arial Narrow" w:hAnsi="Arial Narrow"/>
        </w:rPr>
      </w:pPr>
    </w:p>
    <w:p w:rsidR="008B17FE" w:rsidRPr="00A46CA7" w:rsidRDefault="008B17FE" w:rsidP="008D4291">
      <w:pPr>
        <w:ind w:left="851" w:hanging="851"/>
        <w:rPr>
          <w:rFonts w:ascii="Arial Narrow" w:hAnsi="Arial Narrow"/>
        </w:rPr>
      </w:pPr>
      <w:r w:rsidRPr="00A46CA7">
        <w:rPr>
          <w:rFonts w:ascii="Arial Narrow" w:hAnsi="Arial Narrow"/>
          <w:b/>
        </w:rPr>
        <w:t xml:space="preserve">Emisión de luz: </w:t>
      </w:r>
      <w:r w:rsidRPr="00A46CA7">
        <w:rPr>
          <w:rFonts w:ascii="Arial Narrow" w:hAnsi="Arial Narrow"/>
        </w:rPr>
        <w:t>El proceso de transformación en algunas reacciones químicas produce energía</w:t>
      </w:r>
      <w:r w:rsidR="008D4291" w:rsidRPr="00A46CA7">
        <w:rPr>
          <w:rFonts w:ascii="Arial Narrow" w:hAnsi="Arial Narrow"/>
        </w:rPr>
        <w:t xml:space="preserve"> </w:t>
      </w:r>
      <w:r w:rsidRPr="00A46CA7">
        <w:rPr>
          <w:rFonts w:ascii="Arial Narrow" w:hAnsi="Arial Narrow"/>
        </w:rPr>
        <w:t>luminosa. Es el caso de los fuegos artificiales.</w:t>
      </w:r>
    </w:p>
    <w:p w:rsidR="008B17FE" w:rsidRPr="00A46CA7" w:rsidRDefault="008B17FE" w:rsidP="008D4291">
      <w:pPr>
        <w:ind w:left="851" w:hanging="851"/>
        <w:rPr>
          <w:rFonts w:ascii="Arial Narrow" w:hAnsi="Arial Narrow"/>
        </w:rPr>
      </w:pPr>
      <w:r w:rsidRPr="00A46CA7">
        <w:rPr>
          <w:rFonts w:ascii="Arial Narrow" w:hAnsi="Arial Narrow"/>
          <w:b/>
        </w:rPr>
        <w:t xml:space="preserve">Liberación de energía térmica: </w:t>
      </w:r>
      <w:r w:rsidRPr="00A46CA7">
        <w:rPr>
          <w:rFonts w:ascii="Arial Narrow" w:hAnsi="Arial Narrow"/>
        </w:rPr>
        <w:t>Además de los productos, en una reacción química puede liberarse energía térmica que se percibe al tocar el recipiente. Cuando el hidróxido de sodio se disuelve en agua, la temperatura aumenta, lo que indica que se libera energía térmica.</w:t>
      </w:r>
    </w:p>
    <w:p w:rsidR="008B17FE" w:rsidRPr="00A46CA7" w:rsidRDefault="008B17FE" w:rsidP="008D4291">
      <w:pPr>
        <w:ind w:left="851" w:hanging="851"/>
        <w:rPr>
          <w:rFonts w:ascii="Arial Narrow" w:hAnsi="Arial Narrow"/>
        </w:rPr>
      </w:pPr>
      <w:r w:rsidRPr="00A46CA7">
        <w:rPr>
          <w:rFonts w:ascii="Arial Narrow" w:hAnsi="Arial Narrow"/>
          <w:b/>
        </w:rPr>
        <w:lastRenderedPageBreak/>
        <w:t xml:space="preserve">Liberación de gases: </w:t>
      </w:r>
      <w:r w:rsidRPr="00A46CA7">
        <w:rPr>
          <w:rFonts w:ascii="Arial Narrow" w:hAnsi="Arial Narrow"/>
        </w:rPr>
        <w:t>Uno de los productos de una reacción química puede ser una sustancia gaseosa. En la fotografía, la efervescencia resulta de la liberación de dióxido de carbono (CO</w:t>
      </w:r>
      <w:r w:rsidRPr="00A46CA7">
        <w:rPr>
          <w:rFonts w:ascii="Arial Narrow" w:hAnsi="Arial Narrow"/>
          <w:vertAlign w:val="subscript"/>
        </w:rPr>
        <w:t>2</w:t>
      </w:r>
      <w:r w:rsidRPr="00A46CA7">
        <w:rPr>
          <w:rFonts w:ascii="Arial Narrow" w:hAnsi="Arial Narrow"/>
        </w:rPr>
        <w:t>).</w:t>
      </w:r>
    </w:p>
    <w:p w:rsidR="008B17FE" w:rsidRPr="00A46CA7" w:rsidRDefault="008B17FE" w:rsidP="008D4291">
      <w:pPr>
        <w:ind w:left="851" w:hanging="851"/>
        <w:rPr>
          <w:rFonts w:ascii="Arial Narrow" w:hAnsi="Arial Narrow"/>
        </w:rPr>
      </w:pPr>
      <w:r w:rsidRPr="00A46CA7">
        <w:rPr>
          <w:rFonts w:ascii="Arial Narrow" w:hAnsi="Arial Narrow"/>
          <w:b/>
        </w:rPr>
        <w:t>Formación de un sólido</w:t>
      </w:r>
      <w:r w:rsidR="008D4291" w:rsidRPr="00A46CA7">
        <w:rPr>
          <w:rFonts w:ascii="Arial Narrow" w:hAnsi="Arial Narrow"/>
          <w:b/>
        </w:rPr>
        <w:t xml:space="preserve">: </w:t>
      </w:r>
      <w:r w:rsidRPr="00A46CA7">
        <w:rPr>
          <w:rFonts w:ascii="Arial Narrow" w:hAnsi="Arial Narrow"/>
        </w:rPr>
        <w:t>Hay reacciones en las</w:t>
      </w:r>
      <w:r w:rsidR="008D4291" w:rsidRPr="00A46CA7">
        <w:rPr>
          <w:rFonts w:ascii="Arial Narrow" w:hAnsi="Arial Narrow"/>
        </w:rPr>
        <w:t xml:space="preserve"> </w:t>
      </w:r>
      <w:r w:rsidRPr="00A46CA7">
        <w:rPr>
          <w:rFonts w:ascii="Arial Narrow" w:hAnsi="Arial Narrow"/>
        </w:rPr>
        <w:t>que se forma un sólido</w:t>
      </w:r>
      <w:r w:rsidR="008D4291" w:rsidRPr="00A46CA7">
        <w:rPr>
          <w:rFonts w:ascii="Arial Narrow" w:hAnsi="Arial Narrow"/>
        </w:rPr>
        <w:t xml:space="preserve"> </w:t>
      </w:r>
      <w:r w:rsidRPr="00A46CA7">
        <w:rPr>
          <w:rFonts w:ascii="Arial Narrow" w:hAnsi="Arial Narrow"/>
        </w:rPr>
        <w:t>o precipitado, que no se</w:t>
      </w:r>
      <w:r w:rsidR="008D4291" w:rsidRPr="00A46CA7">
        <w:rPr>
          <w:rFonts w:ascii="Arial Narrow" w:hAnsi="Arial Narrow"/>
        </w:rPr>
        <w:t xml:space="preserve"> </w:t>
      </w:r>
      <w:r w:rsidRPr="00A46CA7">
        <w:rPr>
          <w:rFonts w:ascii="Arial Narrow" w:hAnsi="Arial Narrow"/>
        </w:rPr>
        <w:t xml:space="preserve">disuelve y decanta. </w:t>
      </w:r>
      <w:r w:rsidR="008D4291" w:rsidRPr="00A46CA7">
        <w:rPr>
          <w:rFonts w:ascii="Arial Narrow" w:hAnsi="Arial Narrow"/>
        </w:rPr>
        <w:t xml:space="preserve">Un ejemplo de </w:t>
      </w:r>
      <w:r w:rsidRPr="00A46CA7">
        <w:rPr>
          <w:rFonts w:ascii="Arial Narrow" w:hAnsi="Arial Narrow"/>
        </w:rPr>
        <w:t>est</w:t>
      </w:r>
      <w:r w:rsidR="008D4291" w:rsidRPr="00A46CA7">
        <w:rPr>
          <w:rFonts w:ascii="Arial Narrow" w:hAnsi="Arial Narrow"/>
        </w:rPr>
        <w:t xml:space="preserve">a señal es la producción de </w:t>
      </w:r>
      <w:r w:rsidRPr="00A46CA7">
        <w:rPr>
          <w:rFonts w:ascii="Arial Narrow" w:hAnsi="Arial Narrow"/>
        </w:rPr>
        <w:t>carbonato</w:t>
      </w:r>
      <w:r w:rsidR="008D4291" w:rsidRPr="00A46CA7">
        <w:rPr>
          <w:rFonts w:ascii="Arial Narrow" w:hAnsi="Arial Narrow"/>
        </w:rPr>
        <w:t xml:space="preserve"> </w:t>
      </w:r>
      <w:r w:rsidRPr="00A46CA7">
        <w:rPr>
          <w:rFonts w:ascii="Arial Narrow" w:hAnsi="Arial Narrow"/>
        </w:rPr>
        <w:t>de calcio (CaCO</w:t>
      </w:r>
      <w:r w:rsidRPr="00A46CA7">
        <w:rPr>
          <w:rFonts w:ascii="Arial Narrow" w:hAnsi="Arial Narrow"/>
          <w:vertAlign w:val="subscript"/>
        </w:rPr>
        <w:t>3</w:t>
      </w:r>
      <w:r w:rsidRPr="00A46CA7">
        <w:rPr>
          <w:rFonts w:ascii="Arial Narrow" w:hAnsi="Arial Narrow"/>
        </w:rPr>
        <w:t>) por</w:t>
      </w:r>
      <w:r w:rsidR="008D4291" w:rsidRPr="00A46CA7">
        <w:rPr>
          <w:rFonts w:ascii="Arial Narrow" w:hAnsi="Arial Narrow"/>
        </w:rPr>
        <w:t xml:space="preserve"> </w:t>
      </w:r>
      <w:r w:rsidRPr="00A46CA7">
        <w:rPr>
          <w:rFonts w:ascii="Arial Narrow" w:hAnsi="Arial Narrow"/>
        </w:rPr>
        <w:t xml:space="preserve">la reacción entre el </w:t>
      </w:r>
      <w:proofErr w:type="spellStart"/>
      <w:r w:rsidRPr="00A46CA7">
        <w:rPr>
          <w:rFonts w:ascii="Arial Narrow" w:hAnsi="Arial Narrow"/>
        </w:rPr>
        <w:t>CaO</w:t>
      </w:r>
      <w:proofErr w:type="spellEnd"/>
      <w:r w:rsidR="008D4291" w:rsidRPr="00A46CA7">
        <w:rPr>
          <w:rFonts w:ascii="Arial Narrow" w:hAnsi="Arial Narrow"/>
        </w:rPr>
        <w:t xml:space="preserve"> </w:t>
      </w:r>
      <w:r w:rsidRPr="00A46CA7">
        <w:rPr>
          <w:rFonts w:ascii="Arial Narrow" w:hAnsi="Arial Narrow"/>
        </w:rPr>
        <w:t>(disuelto en el agua) y el</w:t>
      </w:r>
      <w:r w:rsidR="008D4291" w:rsidRPr="00A46CA7">
        <w:rPr>
          <w:rFonts w:ascii="Arial Narrow" w:hAnsi="Arial Narrow"/>
        </w:rPr>
        <w:t xml:space="preserve"> </w:t>
      </w:r>
      <w:r w:rsidRPr="00A46CA7">
        <w:rPr>
          <w:rFonts w:ascii="Arial Narrow" w:hAnsi="Arial Narrow"/>
        </w:rPr>
        <w:t>CO</w:t>
      </w:r>
      <w:r w:rsidRPr="00A46CA7">
        <w:rPr>
          <w:rFonts w:ascii="Arial Narrow" w:hAnsi="Arial Narrow"/>
          <w:vertAlign w:val="subscript"/>
        </w:rPr>
        <w:t>2</w:t>
      </w:r>
      <w:r w:rsidRPr="00A46CA7">
        <w:rPr>
          <w:rFonts w:ascii="Arial Narrow" w:hAnsi="Arial Narrow"/>
        </w:rPr>
        <w:t xml:space="preserve"> (en el aire espirado).</w:t>
      </w:r>
    </w:p>
    <w:p w:rsidR="008D4291" w:rsidRPr="00A46CA7" w:rsidRDefault="008D4291" w:rsidP="008D4291">
      <w:pPr>
        <w:ind w:left="851" w:hanging="851"/>
        <w:rPr>
          <w:rFonts w:ascii="Arial Narrow" w:hAnsi="Arial Narrow"/>
        </w:rPr>
      </w:pPr>
      <w:r w:rsidRPr="00A46CA7">
        <w:rPr>
          <w:rFonts w:ascii="Arial Narrow" w:hAnsi="Arial Narrow"/>
          <w:b/>
        </w:rPr>
        <w:t xml:space="preserve">Cambio de color: </w:t>
      </w:r>
      <w:r w:rsidRPr="00A46CA7">
        <w:rPr>
          <w:rFonts w:ascii="Arial Narrow" w:hAnsi="Arial Narrow"/>
        </w:rPr>
        <w:t>También puede ocurrir que en una reacción haya un cambio perceptible de color. Por ejemplo, cuando se exprime un limón sobre jugo de betarraga.</w:t>
      </w:r>
    </w:p>
    <w:p w:rsidR="00253C42" w:rsidRPr="00A46CA7" w:rsidRDefault="00253C42" w:rsidP="008D4291">
      <w:pPr>
        <w:ind w:left="851" w:hanging="851"/>
        <w:rPr>
          <w:rFonts w:ascii="Arial Narrow" w:hAnsi="Arial Narrow"/>
        </w:rPr>
      </w:pPr>
    </w:p>
    <w:p w:rsidR="00253C42" w:rsidRPr="00A46CA7" w:rsidRDefault="00253C42" w:rsidP="00253C42">
      <w:pPr>
        <w:ind w:left="851" w:hanging="851"/>
        <w:rPr>
          <w:rFonts w:ascii="Arial Narrow" w:hAnsi="Arial Narrow"/>
          <w:b/>
        </w:rPr>
      </w:pPr>
      <w:r w:rsidRPr="00A46CA7">
        <w:rPr>
          <w:rFonts w:ascii="Arial Narrow" w:hAnsi="Arial Narrow"/>
          <w:b/>
        </w:rPr>
        <w:t>Cambios de energía durante una reacción química.</w:t>
      </w:r>
    </w:p>
    <w:p w:rsidR="00253C42" w:rsidRPr="00A46CA7" w:rsidRDefault="00253C42" w:rsidP="00253C42">
      <w:pPr>
        <w:ind w:left="851" w:hanging="851"/>
        <w:rPr>
          <w:rFonts w:ascii="Arial Narrow" w:hAnsi="Arial Narrow"/>
        </w:rPr>
      </w:pPr>
    </w:p>
    <w:p w:rsidR="00253C42" w:rsidRPr="00A46CA7" w:rsidRDefault="00253C42" w:rsidP="00253C42">
      <w:pPr>
        <w:rPr>
          <w:rFonts w:ascii="Arial Narrow" w:hAnsi="Arial Narrow"/>
        </w:rPr>
      </w:pPr>
      <w:r w:rsidRPr="00A46CA7">
        <w:rPr>
          <w:rFonts w:ascii="Arial Narrow" w:hAnsi="Arial Narrow"/>
        </w:rPr>
        <w:t>Los cambios de la materia no son espontáneos, sino que dependen de la energía. Podemos decir que la energía es el motor de las transformaciones de la materia.</w:t>
      </w:r>
    </w:p>
    <w:p w:rsidR="00253C42" w:rsidRPr="00A46CA7" w:rsidRDefault="00253C42" w:rsidP="00253C42">
      <w:pPr>
        <w:rPr>
          <w:rFonts w:ascii="Arial Narrow" w:hAnsi="Arial Narrow"/>
        </w:rPr>
      </w:pPr>
    </w:p>
    <w:p w:rsidR="00D1083B" w:rsidRPr="00A46CA7" w:rsidRDefault="00253C42" w:rsidP="00253C42">
      <w:pPr>
        <w:rPr>
          <w:rFonts w:ascii="Arial Narrow" w:hAnsi="Arial Narrow"/>
        </w:rPr>
      </w:pPr>
      <w:r w:rsidRPr="00A46CA7">
        <w:rPr>
          <w:rFonts w:ascii="Arial Narrow" w:hAnsi="Arial Narrow"/>
        </w:rPr>
        <w:t xml:space="preserve">En todas las reacciones químicas ocurre un intercambio de energía con el entorno. Hay reacciones en que se absorbe energía, también llamadas reacciones endergónicas, y otras en que se libera energía, o reacciones exergónicas. </w:t>
      </w:r>
    </w:p>
    <w:p w:rsidR="00D1083B" w:rsidRPr="00A46CA7" w:rsidRDefault="00D1083B" w:rsidP="00253C42">
      <w:pPr>
        <w:rPr>
          <w:rFonts w:ascii="Arial Narrow" w:hAnsi="Arial Narrow"/>
        </w:rPr>
      </w:pPr>
    </w:p>
    <w:p w:rsidR="00253C42" w:rsidRPr="00A46CA7" w:rsidRDefault="00253C42" w:rsidP="00253C42">
      <w:pPr>
        <w:rPr>
          <w:rFonts w:ascii="Arial Narrow" w:hAnsi="Arial Narrow"/>
        </w:rPr>
      </w:pPr>
      <w:r w:rsidRPr="00A46CA7">
        <w:rPr>
          <w:rFonts w:ascii="Arial Narrow" w:hAnsi="Arial Narrow"/>
        </w:rPr>
        <w:t xml:space="preserve">Por ejemplo, al colocar bencina en el auto, lo que hacemos es cargarlo de un combustible que una vez que se enciende, mediante una chispa eléctrica, produce una reacción exergónica. Al combustionar la bencina dentro del motor, se libera energía térmica, que puede generar el movimiento del vehículo. Otra señal para identificar la combustión de la bencina como una reacción química es que produce gases, principalmente dióxido de carbono y vapor de agua. Cuando el intercambio de energía es en forma de calor, hablamos de reacciones endotérmicas o exotérmicas según haya absorción o desprendimiento de energía térmica durante la reacción química. Podemos reconocer </w:t>
      </w:r>
      <w:r w:rsidR="00D1083B" w:rsidRPr="00A46CA7">
        <w:rPr>
          <w:rFonts w:ascii="Arial Narrow" w:hAnsi="Arial Narrow"/>
        </w:rPr>
        <w:t>e</w:t>
      </w:r>
      <w:r w:rsidRPr="00A46CA7">
        <w:rPr>
          <w:rFonts w:ascii="Arial Narrow" w:hAnsi="Arial Narrow"/>
        </w:rPr>
        <w:t>ste hecho midiendo si existe una disminución o aumento de la temperatura</w:t>
      </w:r>
      <w:r w:rsidR="00D1083B" w:rsidRPr="00A46CA7">
        <w:rPr>
          <w:rFonts w:ascii="Arial Narrow" w:hAnsi="Arial Narrow"/>
        </w:rPr>
        <w:t xml:space="preserve"> </w:t>
      </w:r>
      <w:r w:rsidRPr="00A46CA7">
        <w:rPr>
          <w:rFonts w:ascii="Arial Narrow" w:hAnsi="Arial Narrow"/>
        </w:rPr>
        <w:t>de la mezcla reaccionante, esto es, la temperatura final alcanzada por los</w:t>
      </w:r>
      <w:r w:rsidR="00D1083B" w:rsidRPr="00A46CA7">
        <w:rPr>
          <w:rFonts w:ascii="Arial Narrow" w:hAnsi="Arial Narrow"/>
        </w:rPr>
        <w:t xml:space="preserve"> </w:t>
      </w:r>
      <w:r w:rsidRPr="00A46CA7">
        <w:rPr>
          <w:rFonts w:ascii="Arial Narrow" w:hAnsi="Arial Narrow"/>
        </w:rPr>
        <w:t>productos menos la temperatura inicial de los reactantes.</w:t>
      </w:r>
    </w:p>
    <w:p w:rsidR="00253C42" w:rsidRPr="00A46CA7" w:rsidRDefault="00253C42" w:rsidP="00253C42">
      <w:pPr>
        <w:ind w:left="851" w:hanging="851"/>
        <w:rPr>
          <w:rFonts w:ascii="Arial Narrow" w:hAnsi="Arial Narrow"/>
        </w:rPr>
      </w:pPr>
    </w:p>
    <w:p w:rsidR="00C37065" w:rsidRPr="00A46CA7" w:rsidRDefault="00C37065" w:rsidP="00C37065">
      <w:pPr>
        <w:ind w:left="851" w:hanging="851"/>
        <w:rPr>
          <w:rFonts w:ascii="Arial Narrow" w:hAnsi="Arial Narrow"/>
          <w:b/>
        </w:rPr>
      </w:pPr>
      <w:r w:rsidRPr="00A46CA7">
        <w:rPr>
          <w:rFonts w:ascii="Arial Narrow" w:hAnsi="Arial Narrow"/>
          <w:b/>
        </w:rPr>
        <w:t>¿Cómo se genera una reacción química?</w:t>
      </w:r>
    </w:p>
    <w:p w:rsidR="00C37065" w:rsidRPr="00A46CA7" w:rsidRDefault="00C37065" w:rsidP="00C37065">
      <w:pPr>
        <w:ind w:left="851" w:hanging="851"/>
        <w:rPr>
          <w:rFonts w:ascii="Arial Narrow" w:hAnsi="Arial Narrow"/>
        </w:rPr>
      </w:pPr>
    </w:p>
    <w:p w:rsidR="00C37065" w:rsidRPr="00A46CA7" w:rsidRDefault="00C37065" w:rsidP="00C37065">
      <w:pPr>
        <w:rPr>
          <w:rFonts w:ascii="Arial Narrow" w:hAnsi="Arial Narrow"/>
        </w:rPr>
      </w:pPr>
      <w:r w:rsidRPr="00A46CA7">
        <w:rPr>
          <w:rFonts w:ascii="Arial Narrow" w:hAnsi="Arial Narrow"/>
        </w:rPr>
        <w:t>Ya sabes que todas las reacciones químicas transcurren mediante un intercambio de energía con el medioambiente. Muchas de ellas necesitan un pequeño aporte inicial de energía para producirse. En la combustión de la bencina en un motor, por ejemplo, el aporte de energía inicial es una chispa eléctrica, y para quemar un papel basta encenderlo con un fósforo.</w:t>
      </w:r>
    </w:p>
    <w:p w:rsidR="00C37065" w:rsidRPr="00A46CA7" w:rsidRDefault="00C37065" w:rsidP="00C37065">
      <w:pPr>
        <w:rPr>
          <w:rFonts w:ascii="Arial Narrow" w:hAnsi="Arial Narrow"/>
        </w:rPr>
      </w:pPr>
    </w:p>
    <w:p w:rsidR="00C37065" w:rsidRPr="00A46CA7" w:rsidRDefault="00C37065" w:rsidP="00C37065">
      <w:pPr>
        <w:rPr>
          <w:rFonts w:ascii="Arial Narrow" w:hAnsi="Arial Narrow"/>
        </w:rPr>
      </w:pPr>
      <w:r w:rsidRPr="00A46CA7">
        <w:rPr>
          <w:rFonts w:ascii="Arial Narrow" w:hAnsi="Arial Narrow"/>
        </w:rPr>
        <w:t>¿Qué crees que debe ocurrir con los enlaces químicos de las sustancias</w:t>
      </w:r>
      <w:r w:rsidR="00E05E2D" w:rsidRPr="00A46CA7">
        <w:rPr>
          <w:rFonts w:ascii="Arial Narrow" w:hAnsi="Arial Narrow"/>
        </w:rPr>
        <w:t xml:space="preserve"> </w:t>
      </w:r>
      <w:r w:rsidRPr="00A46CA7">
        <w:rPr>
          <w:rFonts w:ascii="Arial Narrow" w:hAnsi="Arial Narrow"/>
        </w:rPr>
        <w:t>reaccionantes para que se inicie una reacción química?</w:t>
      </w:r>
    </w:p>
    <w:p w:rsidR="00E05E2D" w:rsidRPr="00A46CA7" w:rsidRDefault="00E05E2D" w:rsidP="00C37065">
      <w:pPr>
        <w:rPr>
          <w:rFonts w:ascii="Arial Narrow" w:hAnsi="Arial Narrow"/>
        </w:rPr>
      </w:pPr>
    </w:p>
    <w:p w:rsidR="00C37065" w:rsidRPr="00A46CA7" w:rsidRDefault="00C37065" w:rsidP="00C37065">
      <w:pPr>
        <w:rPr>
          <w:rFonts w:ascii="Arial Narrow" w:hAnsi="Arial Narrow"/>
        </w:rPr>
      </w:pPr>
      <w:r w:rsidRPr="00A46CA7">
        <w:rPr>
          <w:rFonts w:ascii="Arial Narrow" w:hAnsi="Arial Narrow"/>
        </w:rPr>
        <w:t>Para que dos o más átomos o moléculas puedan reaccionar y formar productos</w:t>
      </w:r>
      <w:r w:rsidR="00E05E2D" w:rsidRPr="00A46CA7">
        <w:rPr>
          <w:rFonts w:ascii="Arial Narrow" w:hAnsi="Arial Narrow"/>
        </w:rPr>
        <w:t xml:space="preserve"> </w:t>
      </w:r>
      <w:r w:rsidRPr="00A46CA7">
        <w:rPr>
          <w:rFonts w:ascii="Arial Narrow" w:hAnsi="Arial Narrow"/>
        </w:rPr>
        <w:t>es imprescindible que los reactantes se pongan en contacto con la</w:t>
      </w:r>
      <w:r w:rsidR="00E05E2D" w:rsidRPr="00A46CA7">
        <w:rPr>
          <w:rFonts w:ascii="Arial Narrow" w:hAnsi="Arial Narrow"/>
        </w:rPr>
        <w:t xml:space="preserve"> </w:t>
      </w:r>
      <w:r w:rsidRPr="00A46CA7">
        <w:rPr>
          <w:rFonts w:ascii="Arial Narrow" w:hAnsi="Arial Narrow"/>
        </w:rPr>
        <w:t>orientación adecuada y la energía suficiente. El choque de los átomos que</w:t>
      </w:r>
      <w:r w:rsidR="00E05E2D" w:rsidRPr="00A46CA7">
        <w:rPr>
          <w:rFonts w:ascii="Arial Narrow" w:hAnsi="Arial Narrow"/>
        </w:rPr>
        <w:t xml:space="preserve"> </w:t>
      </w:r>
      <w:r w:rsidRPr="00A46CA7">
        <w:rPr>
          <w:rFonts w:ascii="Arial Narrow" w:hAnsi="Arial Narrow"/>
        </w:rPr>
        <w:t>van a constituir un enlace podría dar origen a productos, siempre y cuando</w:t>
      </w:r>
      <w:r w:rsidR="00E05E2D" w:rsidRPr="00A46CA7">
        <w:rPr>
          <w:rFonts w:ascii="Arial Narrow" w:hAnsi="Arial Narrow"/>
        </w:rPr>
        <w:t xml:space="preserve"> </w:t>
      </w:r>
      <w:r w:rsidRPr="00A46CA7">
        <w:rPr>
          <w:rFonts w:ascii="Arial Narrow" w:hAnsi="Arial Narrow"/>
        </w:rPr>
        <w:t>dispongan de la energía necesaria para este proceso.</w:t>
      </w:r>
    </w:p>
    <w:p w:rsidR="00E05E2D" w:rsidRPr="00A46CA7" w:rsidRDefault="00E05E2D" w:rsidP="00C37065">
      <w:pPr>
        <w:rPr>
          <w:rFonts w:ascii="Arial Narrow" w:hAnsi="Arial Narrow"/>
        </w:rPr>
      </w:pPr>
    </w:p>
    <w:p w:rsidR="00C37065" w:rsidRPr="00A46CA7" w:rsidRDefault="00C37065" w:rsidP="00C37065">
      <w:pPr>
        <w:rPr>
          <w:rFonts w:ascii="Arial Narrow" w:hAnsi="Arial Narrow"/>
          <w:b/>
        </w:rPr>
      </w:pPr>
      <w:r w:rsidRPr="00A46CA7">
        <w:rPr>
          <w:rFonts w:ascii="Arial Narrow" w:hAnsi="Arial Narrow"/>
          <w:b/>
        </w:rPr>
        <w:t>Teoría de las colisiones</w:t>
      </w:r>
    </w:p>
    <w:p w:rsidR="00E05E2D" w:rsidRPr="00A46CA7" w:rsidRDefault="00E05E2D" w:rsidP="00C37065">
      <w:pPr>
        <w:rPr>
          <w:rFonts w:ascii="Arial Narrow" w:hAnsi="Arial Narrow"/>
        </w:rPr>
      </w:pPr>
    </w:p>
    <w:p w:rsidR="00C37065" w:rsidRPr="00A46CA7" w:rsidRDefault="00E05E2D" w:rsidP="00C37065">
      <w:pPr>
        <w:rPr>
          <w:rFonts w:ascii="Arial Narrow" w:hAnsi="Arial Narrow"/>
        </w:rPr>
      </w:pPr>
      <w:r w:rsidRPr="00A46CA7">
        <w:rPr>
          <w:rFonts w:ascii="Arial Narrow" w:hAnsi="Arial Narrow"/>
        </w:rPr>
        <w:t xml:space="preserve">En 1920, los científicos Max </w:t>
      </w:r>
      <w:proofErr w:type="spellStart"/>
      <w:r w:rsidRPr="00A46CA7">
        <w:rPr>
          <w:rFonts w:ascii="Arial Narrow" w:hAnsi="Arial Narrow"/>
        </w:rPr>
        <w:t>Trautz</w:t>
      </w:r>
      <w:proofErr w:type="spellEnd"/>
      <w:r w:rsidRPr="00A46CA7">
        <w:rPr>
          <w:rFonts w:ascii="Arial Narrow" w:hAnsi="Arial Narrow"/>
        </w:rPr>
        <w:t xml:space="preserve"> (1880-1960) y Gilbert Lewis (1875-1946) desarrollaron una teoría para explicar las reacciones químicas. </w:t>
      </w:r>
      <w:r w:rsidR="00C37065" w:rsidRPr="00A46CA7">
        <w:rPr>
          <w:rFonts w:ascii="Arial Narrow" w:hAnsi="Arial Narrow"/>
        </w:rPr>
        <w:t xml:space="preserve">La teoría de </w:t>
      </w:r>
      <w:proofErr w:type="spellStart"/>
      <w:r w:rsidR="00C37065" w:rsidRPr="00A46CA7">
        <w:rPr>
          <w:rFonts w:ascii="Arial Narrow" w:hAnsi="Arial Narrow"/>
        </w:rPr>
        <w:t>Trautz</w:t>
      </w:r>
      <w:proofErr w:type="spellEnd"/>
      <w:r w:rsidR="00C37065" w:rsidRPr="00A46CA7">
        <w:rPr>
          <w:rFonts w:ascii="Arial Narrow" w:hAnsi="Arial Narrow"/>
        </w:rPr>
        <w:t xml:space="preserve"> y Lewis considera que las moléculas son partículas que</w:t>
      </w:r>
      <w:r w:rsidRPr="00A46CA7">
        <w:rPr>
          <w:rFonts w:ascii="Arial Narrow" w:hAnsi="Arial Narrow"/>
        </w:rPr>
        <w:t xml:space="preserve"> </w:t>
      </w:r>
      <w:r w:rsidR="00C37065" w:rsidRPr="00A46CA7">
        <w:rPr>
          <w:rFonts w:ascii="Arial Narrow" w:hAnsi="Arial Narrow"/>
        </w:rPr>
        <w:t>chocan continuamente entre sí. Postula que para que dos o más átomos o</w:t>
      </w:r>
      <w:r w:rsidRPr="00A46CA7">
        <w:rPr>
          <w:rFonts w:ascii="Arial Narrow" w:hAnsi="Arial Narrow"/>
        </w:rPr>
        <w:t xml:space="preserve"> </w:t>
      </w:r>
      <w:r w:rsidR="00C37065" w:rsidRPr="00A46CA7">
        <w:rPr>
          <w:rFonts w:ascii="Arial Narrow" w:hAnsi="Arial Narrow"/>
        </w:rPr>
        <w:t>moléculas reaccionen y se produzca una reacción, es necesario que ocurran</w:t>
      </w:r>
      <w:r w:rsidRPr="00A46CA7">
        <w:rPr>
          <w:rFonts w:ascii="Arial Narrow" w:hAnsi="Arial Narrow"/>
        </w:rPr>
        <w:t xml:space="preserve"> </w:t>
      </w:r>
      <w:r w:rsidR="00C37065" w:rsidRPr="00A46CA7">
        <w:rPr>
          <w:rFonts w:ascii="Arial Narrow" w:hAnsi="Arial Narrow"/>
        </w:rPr>
        <w:t>choques efectivos entre los reactantes.</w:t>
      </w:r>
    </w:p>
    <w:p w:rsidR="00E05E2D" w:rsidRPr="00A46CA7" w:rsidRDefault="00E05E2D" w:rsidP="00C37065">
      <w:pPr>
        <w:rPr>
          <w:rFonts w:ascii="Arial Narrow" w:hAnsi="Arial Narrow"/>
        </w:rPr>
      </w:pPr>
    </w:p>
    <w:tbl>
      <w:tblPr>
        <w:tblStyle w:val="Tablaconcuadrcula"/>
        <w:tblW w:w="0" w:type="auto"/>
        <w:tblLayout w:type="fixed"/>
        <w:tblLook w:val="04A0" w:firstRow="1" w:lastRow="0" w:firstColumn="1" w:lastColumn="0" w:noHBand="0" w:noVBand="1"/>
      </w:tblPr>
      <w:tblGrid>
        <w:gridCol w:w="6374"/>
        <w:gridCol w:w="3590"/>
      </w:tblGrid>
      <w:tr w:rsidR="00A46CA7" w:rsidRPr="00A46CA7" w:rsidTr="00AF472B">
        <w:trPr>
          <w:trHeight w:val="3154"/>
        </w:trPr>
        <w:tc>
          <w:tcPr>
            <w:tcW w:w="6374" w:type="dxa"/>
            <w:tcBorders>
              <w:top w:val="nil"/>
              <w:left w:val="nil"/>
              <w:bottom w:val="nil"/>
              <w:right w:val="single" w:sz="4" w:space="0" w:color="auto"/>
            </w:tcBorders>
          </w:tcPr>
          <w:p w:rsidR="00A46CA7" w:rsidRPr="00A46CA7" w:rsidRDefault="00A46CA7" w:rsidP="00C15BBC">
            <w:pPr>
              <w:rPr>
                <w:rFonts w:ascii="Arial Narrow" w:hAnsi="Arial Narrow"/>
              </w:rPr>
            </w:pPr>
            <w:r w:rsidRPr="00A46CA7">
              <w:rPr>
                <w:rFonts w:ascii="Arial Narrow" w:hAnsi="Arial Narrow"/>
              </w:rPr>
              <w:t xml:space="preserve">Condiciones que deben cumplir para que existan </w:t>
            </w:r>
            <w:r w:rsidRPr="00A46CA7">
              <w:rPr>
                <w:rFonts w:ascii="Arial Narrow" w:hAnsi="Arial Narrow"/>
                <w:b/>
              </w:rPr>
              <w:t>Choques efectivos</w:t>
            </w:r>
            <w:r w:rsidRPr="00A46CA7">
              <w:rPr>
                <w:rFonts w:ascii="Arial Narrow" w:hAnsi="Arial Narrow"/>
              </w:rPr>
              <w:t>:</w:t>
            </w:r>
          </w:p>
          <w:p w:rsidR="00A46CA7" w:rsidRPr="00A46CA7" w:rsidRDefault="00A46CA7" w:rsidP="00C15BBC">
            <w:pPr>
              <w:ind w:left="313" w:hanging="313"/>
              <w:rPr>
                <w:rFonts w:ascii="Arial Narrow" w:hAnsi="Arial Narrow"/>
              </w:rPr>
            </w:pPr>
          </w:p>
          <w:p w:rsidR="00A46CA7" w:rsidRPr="00A46CA7" w:rsidRDefault="00A46CA7" w:rsidP="00171509">
            <w:pPr>
              <w:ind w:left="313" w:right="-52" w:hanging="313"/>
              <w:rPr>
                <w:rFonts w:ascii="Arial Narrow" w:hAnsi="Arial Narrow"/>
              </w:rPr>
            </w:pPr>
            <w:r w:rsidRPr="00A46CA7">
              <w:rPr>
                <w:rFonts w:ascii="Arial Narrow" w:hAnsi="Arial Narrow"/>
              </w:rPr>
              <w:t>1. El choque debe tener la energía suficiente para romper los enlaces entre los átomos y así pueda ocurrir un reordenamiento de ellos y se formen nuevos enlaces en los productos.</w:t>
            </w:r>
          </w:p>
          <w:p w:rsidR="00A46CA7" w:rsidRPr="00A46CA7" w:rsidRDefault="00A46CA7" w:rsidP="00171509">
            <w:pPr>
              <w:ind w:left="313" w:right="-52" w:hanging="313"/>
              <w:rPr>
                <w:rFonts w:ascii="Arial Narrow" w:hAnsi="Arial Narrow"/>
              </w:rPr>
            </w:pPr>
            <w:r w:rsidRPr="00A46CA7">
              <w:rPr>
                <w:rFonts w:ascii="Arial Narrow" w:hAnsi="Arial Narrow"/>
              </w:rPr>
              <w:t>2. El choque debe producirse con la orientación adecuada de los reactantes para formar la nueva molécula (producto de la reacción)</w:t>
            </w:r>
          </w:p>
          <w:p w:rsidR="00A46CA7" w:rsidRPr="00A46CA7" w:rsidRDefault="00A46CA7" w:rsidP="00A46CA7">
            <w:pPr>
              <w:ind w:left="313" w:right="-52" w:hanging="313"/>
              <w:rPr>
                <w:rFonts w:ascii="Arial Narrow" w:hAnsi="Arial Narrow"/>
              </w:rPr>
            </w:pPr>
            <w:r w:rsidRPr="00A46CA7">
              <w:rPr>
                <w:rFonts w:ascii="Arial Narrow" w:hAnsi="Arial Narrow"/>
              </w:rPr>
              <w:t>3. Deben tener además una energía mínima necesaria para que suceda la reacción, esto es, energía de activación (</w:t>
            </w:r>
            <w:proofErr w:type="spellStart"/>
            <w:r w:rsidRPr="00A46CA7">
              <w:rPr>
                <w:rFonts w:ascii="Arial Narrow" w:hAnsi="Arial Narrow"/>
              </w:rPr>
              <w:t>Ea</w:t>
            </w:r>
            <w:proofErr w:type="spellEnd"/>
            <w:r w:rsidRPr="00A46CA7">
              <w:rPr>
                <w:rFonts w:ascii="Arial Narrow" w:hAnsi="Arial Narrow"/>
              </w:rPr>
              <w:t xml:space="preserve">). Solo las moléculas o átomos que alcancen un valor superior a la </w:t>
            </w:r>
            <w:proofErr w:type="spellStart"/>
            <w:r w:rsidRPr="00A46CA7">
              <w:rPr>
                <w:rFonts w:ascii="Arial Narrow" w:hAnsi="Arial Narrow"/>
              </w:rPr>
              <w:t>Ea</w:t>
            </w:r>
            <w:proofErr w:type="spellEnd"/>
            <w:r w:rsidRPr="00A46CA7">
              <w:rPr>
                <w:rFonts w:ascii="Arial Narrow" w:hAnsi="Arial Narrow"/>
              </w:rPr>
              <w:t xml:space="preserve"> formarán productos.</w:t>
            </w:r>
          </w:p>
        </w:tc>
        <w:tc>
          <w:tcPr>
            <w:tcW w:w="3590" w:type="dxa"/>
            <w:tcBorders>
              <w:left w:val="single" w:sz="4" w:space="0" w:color="auto"/>
            </w:tcBorders>
            <w:vAlign w:val="center"/>
          </w:tcPr>
          <w:p w:rsidR="00A46CA7" w:rsidRDefault="00A46CA7" w:rsidP="00A46CA7">
            <w:pPr>
              <w:jc w:val="right"/>
              <w:rPr>
                <w:rFonts w:ascii="Arial Narrow" w:hAnsi="Arial Narrow"/>
              </w:rPr>
            </w:pPr>
          </w:p>
          <w:p w:rsidR="00A46CA7" w:rsidRDefault="00A46CA7" w:rsidP="00A46CA7">
            <w:pPr>
              <w:jc w:val="right"/>
              <w:rPr>
                <w:rFonts w:ascii="Arial Narrow" w:hAnsi="Arial Narrow"/>
              </w:rPr>
            </w:pPr>
            <w:r w:rsidRPr="00A46CA7">
              <w:rPr>
                <w:rFonts w:ascii="Arial Narrow" w:hAnsi="Arial Narrow"/>
                <w:noProof/>
              </w:rPr>
              <w:drawing>
                <wp:inline distT="0" distB="0" distL="0" distR="0" wp14:anchorId="4FA095D8" wp14:editId="5EA16346">
                  <wp:extent cx="1975444" cy="1476375"/>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5200" cy="1550929"/>
                          </a:xfrm>
                          <a:prstGeom prst="rect">
                            <a:avLst/>
                          </a:prstGeom>
                          <a:noFill/>
                          <a:ln>
                            <a:noFill/>
                          </a:ln>
                        </pic:spPr>
                      </pic:pic>
                    </a:graphicData>
                  </a:graphic>
                </wp:inline>
              </w:drawing>
            </w:r>
          </w:p>
          <w:p w:rsidR="00A46CA7" w:rsidRPr="00A46CA7" w:rsidRDefault="00A46CA7" w:rsidP="00A46CA7">
            <w:pPr>
              <w:rPr>
                <w:rFonts w:ascii="Arial Narrow" w:hAnsi="Arial Narrow"/>
              </w:rPr>
            </w:pPr>
          </w:p>
        </w:tc>
      </w:tr>
    </w:tbl>
    <w:p w:rsidR="00A46CA7" w:rsidRDefault="00A46CA7" w:rsidP="008040F4">
      <w:pPr>
        <w:rPr>
          <w:rFonts w:ascii="Arial Narrow" w:hAnsi="Arial Narrow"/>
          <w:b/>
        </w:rPr>
      </w:pPr>
    </w:p>
    <w:p w:rsidR="008040F4" w:rsidRDefault="008040F4" w:rsidP="008040F4">
      <w:pPr>
        <w:rPr>
          <w:rFonts w:ascii="Arial Narrow" w:hAnsi="Arial Narrow"/>
          <w:b/>
        </w:rPr>
      </w:pPr>
      <w:r w:rsidRPr="00A46CA7">
        <w:rPr>
          <w:rFonts w:ascii="Arial Narrow" w:hAnsi="Arial Narrow"/>
          <w:b/>
        </w:rPr>
        <w:t>Ecuaciones químicas</w:t>
      </w:r>
      <w:r w:rsidR="00A46CA7">
        <w:rPr>
          <w:rFonts w:ascii="Arial Narrow" w:hAnsi="Arial Narrow"/>
          <w:b/>
        </w:rPr>
        <w:t>.</w:t>
      </w:r>
    </w:p>
    <w:p w:rsidR="00A46CA7" w:rsidRPr="00A46CA7" w:rsidRDefault="00A46CA7" w:rsidP="008040F4">
      <w:pPr>
        <w:rPr>
          <w:rFonts w:ascii="Arial Narrow" w:hAnsi="Arial Narrow"/>
          <w:b/>
        </w:rPr>
      </w:pPr>
    </w:p>
    <w:p w:rsidR="00C15BBC" w:rsidRPr="00A46CA7" w:rsidRDefault="008040F4" w:rsidP="008040F4">
      <w:pPr>
        <w:rPr>
          <w:rFonts w:ascii="Arial Narrow" w:hAnsi="Arial Narrow"/>
        </w:rPr>
      </w:pPr>
      <w:r w:rsidRPr="00A46CA7">
        <w:rPr>
          <w:rFonts w:ascii="Arial Narrow" w:hAnsi="Arial Narrow"/>
        </w:rPr>
        <w:t>Para describir una reacción no solo basta reconocer cuáles sustancias reaccionan y qué se produce. Por ejemplo, si mezclamos magnesio y ácido clorhídrico (reactantes) estos reaccionan rápidamente y observamos que se forman unas “burbujas” que escapan de la mezcla reaccionante. Pero ¿eso explica lo que realmente está sucediendo?, ¿significa que todos los átomos de magnesio y las moléculas de HCl se convierten en “burbujas”? Una reacción química involucra más de lo que podemos percibir a simple vista. Se utilizan las ecuaciones químicas para detallar todo el proceso de una reacción química.</w:t>
      </w:r>
    </w:p>
    <w:p w:rsidR="008040F4" w:rsidRPr="00A46CA7" w:rsidRDefault="008040F4" w:rsidP="00AB59B2">
      <w:pPr>
        <w:rPr>
          <w:rFonts w:ascii="Arial Narrow" w:hAnsi="Arial Narrow"/>
        </w:rPr>
      </w:pPr>
    </w:p>
    <w:p w:rsidR="00AB59B2" w:rsidRDefault="00AB59B2" w:rsidP="00AB59B2">
      <w:pPr>
        <w:rPr>
          <w:rFonts w:ascii="Arial Narrow" w:hAnsi="Arial Narrow"/>
        </w:rPr>
      </w:pPr>
      <w:r w:rsidRPr="00A46CA7">
        <w:rPr>
          <w:rFonts w:ascii="Arial Narrow" w:hAnsi="Arial Narrow"/>
        </w:rPr>
        <w:t>Escribiendo ecuaciones químicas: Ecuación química de la corrosión del hierro</w:t>
      </w:r>
    </w:p>
    <w:p w:rsidR="00A46CA7" w:rsidRPr="00A46CA7" w:rsidRDefault="00A46CA7" w:rsidP="00AB59B2">
      <w:pPr>
        <w:rPr>
          <w:rFonts w:ascii="Arial Narrow" w:hAnsi="Arial Narrow"/>
        </w:rPr>
      </w:pPr>
    </w:p>
    <w:p w:rsidR="00AB59B2" w:rsidRPr="00A46CA7" w:rsidRDefault="002A44C1" w:rsidP="00AB59B2">
      <w:pPr>
        <w:pBdr>
          <w:top w:val="single" w:sz="4" w:space="1" w:color="auto"/>
          <w:left w:val="single" w:sz="4" w:space="4" w:color="auto"/>
          <w:bottom w:val="single" w:sz="4" w:space="1" w:color="auto"/>
          <w:right w:val="single" w:sz="4" w:space="4" w:color="auto"/>
        </w:pBdr>
        <w:ind w:left="851" w:right="902"/>
        <w:jc w:val="center"/>
        <w:rPr>
          <w:rFonts w:ascii="Arial Narrow" w:hAnsi="Arial Narrow"/>
        </w:rPr>
      </w:pPr>
      <w:r w:rsidRPr="00A46CA7">
        <w:rPr>
          <w:rFonts w:ascii="Arial Narrow" w:hAnsi="Arial Narrow"/>
          <w:noProof/>
        </w:rPr>
        <mc:AlternateContent>
          <mc:Choice Requires="wps">
            <w:drawing>
              <wp:anchor distT="45720" distB="45720" distL="114300" distR="114300" simplePos="0" relativeHeight="251661312" behindDoc="0" locked="0" layoutInCell="1" allowOverlap="1" wp14:anchorId="7F745C67" wp14:editId="2E09DE9E">
                <wp:simplePos x="0" y="0"/>
                <wp:positionH relativeFrom="column">
                  <wp:posOffset>4008437</wp:posOffset>
                </wp:positionH>
                <wp:positionV relativeFrom="paragraph">
                  <wp:posOffset>318770</wp:posOffset>
                </wp:positionV>
                <wp:extent cx="1281113" cy="285750"/>
                <wp:effectExtent l="0" t="0" r="14605" b="1905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113" cy="285750"/>
                        </a:xfrm>
                        <a:prstGeom prst="rect">
                          <a:avLst/>
                        </a:prstGeom>
                        <a:solidFill>
                          <a:srgbClr val="FFFFFF"/>
                        </a:solidFill>
                        <a:ln w="9525">
                          <a:solidFill>
                            <a:srgbClr val="000000"/>
                          </a:solidFill>
                          <a:miter lim="800000"/>
                          <a:headEnd/>
                          <a:tailEnd/>
                        </a:ln>
                      </wps:spPr>
                      <wps:txbx>
                        <w:txbxContent>
                          <w:p w:rsidR="00C1442F" w:rsidRPr="008040F4" w:rsidRDefault="00C1442F" w:rsidP="008040F4">
                            <w:pPr>
                              <w:jc w:val="center"/>
                              <w:rPr>
                                <w:b/>
                              </w:rPr>
                            </w:pPr>
                            <w:r>
                              <w:rPr>
                                <w:b/>
                              </w:rPr>
                              <w:t>P</w:t>
                            </w:r>
                            <w:r w:rsidRPr="008040F4">
                              <w:rPr>
                                <w:b/>
                              </w:rPr>
                              <w:t>R</w:t>
                            </w:r>
                            <w:r>
                              <w:rPr>
                                <w:b/>
                              </w:rPr>
                              <w:t>ODUCTOS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45C67" id="_x0000_t202" coordsize="21600,21600" o:spt="202" path="m,l,21600r21600,l21600,xe">
                <v:stroke joinstyle="miter"/>
                <v:path gradientshapeok="t" o:connecttype="rect"/>
              </v:shapetype>
              <v:shape id="Cuadro de texto 2" o:spid="_x0000_s1026" type="#_x0000_t202" style="position:absolute;left:0;text-align:left;margin-left:315.6pt;margin-top:25.1pt;width:100.9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iMKQIAAEwEAAAOAAAAZHJzL2Uyb0RvYy54bWysVNuO0zAQfUfiHyy/0zShZbtR09XSpQhp&#10;uUgLHzC1ncbC8QTbbVK+fsdOt1QLvCD8YHky4+OZc2ayvBlaww7KeY224vlkypmyAqW2u4p/+7p5&#10;teDMB7ASDFpV8aPy/Gb18sWy70pVYINGKscIxPqy7yrehNCVWeZFo1rwE+yUJWeNroVApttl0kFP&#10;6K3Jiun0Tdajk51Dobynr3ejk68Sfl0rET7XtVeBmYpTbiHtLu3buGerJZQ7B12jxSkN+IcsWtCW&#10;Hj1D3UEAtnf6N6hWC4ce6zAR2GZY11qoVANVk0+fVfPQQKdSLUSO7840+f8HKz4dvjimJWlXcGah&#10;JY3We5AOmVQsqCEgKyJLfedLCn7oKDwMb3GgG6li392j+O6ZxXUDdqduncO+USApyzzezC6ujjg+&#10;gmz7jyjpNdgHTEBD7dpIIZHCCJ3UOp4VojyYiE8WizzPX3MmyFcs5lfzJGEG5dPtzvnwXmHL4qHi&#10;jjogocPh3oeYDZRPIfExj0bLjTYmGW63XRvHDkDdskkrFfAszFjWV/x6XsxHAv4KMU3rTxCtDtT2&#10;RrcVX5yDoIy0vbMyNWUAbcYzpWzsicdI3UhiGLbDSZctyiMx6nBsbxpHOjTofnLWU2tX3P/Yg1Oc&#10;mQ+WVLnOZ7M4C8mYza8KMtylZ3vpASsIquKBs/G4Dml+ImEWb0m9Widio8xjJqdcqWUT36fxijNx&#10;aaeoXz+B1SMAAAD//wMAUEsDBBQABgAIAAAAIQAhHWDE4AAAAAkBAAAPAAAAZHJzL2Rvd25yZXYu&#10;eG1sTI/BTsMwDIbvSLxDZCQuiKVrWelK0wkhgeAGA8E1a7y2onFKknXl7TEnOFmWP/3+/moz20FM&#10;6EPvSMFykYBAapzpqVXw9np/WYAIUZPRgyNU8I0BNvXpSaVL4470gtM2toJDKJRaQRfjWEoZmg6t&#10;Dgs3IvFt77zVkVffSuP1kcPtINMkyaXVPfGHTo9412HzuT1YBcXV4/QRnrLn9ybfD+t4cT09fHml&#10;zs/m2xsQEef4B8OvPqtDzU47dyATxKAgz5YpowpWCU8GiizjcjsF61UKsq7k/wb1DwAAAP//AwBQ&#10;SwECLQAUAAYACAAAACEAtoM4kv4AAADhAQAAEwAAAAAAAAAAAAAAAAAAAAAAW0NvbnRlbnRfVHlw&#10;ZXNdLnhtbFBLAQItABQABgAIAAAAIQA4/SH/1gAAAJQBAAALAAAAAAAAAAAAAAAAAC8BAABfcmVs&#10;cy8ucmVsc1BLAQItABQABgAIAAAAIQABoUiMKQIAAEwEAAAOAAAAAAAAAAAAAAAAAC4CAABkcnMv&#10;ZTJvRG9jLnhtbFBLAQItABQABgAIAAAAIQAhHWDE4AAAAAkBAAAPAAAAAAAAAAAAAAAAAIMEAABk&#10;cnMvZG93bnJldi54bWxQSwUGAAAAAAQABADzAAAAkAUAAAAA&#10;">
                <v:textbox>
                  <w:txbxContent>
                    <w:p w:rsidR="00C1442F" w:rsidRPr="008040F4" w:rsidRDefault="00C1442F" w:rsidP="008040F4">
                      <w:pPr>
                        <w:jc w:val="center"/>
                        <w:rPr>
                          <w:b/>
                        </w:rPr>
                      </w:pPr>
                      <w:r>
                        <w:rPr>
                          <w:b/>
                        </w:rPr>
                        <w:t>P</w:t>
                      </w:r>
                      <w:r w:rsidRPr="008040F4">
                        <w:rPr>
                          <w:b/>
                        </w:rPr>
                        <w:t>R</w:t>
                      </w:r>
                      <w:r>
                        <w:rPr>
                          <w:b/>
                        </w:rPr>
                        <w:t>ODUCTOS</w:t>
                      </w:r>
                    </w:p>
                  </w:txbxContent>
                </v:textbox>
              </v:shape>
            </w:pict>
          </mc:Fallback>
        </mc:AlternateContent>
      </w:r>
      <w:r w:rsidRPr="00A46CA7">
        <w:rPr>
          <w:rFonts w:ascii="Arial Narrow" w:hAnsi="Arial Narrow"/>
          <w:noProof/>
        </w:rPr>
        <mc:AlternateContent>
          <mc:Choice Requires="wps">
            <w:drawing>
              <wp:anchor distT="45720" distB="45720" distL="114300" distR="114300" simplePos="0" relativeHeight="251659264" behindDoc="0" locked="0" layoutInCell="1" allowOverlap="1">
                <wp:simplePos x="0" y="0"/>
                <wp:positionH relativeFrom="column">
                  <wp:posOffset>1027430</wp:posOffset>
                </wp:positionH>
                <wp:positionV relativeFrom="paragraph">
                  <wp:posOffset>285433</wp:posOffset>
                </wp:positionV>
                <wp:extent cx="1281113" cy="285750"/>
                <wp:effectExtent l="0" t="0" r="1460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113" cy="285750"/>
                        </a:xfrm>
                        <a:prstGeom prst="rect">
                          <a:avLst/>
                        </a:prstGeom>
                        <a:solidFill>
                          <a:srgbClr val="FFFFFF"/>
                        </a:solidFill>
                        <a:ln w="9525">
                          <a:solidFill>
                            <a:srgbClr val="000000"/>
                          </a:solidFill>
                          <a:miter lim="800000"/>
                          <a:headEnd/>
                          <a:tailEnd/>
                        </a:ln>
                      </wps:spPr>
                      <wps:txbx>
                        <w:txbxContent>
                          <w:p w:rsidR="00C1442F" w:rsidRPr="008040F4" w:rsidRDefault="00C1442F">
                            <w:pPr>
                              <w:rPr>
                                <w:b/>
                              </w:rPr>
                            </w:pPr>
                            <w:r w:rsidRPr="008040F4">
                              <w:rPr>
                                <w:b/>
                              </w:rPr>
                              <w:t>REACTANTES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0.9pt;margin-top:22.5pt;width:100.9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BJLAIAAFQEAAAOAAAAZHJzL2Uyb0RvYy54bWysVNuO0zAQfUfiHyy/0zShZbtR09XSpQhp&#10;uUgLHzC1ncbC8QTbbVK+nrHT7VYLvCD8YHky4+MzZ2ayvBlaww7KeY224vlkypmyAqW2u4p/+7p5&#10;teDMB7ASDFpV8aPy/Gb18sWy70pVYINGKscIxPqy7yrehNCVWeZFo1rwE+yUJWeNroVApttl0kFP&#10;6K3Jiun0Tdajk51Dobynr3ejk68Sfl0rET7XtVeBmYoTt5B2l/Zt3LPVEsqdg67R4kQD/oFFC9rS&#10;o2eoOwjA9k7/BtVq4dBjHSYC2wzrWguVcqBs8umzbB4a6FTKhcTx3Vkm//9gxafDF8e0rHiRX3Fm&#10;oaUirfcgHTKpWFBDQFZEmfrOlxT90FF8GN7iQOVOKfvuHsV3zyyuG7A7desc9o0CSTTzeDO7uDri&#10;+Aiy7T+ipNdgHzABDbVro4akCiN0KtfxXCLiwUR8sljkef6aM0G+YjG/mqcaZlA+3u6cD+8Vtiwe&#10;Ku6oBRI6HO59iGygfAyJj3k0Wm60Mclwu+3aOHYAapdNWimBZ2HGsr7i1/NiPgrwV4hpWn+CaHWg&#10;vje6rfjiHARllO2dlakrA2gznomysScdo3SjiGHYDqlySeSo8RblkYR1OLY5jSUdGnQ/OeupxSvu&#10;f+zBKc7MB0vFuc5nszgTyZjNrwoy3KVne+kBKwiq4oGz8bgOaY6ibhZvqYi1Tvo+MTlRptZNsp/G&#10;LM7GpZ2inn4Gq18AAAD//wMAUEsDBBQABgAIAAAAIQC8deK93gAAAAkBAAAPAAAAZHJzL2Rvd25y&#10;ZXYueG1sTI/BTsMwEETvSPyDtUhcELVLimlDnAohgegNCoKrG7tJhL0OtpuGv2c5wXE0o5k31Xry&#10;jo02pj6ggvlMALPYBNNjq+Dt9eFyCSxljUa7gFbBt02wrk9PKl2acMQXO25zy6gEU6kVdDkPJeep&#10;6azXaRYGi+TtQ/Q6k4wtN1Efqdw7fiWE5F73SAudHux9Z5vP7cErWC6exo+0KZ7fG7l3q3xxMz5+&#10;RaXOz6a7W2DZTvkvDL/4hA41Me3CAU1ijrScE3pWsLimTxQoZCGB7RSshABeV/z/g/oHAAD//wMA&#10;UEsBAi0AFAAGAAgAAAAhALaDOJL+AAAA4QEAABMAAAAAAAAAAAAAAAAAAAAAAFtDb250ZW50X1R5&#10;cGVzXS54bWxQSwECLQAUAAYACAAAACEAOP0h/9YAAACUAQAACwAAAAAAAAAAAAAAAAAvAQAAX3Jl&#10;bHMvLnJlbHNQSwECLQAUAAYACAAAACEAMIxQSSwCAABUBAAADgAAAAAAAAAAAAAAAAAuAgAAZHJz&#10;L2Uyb0RvYy54bWxQSwECLQAUAAYACAAAACEAvHXivd4AAAAJAQAADwAAAAAAAAAAAAAAAACGBAAA&#10;ZHJzL2Rvd25yZXYueG1sUEsFBgAAAAAEAAQA8wAAAJEFAAAAAA==&#10;">
                <v:textbox>
                  <w:txbxContent>
                    <w:p w:rsidR="00C1442F" w:rsidRPr="008040F4" w:rsidRDefault="00C1442F">
                      <w:pPr>
                        <w:rPr>
                          <w:b/>
                        </w:rPr>
                      </w:pPr>
                      <w:r w:rsidRPr="008040F4">
                        <w:rPr>
                          <w:b/>
                        </w:rPr>
                        <w:t>REACTANTES</w:t>
                      </w:r>
                    </w:p>
                  </w:txbxContent>
                </v:textbox>
              </v:shape>
            </w:pict>
          </mc:Fallback>
        </mc:AlternateContent>
      </w:r>
      <w:r w:rsidR="00AB59B2" w:rsidRPr="00A46CA7">
        <w:rPr>
          <w:rFonts w:ascii="Arial Narrow" w:hAnsi="Arial Narrow"/>
        </w:rPr>
        <w:t xml:space="preserve"> </w:t>
      </w:r>
      <w:r w:rsidR="00AB59B2" w:rsidRPr="00A46CA7">
        <w:rPr>
          <w:rFonts w:ascii="Arial Narrow" w:hAnsi="Arial Narrow"/>
          <w:noProof/>
        </w:rPr>
        <w:drawing>
          <wp:inline distT="0" distB="0" distL="0" distR="0">
            <wp:extent cx="4452938" cy="869068"/>
            <wp:effectExtent l="0" t="0" r="508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2177" cy="894291"/>
                    </a:xfrm>
                    <a:prstGeom prst="rect">
                      <a:avLst/>
                    </a:prstGeom>
                    <a:noFill/>
                    <a:ln>
                      <a:noFill/>
                    </a:ln>
                  </pic:spPr>
                </pic:pic>
              </a:graphicData>
            </a:graphic>
          </wp:inline>
        </w:drawing>
      </w:r>
      <w:r w:rsidR="00AB59B2" w:rsidRPr="00A46CA7">
        <w:rPr>
          <w:rFonts w:ascii="Arial Narrow" w:hAnsi="Arial Narrow"/>
        </w:rPr>
        <w:t xml:space="preserve"> </w:t>
      </w:r>
    </w:p>
    <w:p w:rsidR="00AB59B2" w:rsidRPr="00A46CA7" w:rsidRDefault="00AB59B2" w:rsidP="00AB59B2">
      <w:pPr>
        <w:rPr>
          <w:rFonts w:ascii="Arial Narrow" w:hAnsi="Arial Narrow"/>
        </w:rPr>
      </w:pPr>
    </w:p>
    <w:p w:rsidR="008040F4" w:rsidRPr="00A46CA7" w:rsidRDefault="008040F4" w:rsidP="008040F4">
      <w:pPr>
        <w:rPr>
          <w:rFonts w:ascii="Arial Narrow" w:hAnsi="Arial Narrow"/>
        </w:rPr>
      </w:pPr>
      <w:r w:rsidRPr="00A46CA7">
        <w:rPr>
          <w:rFonts w:ascii="Arial Narrow" w:hAnsi="Arial Narrow"/>
        </w:rPr>
        <w:t>La siguiente imagen muestra los elementos químicos hierro y azufre</w:t>
      </w:r>
      <w:r w:rsidR="00D941C4" w:rsidRPr="00A46CA7">
        <w:rPr>
          <w:rFonts w:ascii="Arial Narrow" w:hAnsi="Arial Narrow"/>
        </w:rPr>
        <w:t xml:space="preserve"> </w:t>
      </w:r>
      <w:r w:rsidRPr="00A46CA7">
        <w:rPr>
          <w:rFonts w:ascii="Arial Narrow" w:hAnsi="Arial Narrow"/>
        </w:rPr>
        <w:t>que al calentarlos juntos</w:t>
      </w:r>
      <w:r w:rsidR="00AF472B">
        <w:rPr>
          <w:rFonts w:ascii="Arial Narrow" w:hAnsi="Arial Narrow"/>
        </w:rPr>
        <w:t xml:space="preserve"> </w:t>
      </w:r>
      <w:r w:rsidRPr="00A46CA7">
        <w:rPr>
          <w:rFonts w:ascii="Arial Narrow" w:hAnsi="Arial Narrow"/>
        </w:rPr>
        <w:t>reaccionan, y forman el compuesto sulfuro de hierro (II), parte fundamental</w:t>
      </w:r>
      <w:r w:rsidR="00D941C4" w:rsidRPr="00A46CA7">
        <w:rPr>
          <w:rFonts w:ascii="Arial Narrow" w:hAnsi="Arial Narrow"/>
        </w:rPr>
        <w:t xml:space="preserve"> </w:t>
      </w:r>
      <w:r w:rsidRPr="00A46CA7">
        <w:rPr>
          <w:rFonts w:ascii="Arial Narrow" w:hAnsi="Arial Narrow"/>
        </w:rPr>
        <w:t>de la pirita, mineral que es utilizado para obtener ácido sulfúrico. Es decir,</w:t>
      </w:r>
      <w:r w:rsidR="00D941C4" w:rsidRPr="00A46CA7">
        <w:rPr>
          <w:rFonts w:ascii="Arial Narrow" w:hAnsi="Arial Narrow"/>
        </w:rPr>
        <w:t xml:space="preserve"> </w:t>
      </w:r>
      <w:r w:rsidRPr="00A46CA7">
        <w:rPr>
          <w:rFonts w:ascii="Arial Narrow" w:hAnsi="Arial Narrow"/>
        </w:rPr>
        <w:t>gracias a la energía suministrada se constituye una nueva sustancia (</w:t>
      </w:r>
      <w:proofErr w:type="spellStart"/>
      <w:r w:rsidRPr="00A46CA7">
        <w:rPr>
          <w:rFonts w:ascii="Arial Narrow" w:hAnsi="Arial Narrow"/>
        </w:rPr>
        <w:t>FeS</w:t>
      </w:r>
      <w:proofErr w:type="spellEnd"/>
      <w:r w:rsidRPr="00A46CA7">
        <w:rPr>
          <w:rFonts w:ascii="Arial Narrow" w:hAnsi="Arial Narrow"/>
        </w:rPr>
        <w:t>),</w:t>
      </w:r>
      <w:r w:rsidR="00D941C4" w:rsidRPr="00A46CA7">
        <w:rPr>
          <w:rFonts w:ascii="Arial Narrow" w:hAnsi="Arial Narrow"/>
        </w:rPr>
        <w:t xml:space="preserve"> </w:t>
      </w:r>
      <w:r w:rsidRPr="00A46CA7">
        <w:rPr>
          <w:rFonts w:ascii="Arial Narrow" w:hAnsi="Arial Narrow"/>
        </w:rPr>
        <w:t>muy distinta a los elementos Fe y S que la originaron. En cambio, si no se</w:t>
      </w:r>
      <w:r w:rsidR="00AF472B">
        <w:rPr>
          <w:rFonts w:ascii="Arial Narrow" w:hAnsi="Arial Narrow"/>
        </w:rPr>
        <w:t xml:space="preserve"> </w:t>
      </w:r>
      <w:r w:rsidRPr="00A46CA7">
        <w:rPr>
          <w:rFonts w:ascii="Arial Narrow" w:hAnsi="Arial Narrow"/>
        </w:rPr>
        <w:t>aplica energía, el Fe y el S conservan sus propiedades, no reaccionan, no</w:t>
      </w:r>
      <w:r w:rsidR="00D941C4" w:rsidRPr="00A46CA7">
        <w:rPr>
          <w:rFonts w:ascii="Arial Narrow" w:hAnsi="Arial Narrow"/>
        </w:rPr>
        <w:t xml:space="preserve"> </w:t>
      </w:r>
      <w:r w:rsidRPr="00A46CA7">
        <w:rPr>
          <w:rFonts w:ascii="Arial Narrow" w:hAnsi="Arial Narrow"/>
        </w:rPr>
        <w:t>forman el compuesto y la mezcla puede separarse mediante un imán.</w:t>
      </w:r>
      <w:r w:rsidR="00D941C4" w:rsidRPr="00A46CA7">
        <w:rPr>
          <w:rFonts w:ascii="Arial Narrow" w:hAnsi="Arial Narrow"/>
        </w:rPr>
        <w:t xml:space="preserve"> </w:t>
      </w:r>
    </w:p>
    <w:p w:rsidR="00D941C4" w:rsidRPr="00A46CA7" w:rsidRDefault="00D941C4" w:rsidP="008040F4">
      <w:pPr>
        <w:rPr>
          <w:rFonts w:ascii="Arial Narrow" w:hAnsi="Arial Narrow"/>
        </w:rPr>
      </w:pPr>
    </w:p>
    <w:p w:rsidR="00AB59B2" w:rsidRPr="00A46CA7" w:rsidRDefault="008040F4" w:rsidP="008040F4">
      <w:pPr>
        <w:rPr>
          <w:rFonts w:ascii="Arial Narrow" w:hAnsi="Arial Narrow"/>
        </w:rPr>
      </w:pPr>
      <w:r w:rsidRPr="00A46CA7">
        <w:rPr>
          <w:rFonts w:ascii="Arial Narrow" w:hAnsi="Arial Narrow"/>
        </w:rPr>
        <w:t>La ecuación química que representa la reacción es:</w:t>
      </w:r>
    </w:p>
    <w:p w:rsidR="00AB59B2" w:rsidRDefault="00AB59B2" w:rsidP="00C37065">
      <w:pPr>
        <w:rPr>
          <w:rFonts w:ascii="Arial Narrow" w:hAnsi="Arial Narrow"/>
        </w:rPr>
      </w:pPr>
    </w:p>
    <w:p w:rsidR="00A46CA7" w:rsidRDefault="00A46CA7" w:rsidP="002A44C1">
      <w:pPr>
        <w:jc w:val="center"/>
        <w:rPr>
          <w:rFonts w:ascii="Arial Narrow" w:hAnsi="Arial Narrow"/>
        </w:rPr>
      </w:pPr>
      <w:r w:rsidRPr="00A46CA7">
        <w:rPr>
          <w:rFonts w:ascii="Arial Narrow" w:hAnsi="Arial Narrow"/>
          <w:noProof/>
        </w:rPr>
        <w:drawing>
          <wp:inline distT="0" distB="0" distL="0" distR="0">
            <wp:extent cx="4833938" cy="688884"/>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656" cy="726181"/>
                    </a:xfrm>
                    <a:prstGeom prst="rect">
                      <a:avLst/>
                    </a:prstGeom>
                    <a:noFill/>
                    <a:ln>
                      <a:noFill/>
                    </a:ln>
                  </pic:spPr>
                </pic:pic>
              </a:graphicData>
            </a:graphic>
          </wp:inline>
        </w:drawing>
      </w:r>
    </w:p>
    <w:p w:rsidR="00A459AB" w:rsidRDefault="00A459AB" w:rsidP="00C37065">
      <w:pPr>
        <w:rPr>
          <w:rFonts w:ascii="Arial Narrow" w:hAnsi="Arial Narrow"/>
        </w:rPr>
      </w:pPr>
    </w:p>
    <w:p w:rsidR="00A459AB" w:rsidRDefault="00A459AB" w:rsidP="00A459AB">
      <w:pPr>
        <w:rPr>
          <w:rFonts w:ascii="Arial Narrow" w:hAnsi="Arial Narrow"/>
        </w:rPr>
      </w:pPr>
      <w:r w:rsidRPr="00A459AB">
        <w:rPr>
          <w:rFonts w:ascii="Arial Narrow" w:hAnsi="Arial Narrow"/>
        </w:rPr>
        <w:t>En este caso, tanto los reactantes como el producto se encuentran</w:t>
      </w:r>
      <w:r>
        <w:rPr>
          <w:rFonts w:ascii="Arial Narrow" w:hAnsi="Arial Narrow"/>
        </w:rPr>
        <w:t xml:space="preserve"> </w:t>
      </w:r>
      <w:r w:rsidRPr="00A459AB">
        <w:rPr>
          <w:rFonts w:ascii="Arial Narrow" w:hAnsi="Arial Narrow"/>
        </w:rPr>
        <w:t>en estado sólido.</w:t>
      </w:r>
    </w:p>
    <w:p w:rsidR="00A459AB" w:rsidRDefault="00A459AB" w:rsidP="00A459AB">
      <w:pPr>
        <w:rPr>
          <w:rFonts w:ascii="Arial Narrow" w:hAnsi="Arial Narrow"/>
        </w:rPr>
      </w:pPr>
    </w:p>
    <w:p w:rsidR="00A459AB" w:rsidRDefault="00A459AB" w:rsidP="00A459AB">
      <w:pPr>
        <w:rPr>
          <w:rFonts w:ascii="Arial Narrow" w:hAnsi="Arial Narrow"/>
        </w:rPr>
      </w:pPr>
      <w:r>
        <w:rPr>
          <w:rFonts w:ascii="Arial Narrow" w:hAnsi="Arial Narrow"/>
        </w:rPr>
        <w:t>Si se me</w:t>
      </w:r>
      <w:r w:rsidR="00890809">
        <w:rPr>
          <w:rFonts w:ascii="Arial Narrow" w:hAnsi="Arial Narrow"/>
        </w:rPr>
        <w:t>z</w:t>
      </w:r>
      <w:r>
        <w:rPr>
          <w:rFonts w:ascii="Arial Narrow" w:hAnsi="Arial Narrow"/>
        </w:rPr>
        <w:t xml:space="preserve">cla el hierro </w:t>
      </w:r>
      <w:r w:rsidR="00890809">
        <w:rPr>
          <w:rFonts w:ascii="Arial Narrow" w:hAnsi="Arial Narrow"/>
        </w:rPr>
        <w:t xml:space="preserve">(Fe) </w:t>
      </w:r>
      <w:r>
        <w:rPr>
          <w:rFonts w:ascii="Arial Narrow" w:hAnsi="Arial Narrow"/>
        </w:rPr>
        <w:t>con el azufre</w:t>
      </w:r>
      <w:r w:rsidR="00890809">
        <w:rPr>
          <w:rFonts w:ascii="Arial Narrow" w:hAnsi="Arial Narrow"/>
        </w:rPr>
        <w:t xml:space="preserve"> (S)</w:t>
      </w:r>
      <w:r>
        <w:rPr>
          <w:rFonts w:ascii="Arial Narrow" w:hAnsi="Arial Narrow"/>
        </w:rPr>
        <w:t xml:space="preserve">, es posible separarlos utilizando un </w:t>
      </w:r>
      <w:r w:rsidR="00890809">
        <w:rPr>
          <w:rFonts w:ascii="Arial Narrow" w:hAnsi="Arial Narrow"/>
        </w:rPr>
        <w:t xml:space="preserve">imán; al acercar el imán </w:t>
      </w:r>
      <w:r>
        <w:rPr>
          <w:rFonts w:ascii="Arial Narrow" w:hAnsi="Arial Narrow"/>
        </w:rPr>
        <w:t>a esta mezcla</w:t>
      </w:r>
      <w:r w:rsidR="00890809">
        <w:rPr>
          <w:rFonts w:ascii="Arial Narrow" w:hAnsi="Arial Narrow"/>
        </w:rPr>
        <w:t>,</w:t>
      </w:r>
      <w:r>
        <w:rPr>
          <w:rFonts w:ascii="Arial Narrow" w:hAnsi="Arial Narrow"/>
        </w:rPr>
        <w:t xml:space="preserve"> </w:t>
      </w:r>
      <w:r w:rsidR="00890809">
        <w:rPr>
          <w:rFonts w:ascii="Arial Narrow" w:hAnsi="Arial Narrow"/>
        </w:rPr>
        <w:t xml:space="preserve">este </w:t>
      </w:r>
      <w:r>
        <w:rPr>
          <w:rFonts w:ascii="Arial Narrow" w:hAnsi="Arial Narrow"/>
        </w:rPr>
        <w:t xml:space="preserve">solo atrae la limadura de hierro. Sin embargo, si a </w:t>
      </w:r>
      <w:r w:rsidR="00890809">
        <w:rPr>
          <w:rFonts w:ascii="Arial Narrow" w:hAnsi="Arial Narrow"/>
        </w:rPr>
        <w:t xml:space="preserve">la mezcla de Fe y S </w:t>
      </w:r>
      <w:r>
        <w:rPr>
          <w:rFonts w:ascii="Arial Narrow" w:hAnsi="Arial Narrow"/>
        </w:rPr>
        <w:t>se le aplica calor, el hierro se une químicamente al azufre formando un compuesto llamado sulfuro de hierro II</w:t>
      </w:r>
      <w:r w:rsidR="00890809">
        <w:rPr>
          <w:rFonts w:ascii="Arial Narrow" w:hAnsi="Arial Narrow"/>
        </w:rPr>
        <w:t>, al acercar</w:t>
      </w:r>
      <w:r w:rsidR="002A44C1">
        <w:rPr>
          <w:rFonts w:ascii="Arial Narrow" w:hAnsi="Arial Narrow"/>
        </w:rPr>
        <w:t>l</w:t>
      </w:r>
      <w:r w:rsidR="00890809">
        <w:rPr>
          <w:rFonts w:ascii="Arial Narrow" w:hAnsi="Arial Narrow"/>
        </w:rPr>
        <w:t xml:space="preserve">e un imán al </w:t>
      </w:r>
      <w:proofErr w:type="spellStart"/>
      <w:r w:rsidR="00890809">
        <w:rPr>
          <w:rFonts w:ascii="Arial Narrow" w:hAnsi="Arial Narrow"/>
        </w:rPr>
        <w:t>FeS</w:t>
      </w:r>
      <w:proofErr w:type="spellEnd"/>
      <w:r w:rsidR="00890809">
        <w:rPr>
          <w:rFonts w:ascii="Arial Narrow" w:hAnsi="Arial Narrow"/>
        </w:rPr>
        <w:t xml:space="preserve"> II, no es posible atraer el hierro, esto permite indicar que el hierro al mezclarse químicamente con el </w:t>
      </w:r>
      <w:proofErr w:type="gramStart"/>
      <w:r w:rsidR="00890809">
        <w:rPr>
          <w:rFonts w:ascii="Arial Narrow" w:hAnsi="Arial Narrow"/>
        </w:rPr>
        <w:t>azufre,</w:t>
      </w:r>
      <w:proofErr w:type="gramEnd"/>
      <w:r w:rsidR="00890809">
        <w:rPr>
          <w:rFonts w:ascii="Arial Narrow" w:hAnsi="Arial Narrow"/>
        </w:rPr>
        <w:t xml:space="preserve"> cambia sus propiedades.</w:t>
      </w:r>
    </w:p>
    <w:p w:rsidR="00A459AB" w:rsidRDefault="00A459AB" w:rsidP="00A459AB">
      <w:pPr>
        <w:rPr>
          <w:rFonts w:ascii="Arial Narrow" w:hAnsi="Arial Narrow"/>
        </w:rPr>
      </w:pPr>
    </w:p>
    <w:p w:rsidR="00A459AB" w:rsidRDefault="00A459AB" w:rsidP="00A459AB">
      <w:pPr>
        <w:rPr>
          <w:rFonts w:ascii="Arial Narrow" w:hAnsi="Arial Narrow"/>
          <w:b/>
        </w:rPr>
      </w:pPr>
      <w:r w:rsidRPr="00890809">
        <w:rPr>
          <w:rFonts w:ascii="Arial Narrow" w:hAnsi="Arial Narrow"/>
          <w:b/>
        </w:rPr>
        <w:t>Clasificación de las reacciones</w:t>
      </w:r>
      <w:r w:rsidR="00890809" w:rsidRPr="00890809">
        <w:rPr>
          <w:rFonts w:ascii="Arial Narrow" w:hAnsi="Arial Narrow"/>
          <w:b/>
        </w:rPr>
        <w:t xml:space="preserve"> </w:t>
      </w:r>
      <w:r w:rsidRPr="00890809">
        <w:rPr>
          <w:rFonts w:ascii="Arial Narrow" w:hAnsi="Arial Narrow"/>
          <w:b/>
        </w:rPr>
        <w:t>químicas</w:t>
      </w:r>
    </w:p>
    <w:p w:rsidR="002431B7" w:rsidRPr="00890809" w:rsidRDefault="002431B7" w:rsidP="00A459AB">
      <w:pPr>
        <w:rPr>
          <w:rFonts w:ascii="Arial Narrow" w:hAnsi="Arial Narrow"/>
          <w:b/>
        </w:rPr>
      </w:pPr>
    </w:p>
    <w:p w:rsidR="00A459AB" w:rsidRPr="00A459AB" w:rsidRDefault="00A459AB" w:rsidP="00A459AB">
      <w:pPr>
        <w:rPr>
          <w:rFonts w:ascii="Arial Narrow" w:hAnsi="Arial Narrow"/>
        </w:rPr>
      </w:pPr>
      <w:r w:rsidRPr="00A459AB">
        <w:rPr>
          <w:rFonts w:ascii="Arial Narrow" w:hAnsi="Arial Narrow"/>
        </w:rPr>
        <w:t>Los químicos han estudiado y clasificado las reacciones químicas para</w:t>
      </w:r>
      <w:r w:rsidR="002431B7">
        <w:rPr>
          <w:rFonts w:ascii="Arial Narrow" w:hAnsi="Arial Narrow"/>
        </w:rPr>
        <w:t xml:space="preserve"> </w:t>
      </w:r>
      <w:r w:rsidRPr="00A459AB">
        <w:rPr>
          <w:rFonts w:ascii="Arial Narrow" w:hAnsi="Arial Narrow"/>
        </w:rPr>
        <w:t>tener una mayor comprensión de ellas y así poder aplicarlas a gran escala</w:t>
      </w:r>
      <w:r w:rsidR="002431B7">
        <w:rPr>
          <w:rFonts w:ascii="Arial Narrow" w:hAnsi="Arial Narrow"/>
        </w:rPr>
        <w:t xml:space="preserve"> </w:t>
      </w:r>
      <w:r w:rsidRPr="00A459AB">
        <w:rPr>
          <w:rFonts w:ascii="Arial Narrow" w:hAnsi="Arial Narrow"/>
        </w:rPr>
        <w:t>en laboratorios e industrias.</w:t>
      </w:r>
    </w:p>
    <w:p w:rsidR="002431B7" w:rsidRDefault="002431B7" w:rsidP="00A459AB">
      <w:pPr>
        <w:rPr>
          <w:rFonts w:ascii="Arial Narrow" w:hAnsi="Arial Narrow"/>
        </w:rPr>
      </w:pPr>
    </w:p>
    <w:p w:rsidR="00A459AB" w:rsidRPr="00A459AB" w:rsidRDefault="00A459AB" w:rsidP="00A459AB">
      <w:pPr>
        <w:rPr>
          <w:rFonts w:ascii="Arial Narrow" w:hAnsi="Arial Narrow"/>
        </w:rPr>
      </w:pPr>
      <w:r w:rsidRPr="00A459AB">
        <w:rPr>
          <w:rFonts w:ascii="Arial Narrow" w:hAnsi="Arial Narrow"/>
        </w:rPr>
        <w:t>Uno de los criterios generales para clasificar las reacciones químicas es la</w:t>
      </w:r>
      <w:r w:rsidR="002431B7">
        <w:rPr>
          <w:rFonts w:ascii="Arial Narrow" w:hAnsi="Arial Narrow"/>
        </w:rPr>
        <w:t xml:space="preserve"> </w:t>
      </w:r>
      <w:r w:rsidRPr="00A459AB">
        <w:rPr>
          <w:rFonts w:ascii="Arial Narrow" w:hAnsi="Arial Narrow"/>
        </w:rPr>
        <w:t>variación en el número de moléculas que reaccionan y el número de ellas</w:t>
      </w:r>
      <w:r w:rsidR="002431B7">
        <w:rPr>
          <w:rFonts w:ascii="Arial Narrow" w:hAnsi="Arial Narrow"/>
        </w:rPr>
        <w:t xml:space="preserve"> </w:t>
      </w:r>
      <w:r w:rsidRPr="00A459AB">
        <w:rPr>
          <w:rFonts w:ascii="Arial Narrow" w:hAnsi="Arial Narrow"/>
        </w:rPr>
        <w:t>que se produce. Esto es porque, en el transcurso de una reacción, sabemos</w:t>
      </w:r>
    </w:p>
    <w:p w:rsidR="00A459AB" w:rsidRDefault="00A459AB" w:rsidP="00A459AB">
      <w:pPr>
        <w:rPr>
          <w:rFonts w:ascii="Arial Narrow" w:hAnsi="Arial Narrow"/>
        </w:rPr>
      </w:pPr>
      <w:r w:rsidRPr="00A459AB">
        <w:rPr>
          <w:rFonts w:ascii="Arial Narrow" w:hAnsi="Arial Narrow"/>
        </w:rPr>
        <w:t>que los átomos de las sustancias reactantes se reorganizan, lo que</w:t>
      </w:r>
      <w:r w:rsidR="002431B7">
        <w:rPr>
          <w:rFonts w:ascii="Arial Narrow" w:hAnsi="Arial Narrow"/>
        </w:rPr>
        <w:t xml:space="preserve"> </w:t>
      </w:r>
      <w:r w:rsidRPr="00A459AB">
        <w:rPr>
          <w:rFonts w:ascii="Arial Narrow" w:hAnsi="Arial Narrow"/>
        </w:rPr>
        <w:t>produce sustancias distintas que pueden ser</w:t>
      </w:r>
      <w:r w:rsidR="002431B7">
        <w:rPr>
          <w:rFonts w:ascii="Arial Narrow" w:hAnsi="Arial Narrow"/>
        </w:rPr>
        <w:t xml:space="preserve"> </w:t>
      </w:r>
      <w:r w:rsidR="002431B7" w:rsidRPr="00A459AB">
        <w:rPr>
          <w:rFonts w:ascii="Arial Narrow" w:hAnsi="Arial Narrow"/>
        </w:rPr>
        <w:t>más simples o complejas</w:t>
      </w:r>
      <w:r w:rsidR="002431B7">
        <w:rPr>
          <w:rFonts w:ascii="Arial Narrow" w:hAnsi="Arial Narrow"/>
        </w:rPr>
        <w:t xml:space="preserve"> </w:t>
      </w:r>
      <w:r w:rsidRPr="00A459AB">
        <w:rPr>
          <w:rFonts w:ascii="Arial Narrow" w:hAnsi="Arial Narrow"/>
        </w:rPr>
        <w:t>que las originales.</w:t>
      </w:r>
    </w:p>
    <w:p w:rsidR="002431B7" w:rsidRPr="00A459AB" w:rsidRDefault="002431B7" w:rsidP="00A459AB">
      <w:pPr>
        <w:rPr>
          <w:rFonts w:ascii="Arial Narrow" w:hAnsi="Arial Narrow"/>
        </w:rPr>
      </w:pPr>
    </w:p>
    <w:p w:rsidR="00A459AB" w:rsidRDefault="00A459AB" w:rsidP="00A459AB">
      <w:pPr>
        <w:rPr>
          <w:rFonts w:ascii="Arial Narrow" w:hAnsi="Arial Narrow"/>
          <w:b/>
        </w:rPr>
      </w:pPr>
      <w:r w:rsidRPr="00A06100">
        <w:rPr>
          <w:rFonts w:ascii="Arial Narrow" w:hAnsi="Arial Narrow"/>
          <w:b/>
        </w:rPr>
        <w:t>Clasificación según variación en el número de moléculas</w:t>
      </w:r>
    </w:p>
    <w:p w:rsidR="00A06100" w:rsidRDefault="00A06100" w:rsidP="00A459AB">
      <w:pPr>
        <w:rPr>
          <w:rFonts w:ascii="Arial Narrow" w:hAnsi="Arial Narrow"/>
          <w:b/>
        </w:rPr>
      </w:pPr>
    </w:p>
    <w:p w:rsidR="00A06100" w:rsidRPr="003F25A9" w:rsidRDefault="00A06100" w:rsidP="00A06100">
      <w:pPr>
        <w:rPr>
          <w:rFonts w:ascii="Arial Narrow" w:hAnsi="Arial Narrow"/>
          <w:b/>
        </w:rPr>
      </w:pPr>
      <w:r w:rsidRPr="003F25A9">
        <w:rPr>
          <w:rFonts w:ascii="Arial Narrow" w:hAnsi="Arial Narrow"/>
          <w:b/>
        </w:rPr>
        <w:t>Reacciones de síntesis</w:t>
      </w:r>
    </w:p>
    <w:p w:rsidR="003F25A9" w:rsidRDefault="003F25A9" w:rsidP="00A06100">
      <w:pPr>
        <w:rPr>
          <w:rFonts w:ascii="Arial Narrow" w:hAnsi="Arial Narrow"/>
        </w:rPr>
      </w:pPr>
    </w:p>
    <w:p w:rsidR="00A06100" w:rsidRPr="00A06100" w:rsidRDefault="00A06100" w:rsidP="00A06100">
      <w:pPr>
        <w:rPr>
          <w:rFonts w:ascii="Arial Narrow" w:hAnsi="Arial Narrow"/>
        </w:rPr>
      </w:pPr>
      <w:r w:rsidRPr="00A06100">
        <w:rPr>
          <w:rFonts w:ascii="Arial Narrow" w:hAnsi="Arial Narrow"/>
        </w:rPr>
        <w:t>Las reacciones de síntesis o de combinación son aquellas que producen</w:t>
      </w:r>
      <w:r w:rsidR="003F25A9">
        <w:rPr>
          <w:rFonts w:ascii="Arial Narrow" w:hAnsi="Arial Narrow"/>
        </w:rPr>
        <w:t xml:space="preserve"> </w:t>
      </w:r>
      <w:r w:rsidRPr="00A06100">
        <w:rPr>
          <w:rFonts w:ascii="Arial Narrow" w:hAnsi="Arial Narrow"/>
        </w:rPr>
        <w:t>sustancias con estructuras más</w:t>
      </w:r>
      <w:r w:rsidR="003F25A9">
        <w:rPr>
          <w:rFonts w:ascii="Arial Narrow" w:hAnsi="Arial Narrow"/>
        </w:rPr>
        <w:t xml:space="preserve"> </w:t>
      </w:r>
      <w:r w:rsidRPr="00A06100">
        <w:rPr>
          <w:rFonts w:ascii="Arial Narrow" w:hAnsi="Arial Narrow"/>
        </w:rPr>
        <w:t>complejas. En estas el número de moléculas</w:t>
      </w:r>
      <w:r w:rsidR="003F25A9">
        <w:rPr>
          <w:rFonts w:ascii="Arial Narrow" w:hAnsi="Arial Narrow"/>
        </w:rPr>
        <w:t xml:space="preserve"> </w:t>
      </w:r>
      <w:r w:rsidRPr="00A06100">
        <w:rPr>
          <w:rFonts w:ascii="Arial Narrow" w:hAnsi="Arial Narrow"/>
        </w:rPr>
        <w:t>de productos es menor que el de reactantes, tal como muestra el</w:t>
      </w:r>
    </w:p>
    <w:p w:rsidR="00A06100" w:rsidRDefault="00A06100" w:rsidP="00A06100">
      <w:pPr>
        <w:rPr>
          <w:rFonts w:ascii="Arial Narrow" w:hAnsi="Arial Narrow"/>
        </w:rPr>
      </w:pPr>
      <w:r w:rsidRPr="00A06100">
        <w:rPr>
          <w:rFonts w:ascii="Arial Narrow" w:hAnsi="Arial Narrow"/>
        </w:rPr>
        <w:t>esquema. Las esferas en los esquemas representan átomos o grupos de</w:t>
      </w:r>
      <w:r w:rsidR="003F25A9">
        <w:rPr>
          <w:rFonts w:ascii="Arial Narrow" w:hAnsi="Arial Narrow"/>
        </w:rPr>
        <w:t xml:space="preserve"> </w:t>
      </w:r>
      <w:r w:rsidRPr="00A06100">
        <w:rPr>
          <w:rFonts w:ascii="Arial Narrow" w:hAnsi="Arial Narrow"/>
        </w:rPr>
        <w:t>átomos o moléculas.</w:t>
      </w:r>
    </w:p>
    <w:p w:rsidR="00A06100" w:rsidRDefault="00D63767" w:rsidP="003F25A9">
      <w:pPr>
        <w:jc w:val="center"/>
        <w:rPr>
          <w:rFonts w:ascii="Arial Narrow" w:hAnsi="Arial Narrow"/>
        </w:rPr>
      </w:pPr>
      <w:r w:rsidRPr="00D63767">
        <w:rPr>
          <w:rFonts w:ascii="Arial Narrow" w:hAnsi="Arial Narrow"/>
          <w:noProof/>
        </w:rPr>
        <w:drawing>
          <wp:inline distT="0" distB="0" distL="0" distR="0">
            <wp:extent cx="3143250" cy="6286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0" cy="628650"/>
                    </a:xfrm>
                    <a:prstGeom prst="rect">
                      <a:avLst/>
                    </a:prstGeom>
                    <a:noFill/>
                    <a:ln>
                      <a:noFill/>
                    </a:ln>
                  </pic:spPr>
                </pic:pic>
              </a:graphicData>
            </a:graphic>
          </wp:inline>
        </w:drawing>
      </w:r>
    </w:p>
    <w:p w:rsidR="003F25A9" w:rsidRDefault="003F25A9" w:rsidP="00A06100">
      <w:pPr>
        <w:rPr>
          <w:rFonts w:ascii="Arial Narrow" w:hAnsi="Arial Narrow"/>
        </w:rPr>
      </w:pPr>
    </w:p>
    <w:p w:rsidR="00A06100" w:rsidRDefault="00A06100" w:rsidP="00A06100">
      <w:pPr>
        <w:rPr>
          <w:rFonts w:ascii="Arial Narrow" w:hAnsi="Arial Narrow"/>
        </w:rPr>
      </w:pPr>
      <w:r w:rsidRPr="00A06100">
        <w:rPr>
          <w:rFonts w:ascii="Arial Narrow" w:hAnsi="Arial Narrow"/>
        </w:rPr>
        <w:t>Generalmente, estas reacciones son exotérmicas, es decir, se libera energía</w:t>
      </w:r>
      <w:r w:rsidR="003F25A9">
        <w:rPr>
          <w:rFonts w:ascii="Arial Narrow" w:hAnsi="Arial Narrow"/>
        </w:rPr>
        <w:t xml:space="preserve"> </w:t>
      </w:r>
      <w:r w:rsidRPr="00A06100">
        <w:rPr>
          <w:rFonts w:ascii="Arial Narrow" w:hAnsi="Arial Narrow"/>
        </w:rPr>
        <w:t>térmica al crearse el nuevo enlace químico en los productos.</w:t>
      </w:r>
    </w:p>
    <w:p w:rsidR="002A44C1" w:rsidRPr="00A06100" w:rsidRDefault="002A44C1" w:rsidP="00A06100">
      <w:pPr>
        <w:rPr>
          <w:rFonts w:ascii="Arial Narrow" w:hAnsi="Arial Narrow"/>
        </w:rPr>
      </w:pPr>
    </w:p>
    <w:p w:rsidR="00A06100" w:rsidRDefault="00A06100" w:rsidP="00A06100">
      <w:pPr>
        <w:rPr>
          <w:rFonts w:ascii="Arial Narrow" w:hAnsi="Arial Narrow"/>
        </w:rPr>
      </w:pPr>
      <w:r w:rsidRPr="00A06100">
        <w:rPr>
          <w:rFonts w:ascii="Arial Narrow" w:hAnsi="Arial Narrow"/>
        </w:rPr>
        <w:t>La formación del agua a partir de sus elementos es un ejemplo de reacción</w:t>
      </w:r>
      <w:r w:rsidR="003F25A9">
        <w:rPr>
          <w:rFonts w:ascii="Arial Narrow" w:hAnsi="Arial Narrow"/>
        </w:rPr>
        <w:t xml:space="preserve"> </w:t>
      </w:r>
      <w:r w:rsidRPr="00A06100">
        <w:rPr>
          <w:rFonts w:ascii="Arial Narrow" w:hAnsi="Arial Narrow"/>
        </w:rPr>
        <w:t>de síntesis, como observamos en la imagen.</w:t>
      </w:r>
    </w:p>
    <w:p w:rsidR="00D63767" w:rsidRPr="00A06100" w:rsidRDefault="00D63767" w:rsidP="003F25A9">
      <w:pPr>
        <w:jc w:val="center"/>
        <w:rPr>
          <w:rFonts w:ascii="Arial Narrow" w:hAnsi="Arial Narrow"/>
        </w:rPr>
      </w:pPr>
      <w:r w:rsidRPr="00D63767">
        <w:rPr>
          <w:rFonts w:ascii="Arial Narrow" w:hAnsi="Arial Narrow"/>
          <w:noProof/>
        </w:rPr>
        <w:drawing>
          <wp:inline distT="0" distB="0" distL="0" distR="0">
            <wp:extent cx="4081780" cy="15240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1780" cy="1524000"/>
                    </a:xfrm>
                    <a:prstGeom prst="rect">
                      <a:avLst/>
                    </a:prstGeom>
                    <a:noFill/>
                    <a:ln>
                      <a:noFill/>
                    </a:ln>
                  </pic:spPr>
                </pic:pic>
              </a:graphicData>
            </a:graphic>
          </wp:inline>
        </w:drawing>
      </w:r>
    </w:p>
    <w:p w:rsidR="002431B7" w:rsidRDefault="002431B7" w:rsidP="00A459AB">
      <w:pPr>
        <w:rPr>
          <w:rFonts w:ascii="Arial Narrow" w:hAnsi="Arial Narrow"/>
        </w:rPr>
      </w:pPr>
    </w:p>
    <w:p w:rsidR="00D63767" w:rsidRPr="003F25A9" w:rsidRDefault="00D63767" w:rsidP="00D63767">
      <w:pPr>
        <w:rPr>
          <w:rFonts w:ascii="Arial Narrow" w:hAnsi="Arial Narrow"/>
          <w:b/>
        </w:rPr>
      </w:pPr>
      <w:r w:rsidRPr="003F25A9">
        <w:rPr>
          <w:rFonts w:ascii="Arial Narrow" w:hAnsi="Arial Narrow"/>
          <w:b/>
        </w:rPr>
        <w:t>Reacciones de descomposición</w:t>
      </w:r>
    </w:p>
    <w:p w:rsidR="003F25A9" w:rsidRDefault="003F25A9" w:rsidP="00D63767">
      <w:pPr>
        <w:rPr>
          <w:rFonts w:ascii="Arial Narrow" w:hAnsi="Arial Narrow"/>
        </w:rPr>
      </w:pPr>
    </w:p>
    <w:p w:rsidR="00D63767" w:rsidRPr="00D63767" w:rsidRDefault="00D63767" w:rsidP="00D63767">
      <w:pPr>
        <w:rPr>
          <w:rFonts w:ascii="Arial Narrow" w:hAnsi="Arial Narrow"/>
        </w:rPr>
      </w:pPr>
      <w:r w:rsidRPr="00D63767">
        <w:rPr>
          <w:rFonts w:ascii="Arial Narrow" w:hAnsi="Arial Narrow"/>
        </w:rPr>
        <w:t>Las reacciones de descomposición consisten en un proceso de división</w:t>
      </w:r>
      <w:r w:rsidR="003F25A9">
        <w:rPr>
          <w:rFonts w:ascii="Arial Narrow" w:hAnsi="Arial Narrow"/>
        </w:rPr>
        <w:t xml:space="preserve"> </w:t>
      </w:r>
      <w:r w:rsidRPr="00D63767">
        <w:rPr>
          <w:rFonts w:ascii="Arial Narrow" w:hAnsi="Arial Narrow"/>
        </w:rPr>
        <w:t>de los reactantes en sustancias con estructuras más simples. En estas,</w:t>
      </w:r>
      <w:r w:rsidR="003F25A9">
        <w:rPr>
          <w:rFonts w:ascii="Arial Narrow" w:hAnsi="Arial Narrow"/>
        </w:rPr>
        <w:t xml:space="preserve"> </w:t>
      </w:r>
      <w:r w:rsidRPr="00D63767">
        <w:rPr>
          <w:rFonts w:ascii="Arial Narrow" w:hAnsi="Arial Narrow"/>
        </w:rPr>
        <w:t>el número de moléculas de productos es mayor que el de reactantes. Ver</w:t>
      </w:r>
    </w:p>
    <w:p w:rsidR="002431B7" w:rsidRDefault="00D63767" w:rsidP="00D63767">
      <w:pPr>
        <w:rPr>
          <w:rFonts w:ascii="Arial Narrow" w:hAnsi="Arial Narrow"/>
        </w:rPr>
      </w:pPr>
      <w:r w:rsidRPr="00D63767">
        <w:rPr>
          <w:rFonts w:ascii="Arial Narrow" w:hAnsi="Arial Narrow"/>
        </w:rPr>
        <w:t>el esquema.</w:t>
      </w:r>
    </w:p>
    <w:p w:rsidR="00D63767" w:rsidRDefault="00D63767" w:rsidP="00D63767">
      <w:pPr>
        <w:rPr>
          <w:rFonts w:ascii="Arial Narrow" w:hAnsi="Arial Narrow"/>
        </w:rPr>
      </w:pPr>
    </w:p>
    <w:p w:rsidR="00D63767" w:rsidRDefault="00D63767" w:rsidP="003F25A9">
      <w:pPr>
        <w:jc w:val="center"/>
        <w:rPr>
          <w:rFonts w:ascii="Arial Narrow" w:hAnsi="Arial Narrow"/>
        </w:rPr>
      </w:pPr>
      <w:r w:rsidRPr="00D63767">
        <w:rPr>
          <w:rFonts w:ascii="Arial Narrow" w:hAnsi="Arial Narrow"/>
          <w:noProof/>
        </w:rPr>
        <w:drawing>
          <wp:inline distT="0" distB="0" distL="0" distR="0">
            <wp:extent cx="3348355" cy="719455"/>
            <wp:effectExtent l="0" t="0" r="4445"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8355" cy="719455"/>
                    </a:xfrm>
                    <a:prstGeom prst="rect">
                      <a:avLst/>
                    </a:prstGeom>
                    <a:noFill/>
                    <a:ln>
                      <a:noFill/>
                    </a:ln>
                  </pic:spPr>
                </pic:pic>
              </a:graphicData>
            </a:graphic>
          </wp:inline>
        </w:drawing>
      </w:r>
    </w:p>
    <w:p w:rsidR="00D63767" w:rsidRDefault="00D63767" w:rsidP="00D63767">
      <w:pPr>
        <w:rPr>
          <w:rFonts w:ascii="Arial Narrow" w:hAnsi="Arial Narrow"/>
        </w:rPr>
      </w:pPr>
    </w:p>
    <w:p w:rsidR="00D63767" w:rsidRDefault="00D63767" w:rsidP="00D63767">
      <w:pPr>
        <w:rPr>
          <w:rFonts w:ascii="Arial Narrow" w:hAnsi="Arial Narrow"/>
        </w:rPr>
      </w:pPr>
      <w:r w:rsidRPr="00D63767">
        <w:rPr>
          <w:rFonts w:ascii="Arial Narrow" w:hAnsi="Arial Narrow"/>
        </w:rPr>
        <w:t>En general, estas reacciones son endotérmicas, o sea, para romper los enlaces</w:t>
      </w:r>
      <w:r w:rsidR="003F25A9">
        <w:rPr>
          <w:rFonts w:ascii="Arial Narrow" w:hAnsi="Arial Narrow"/>
        </w:rPr>
        <w:t xml:space="preserve"> </w:t>
      </w:r>
      <w:r w:rsidRPr="00D63767">
        <w:rPr>
          <w:rFonts w:ascii="Arial Narrow" w:hAnsi="Arial Narrow"/>
        </w:rPr>
        <w:t>químicos de las sustancias reactantes es necesario absorber energía</w:t>
      </w:r>
      <w:r w:rsidR="003F25A9">
        <w:rPr>
          <w:rFonts w:ascii="Arial Narrow" w:hAnsi="Arial Narrow"/>
        </w:rPr>
        <w:t xml:space="preserve"> </w:t>
      </w:r>
      <w:r w:rsidRPr="00D63767">
        <w:rPr>
          <w:rFonts w:ascii="Arial Narrow" w:hAnsi="Arial Narrow"/>
        </w:rPr>
        <w:t>térmica.</w:t>
      </w:r>
      <w:r w:rsidR="003F25A9">
        <w:rPr>
          <w:rFonts w:ascii="Arial Narrow" w:hAnsi="Arial Narrow"/>
        </w:rPr>
        <w:t xml:space="preserve"> </w:t>
      </w:r>
      <w:r w:rsidRPr="00D63767">
        <w:rPr>
          <w:rFonts w:ascii="Arial Narrow" w:hAnsi="Arial Narrow"/>
        </w:rPr>
        <w:t>La descomposición del óxido de mercurio (II) en sus elementos es un ejemplo</w:t>
      </w:r>
      <w:r w:rsidR="003F25A9">
        <w:rPr>
          <w:rFonts w:ascii="Arial Narrow" w:hAnsi="Arial Narrow"/>
        </w:rPr>
        <w:t xml:space="preserve"> </w:t>
      </w:r>
      <w:r w:rsidRPr="00D63767">
        <w:rPr>
          <w:rFonts w:ascii="Arial Narrow" w:hAnsi="Arial Narrow"/>
        </w:rPr>
        <w:t>de reacción de descomposición, tal como muestra la imagen.</w:t>
      </w:r>
    </w:p>
    <w:p w:rsidR="00D63767" w:rsidRDefault="00D63767" w:rsidP="00D63767">
      <w:pPr>
        <w:rPr>
          <w:rFonts w:ascii="Arial Narrow" w:hAnsi="Arial Narrow"/>
        </w:rPr>
      </w:pPr>
    </w:p>
    <w:p w:rsidR="00D63767" w:rsidRDefault="00D63767" w:rsidP="003F25A9">
      <w:pPr>
        <w:jc w:val="center"/>
        <w:rPr>
          <w:rFonts w:ascii="Arial Narrow" w:hAnsi="Arial Narrow"/>
        </w:rPr>
      </w:pPr>
      <w:r w:rsidRPr="00D63767">
        <w:rPr>
          <w:rFonts w:ascii="Arial Narrow" w:hAnsi="Arial Narrow"/>
          <w:noProof/>
        </w:rPr>
        <w:drawing>
          <wp:inline distT="0" distB="0" distL="0" distR="0">
            <wp:extent cx="2481580" cy="319405"/>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1580" cy="319405"/>
                    </a:xfrm>
                    <a:prstGeom prst="rect">
                      <a:avLst/>
                    </a:prstGeom>
                    <a:noFill/>
                    <a:ln>
                      <a:noFill/>
                    </a:ln>
                  </pic:spPr>
                </pic:pic>
              </a:graphicData>
            </a:graphic>
          </wp:inline>
        </w:drawing>
      </w:r>
    </w:p>
    <w:p w:rsidR="00D63767" w:rsidRDefault="00D63767" w:rsidP="003F25A9">
      <w:pPr>
        <w:jc w:val="center"/>
        <w:rPr>
          <w:rFonts w:ascii="Arial Narrow" w:hAnsi="Arial Narrow"/>
        </w:rPr>
      </w:pPr>
      <w:r w:rsidRPr="00D63767">
        <w:rPr>
          <w:rFonts w:ascii="Arial Narrow" w:hAnsi="Arial Narrow"/>
          <w:noProof/>
        </w:rPr>
        <w:drawing>
          <wp:inline distT="0" distB="0" distL="0" distR="0">
            <wp:extent cx="3171825" cy="200583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4967" cy="2014148"/>
                    </a:xfrm>
                    <a:prstGeom prst="rect">
                      <a:avLst/>
                    </a:prstGeom>
                    <a:noFill/>
                    <a:ln>
                      <a:noFill/>
                    </a:ln>
                  </pic:spPr>
                </pic:pic>
              </a:graphicData>
            </a:graphic>
          </wp:inline>
        </w:drawing>
      </w:r>
    </w:p>
    <w:p w:rsidR="003F25A9" w:rsidRDefault="003F25A9" w:rsidP="003F25A9">
      <w:pPr>
        <w:rPr>
          <w:rFonts w:ascii="Arial Narrow" w:hAnsi="Arial Narrow"/>
          <w:b/>
        </w:rPr>
      </w:pPr>
    </w:p>
    <w:p w:rsidR="003F25A9" w:rsidRPr="003F25A9" w:rsidRDefault="003F25A9" w:rsidP="003F25A9">
      <w:pPr>
        <w:rPr>
          <w:rFonts w:ascii="Arial Narrow" w:hAnsi="Arial Narrow"/>
          <w:b/>
        </w:rPr>
      </w:pPr>
      <w:r w:rsidRPr="003F25A9">
        <w:rPr>
          <w:rFonts w:ascii="Arial Narrow" w:hAnsi="Arial Narrow"/>
          <w:b/>
        </w:rPr>
        <w:t>Reacciones de sustitución</w:t>
      </w:r>
    </w:p>
    <w:p w:rsidR="003F25A9" w:rsidRDefault="003F25A9" w:rsidP="003F25A9">
      <w:pPr>
        <w:rPr>
          <w:rFonts w:ascii="Arial Narrow" w:hAnsi="Arial Narrow"/>
        </w:rPr>
      </w:pPr>
    </w:p>
    <w:p w:rsidR="003F25A9" w:rsidRPr="003F25A9" w:rsidRDefault="003F25A9" w:rsidP="003F25A9">
      <w:pPr>
        <w:rPr>
          <w:rFonts w:ascii="Arial Narrow" w:hAnsi="Arial Narrow"/>
        </w:rPr>
      </w:pPr>
      <w:r w:rsidRPr="003F25A9">
        <w:rPr>
          <w:rFonts w:ascii="Arial Narrow" w:hAnsi="Arial Narrow"/>
        </w:rPr>
        <w:t>En las reacciones de sustitución, el número de moléculas de productos es</w:t>
      </w:r>
      <w:r>
        <w:rPr>
          <w:rFonts w:ascii="Arial Narrow" w:hAnsi="Arial Narrow"/>
        </w:rPr>
        <w:t xml:space="preserve"> </w:t>
      </w:r>
      <w:r w:rsidRPr="003F25A9">
        <w:rPr>
          <w:rFonts w:ascii="Arial Narrow" w:hAnsi="Arial Narrow"/>
        </w:rPr>
        <w:t>igual al de reactantes, y solamente se intercambian átomos entre ellas. Hay</w:t>
      </w:r>
      <w:r>
        <w:rPr>
          <w:rFonts w:ascii="Arial Narrow" w:hAnsi="Arial Narrow"/>
        </w:rPr>
        <w:t xml:space="preserve"> </w:t>
      </w:r>
      <w:r w:rsidRPr="003F25A9">
        <w:rPr>
          <w:rFonts w:ascii="Arial Narrow" w:hAnsi="Arial Narrow"/>
        </w:rPr>
        <w:t>dos tipos de sustitución: por desplazamiento simple o doble.</w:t>
      </w:r>
    </w:p>
    <w:p w:rsidR="003F25A9" w:rsidRDefault="003F25A9" w:rsidP="003F25A9">
      <w:pPr>
        <w:rPr>
          <w:rFonts w:ascii="Arial Narrow" w:hAnsi="Arial Narrow"/>
        </w:rPr>
      </w:pPr>
    </w:p>
    <w:p w:rsidR="003F25A9" w:rsidRPr="00032C35" w:rsidRDefault="003F25A9" w:rsidP="00032C35">
      <w:pPr>
        <w:jc w:val="center"/>
        <w:rPr>
          <w:rFonts w:ascii="Arial Narrow" w:hAnsi="Arial Narrow"/>
          <w:b/>
        </w:rPr>
      </w:pPr>
      <w:r w:rsidRPr="00032C35">
        <w:rPr>
          <w:rFonts w:ascii="Arial Narrow" w:hAnsi="Arial Narrow"/>
          <w:b/>
        </w:rPr>
        <w:t>Reacciones de sustitución por desplazamiento simple</w:t>
      </w:r>
    </w:p>
    <w:p w:rsidR="00D63767" w:rsidRDefault="00D63767" w:rsidP="00D63767">
      <w:pPr>
        <w:rPr>
          <w:rFonts w:ascii="Arial Narrow" w:hAnsi="Arial Narrow"/>
        </w:rPr>
      </w:pPr>
    </w:p>
    <w:p w:rsidR="00032C35" w:rsidRDefault="00032C35" w:rsidP="00D3378F">
      <w:pPr>
        <w:jc w:val="center"/>
        <w:rPr>
          <w:rFonts w:ascii="Arial Narrow" w:hAnsi="Arial Narrow"/>
        </w:rPr>
      </w:pPr>
      <w:r w:rsidRPr="00032C35">
        <w:rPr>
          <w:rFonts w:ascii="Arial Narrow" w:hAnsi="Arial Narrow"/>
          <w:noProof/>
        </w:rPr>
        <w:drawing>
          <wp:inline distT="0" distB="0" distL="0" distR="0">
            <wp:extent cx="4767580" cy="1043305"/>
            <wp:effectExtent l="0" t="0" r="0" b="444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7580" cy="1043305"/>
                    </a:xfrm>
                    <a:prstGeom prst="rect">
                      <a:avLst/>
                    </a:prstGeom>
                    <a:noFill/>
                    <a:ln>
                      <a:noFill/>
                    </a:ln>
                  </pic:spPr>
                </pic:pic>
              </a:graphicData>
            </a:graphic>
          </wp:inline>
        </w:drawing>
      </w:r>
    </w:p>
    <w:p w:rsidR="00D3378F" w:rsidRDefault="00D3378F" w:rsidP="00D3378F">
      <w:pPr>
        <w:jc w:val="center"/>
        <w:rPr>
          <w:rFonts w:ascii="Arial Narrow" w:hAnsi="Arial Narrow"/>
        </w:rPr>
      </w:pPr>
    </w:p>
    <w:p w:rsidR="00D3378F" w:rsidRDefault="00D3378F" w:rsidP="00D3378F">
      <w:pPr>
        <w:rPr>
          <w:rFonts w:ascii="Arial Narrow" w:hAnsi="Arial Narrow"/>
        </w:rPr>
      </w:pPr>
    </w:p>
    <w:p w:rsidR="00D63767" w:rsidRDefault="00D3378F" w:rsidP="00D3378F">
      <w:pPr>
        <w:rPr>
          <w:rFonts w:ascii="Arial Narrow" w:hAnsi="Arial Narrow"/>
        </w:rPr>
      </w:pPr>
      <w:r w:rsidRPr="00D3378F">
        <w:rPr>
          <w:rFonts w:ascii="Arial Narrow" w:hAnsi="Arial Narrow"/>
        </w:rPr>
        <w:lastRenderedPageBreak/>
        <w:t xml:space="preserve">Un ejemplo de reacción de </w:t>
      </w:r>
      <w:r w:rsidRPr="008E4BB2">
        <w:rPr>
          <w:rFonts w:ascii="Arial Narrow" w:hAnsi="Arial Narrow"/>
          <w:b/>
        </w:rPr>
        <w:t>sustitución por desplazamiento simple</w:t>
      </w:r>
      <w:r w:rsidRPr="00D3378F">
        <w:rPr>
          <w:rFonts w:ascii="Arial Narrow" w:hAnsi="Arial Narrow"/>
        </w:rPr>
        <w:t xml:space="preserve"> es la</w:t>
      </w:r>
      <w:r>
        <w:rPr>
          <w:rFonts w:ascii="Arial Narrow" w:hAnsi="Arial Narrow"/>
        </w:rPr>
        <w:t xml:space="preserve"> </w:t>
      </w:r>
      <w:r w:rsidRPr="00D3378F">
        <w:rPr>
          <w:rFonts w:ascii="Arial Narrow" w:hAnsi="Arial Narrow"/>
        </w:rPr>
        <w:t>reacción entre algunos metales y la disolución acuosa de ciertos ácidos. Es</w:t>
      </w:r>
      <w:r>
        <w:rPr>
          <w:rFonts w:ascii="Arial Narrow" w:hAnsi="Arial Narrow"/>
        </w:rPr>
        <w:t xml:space="preserve"> </w:t>
      </w:r>
      <w:r w:rsidRPr="00D3378F">
        <w:rPr>
          <w:rFonts w:ascii="Arial Narrow" w:hAnsi="Arial Narrow"/>
        </w:rPr>
        <w:t>el caso de la reacción entre el magnesio y ácido clorhídrico, que ya hemos</w:t>
      </w:r>
      <w:r>
        <w:rPr>
          <w:rFonts w:ascii="Arial Narrow" w:hAnsi="Arial Narrow"/>
        </w:rPr>
        <w:t xml:space="preserve"> </w:t>
      </w:r>
      <w:r w:rsidRPr="00D3378F">
        <w:rPr>
          <w:rFonts w:ascii="Arial Narrow" w:hAnsi="Arial Narrow"/>
        </w:rPr>
        <w:t>revisado en páginas anteriores.</w:t>
      </w:r>
    </w:p>
    <w:p w:rsidR="00D63767" w:rsidRDefault="00D3378F" w:rsidP="00D3378F">
      <w:pPr>
        <w:jc w:val="center"/>
        <w:rPr>
          <w:rFonts w:ascii="Arial Narrow" w:hAnsi="Arial Narrow"/>
        </w:rPr>
      </w:pPr>
      <w:r w:rsidRPr="00D3378F">
        <w:rPr>
          <w:rFonts w:ascii="Arial Narrow" w:hAnsi="Arial Narrow"/>
          <w:noProof/>
        </w:rPr>
        <w:drawing>
          <wp:inline distT="0" distB="0" distL="0" distR="0">
            <wp:extent cx="3472180" cy="395605"/>
            <wp:effectExtent l="0" t="0" r="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2180" cy="395605"/>
                    </a:xfrm>
                    <a:prstGeom prst="rect">
                      <a:avLst/>
                    </a:prstGeom>
                    <a:noFill/>
                    <a:ln>
                      <a:noFill/>
                    </a:ln>
                  </pic:spPr>
                </pic:pic>
              </a:graphicData>
            </a:graphic>
          </wp:inline>
        </w:drawing>
      </w:r>
    </w:p>
    <w:p w:rsidR="00D3378F" w:rsidRDefault="00D3378F" w:rsidP="00D3378F">
      <w:pPr>
        <w:rPr>
          <w:rFonts w:ascii="Arial Narrow" w:hAnsi="Arial Narrow"/>
        </w:rPr>
      </w:pPr>
    </w:p>
    <w:p w:rsidR="00D3378F" w:rsidRDefault="00D3378F" w:rsidP="00D3378F">
      <w:pPr>
        <w:rPr>
          <w:rFonts w:ascii="Arial Narrow" w:hAnsi="Arial Narrow"/>
        </w:rPr>
      </w:pPr>
      <w:r w:rsidRPr="00D3378F">
        <w:rPr>
          <w:rFonts w:ascii="Arial Narrow" w:hAnsi="Arial Narrow"/>
        </w:rPr>
        <w:t>La imagen muestra la reacción entre cinc y ácido sulfúrico según la siguiente</w:t>
      </w:r>
      <w:r>
        <w:rPr>
          <w:rFonts w:ascii="Arial Narrow" w:hAnsi="Arial Narrow"/>
        </w:rPr>
        <w:t xml:space="preserve"> </w:t>
      </w:r>
      <w:r w:rsidRPr="00D3378F">
        <w:rPr>
          <w:rFonts w:ascii="Arial Narrow" w:hAnsi="Arial Narrow"/>
        </w:rPr>
        <w:t>ecuación química:</w:t>
      </w:r>
    </w:p>
    <w:p w:rsidR="00D3378F" w:rsidRDefault="00D3378F" w:rsidP="00D3378F">
      <w:pPr>
        <w:rPr>
          <w:rFonts w:ascii="Arial Narrow" w:hAnsi="Arial Narrow"/>
        </w:rPr>
      </w:pPr>
    </w:p>
    <w:p w:rsidR="00D3378F" w:rsidRDefault="00D3378F" w:rsidP="00D3378F">
      <w:pPr>
        <w:jc w:val="center"/>
        <w:rPr>
          <w:rFonts w:ascii="Arial Narrow" w:hAnsi="Arial Narrow"/>
        </w:rPr>
      </w:pPr>
      <w:r w:rsidRPr="00D3378F">
        <w:rPr>
          <w:rFonts w:ascii="Arial Narrow" w:hAnsi="Arial Narrow"/>
          <w:noProof/>
        </w:rPr>
        <w:drawing>
          <wp:inline distT="0" distB="0" distL="0" distR="0">
            <wp:extent cx="3424555" cy="300355"/>
            <wp:effectExtent l="0" t="0" r="4445" b="444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4555" cy="300355"/>
                    </a:xfrm>
                    <a:prstGeom prst="rect">
                      <a:avLst/>
                    </a:prstGeom>
                    <a:noFill/>
                    <a:ln>
                      <a:noFill/>
                    </a:ln>
                  </pic:spPr>
                </pic:pic>
              </a:graphicData>
            </a:graphic>
          </wp:inline>
        </w:drawing>
      </w:r>
    </w:p>
    <w:p w:rsidR="00D3378F" w:rsidRDefault="00D3378F" w:rsidP="00D3378F">
      <w:pPr>
        <w:rPr>
          <w:rFonts w:ascii="Arial Narrow" w:hAnsi="Arial Narrow"/>
        </w:rPr>
      </w:pPr>
    </w:p>
    <w:p w:rsidR="00D3378F" w:rsidRDefault="00D3378F" w:rsidP="00D3378F">
      <w:pPr>
        <w:jc w:val="center"/>
        <w:rPr>
          <w:rFonts w:ascii="Arial Narrow" w:hAnsi="Arial Narrow"/>
        </w:rPr>
      </w:pPr>
      <w:r w:rsidRPr="00D3378F">
        <w:rPr>
          <w:rFonts w:ascii="Arial Narrow" w:hAnsi="Arial Narrow"/>
          <w:noProof/>
        </w:rPr>
        <w:drawing>
          <wp:inline distT="0" distB="0" distL="0" distR="0">
            <wp:extent cx="3548062" cy="1922711"/>
            <wp:effectExtent l="0" t="0" r="0" b="19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75516" cy="1937588"/>
                    </a:xfrm>
                    <a:prstGeom prst="rect">
                      <a:avLst/>
                    </a:prstGeom>
                    <a:noFill/>
                    <a:ln>
                      <a:noFill/>
                    </a:ln>
                  </pic:spPr>
                </pic:pic>
              </a:graphicData>
            </a:graphic>
          </wp:inline>
        </w:drawing>
      </w:r>
    </w:p>
    <w:p w:rsidR="00D3378F" w:rsidRDefault="00D3378F" w:rsidP="00D3378F">
      <w:pPr>
        <w:rPr>
          <w:rFonts w:ascii="Arial Narrow" w:hAnsi="Arial Narrow"/>
        </w:rPr>
      </w:pPr>
    </w:p>
    <w:p w:rsidR="00567287" w:rsidRDefault="00D3378F" w:rsidP="00D3378F">
      <w:pPr>
        <w:rPr>
          <w:rFonts w:ascii="Arial Narrow" w:hAnsi="Arial Narrow"/>
        </w:rPr>
      </w:pPr>
      <w:r w:rsidRPr="00D3378F">
        <w:rPr>
          <w:rFonts w:ascii="Arial Narrow" w:hAnsi="Arial Narrow"/>
        </w:rPr>
        <w:t>Antes de que la reacción ocurra, las sustancias en el vaso son cinc y los</w:t>
      </w:r>
      <w:r>
        <w:rPr>
          <w:rFonts w:ascii="Arial Narrow" w:hAnsi="Arial Narrow"/>
        </w:rPr>
        <w:t xml:space="preserve"> </w:t>
      </w:r>
      <w:r w:rsidRPr="00D3378F">
        <w:rPr>
          <w:rFonts w:ascii="Arial Narrow" w:hAnsi="Arial Narrow"/>
        </w:rPr>
        <w:t>iones H</w:t>
      </w:r>
      <w:r w:rsidRPr="00A53542">
        <w:rPr>
          <w:rFonts w:ascii="Arial Narrow" w:hAnsi="Arial Narrow"/>
          <w:sz w:val="32"/>
          <w:vertAlign w:val="superscript"/>
        </w:rPr>
        <w:t>+</w:t>
      </w:r>
      <w:r w:rsidRPr="00D3378F">
        <w:rPr>
          <w:rFonts w:ascii="Arial Narrow" w:hAnsi="Arial Narrow"/>
        </w:rPr>
        <w:t xml:space="preserve"> y SO</w:t>
      </w:r>
      <w:r w:rsidRPr="00D3378F">
        <w:rPr>
          <w:rFonts w:ascii="Arial Narrow" w:hAnsi="Arial Narrow"/>
          <w:sz w:val="32"/>
          <w:vertAlign w:val="subscript"/>
        </w:rPr>
        <w:t>4</w:t>
      </w:r>
      <w:r w:rsidRPr="00D3378F">
        <w:rPr>
          <w:rFonts w:ascii="Arial Narrow" w:hAnsi="Arial Narrow"/>
          <w:sz w:val="32"/>
          <w:vertAlign w:val="superscript"/>
        </w:rPr>
        <w:t>2-</w:t>
      </w:r>
      <w:r w:rsidRPr="00D3378F">
        <w:rPr>
          <w:rFonts w:ascii="Arial Narrow" w:hAnsi="Arial Narrow"/>
        </w:rPr>
        <w:t xml:space="preserve"> y agua (ambos iones se disuelven en agua). Durante la</w:t>
      </w:r>
      <w:r>
        <w:rPr>
          <w:rFonts w:ascii="Arial Narrow" w:hAnsi="Arial Narrow"/>
        </w:rPr>
        <w:t xml:space="preserve"> </w:t>
      </w:r>
      <w:r w:rsidRPr="00D3378F">
        <w:rPr>
          <w:rFonts w:ascii="Arial Narrow" w:hAnsi="Arial Narrow"/>
        </w:rPr>
        <w:t>reacción se forma hidrógeno, que se escapa del vaso, y quedan disueltos</w:t>
      </w:r>
      <w:r>
        <w:rPr>
          <w:rFonts w:ascii="Arial Narrow" w:hAnsi="Arial Narrow"/>
        </w:rPr>
        <w:t xml:space="preserve"> </w:t>
      </w:r>
      <w:r w:rsidRPr="00D3378F">
        <w:rPr>
          <w:rFonts w:ascii="Arial Narrow" w:hAnsi="Arial Narrow"/>
        </w:rPr>
        <w:t>los iones Zn</w:t>
      </w:r>
      <w:r w:rsidRPr="00D3378F">
        <w:rPr>
          <w:rFonts w:ascii="Arial Narrow" w:hAnsi="Arial Narrow"/>
          <w:sz w:val="32"/>
          <w:vertAlign w:val="superscript"/>
        </w:rPr>
        <w:t>2+</w:t>
      </w:r>
      <w:r w:rsidRPr="00D3378F">
        <w:rPr>
          <w:rFonts w:ascii="Arial Narrow" w:hAnsi="Arial Narrow"/>
        </w:rPr>
        <w:t xml:space="preserve"> y SO</w:t>
      </w:r>
      <w:r w:rsidRPr="00D3378F">
        <w:rPr>
          <w:rFonts w:ascii="Arial Narrow" w:hAnsi="Arial Narrow"/>
          <w:sz w:val="32"/>
          <w:vertAlign w:val="subscript"/>
        </w:rPr>
        <w:t>4</w:t>
      </w:r>
      <w:r w:rsidRPr="00D3378F">
        <w:rPr>
          <w:rFonts w:ascii="Arial Narrow" w:hAnsi="Arial Narrow"/>
          <w:sz w:val="32"/>
          <w:vertAlign w:val="superscript"/>
        </w:rPr>
        <w:t>2-</w:t>
      </w:r>
      <w:r w:rsidRPr="00D3378F">
        <w:rPr>
          <w:rFonts w:ascii="Arial Narrow" w:hAnsi="Arial Narrow"/>
        </w:rPr>
        <w:t>. Por lo tanto, el intercambio se da entre el Zn y el H</w:t>
      </w:r>
      <w:r>
        <w:rPr>
          <w:rFonts w:ascii="Arial Narrow" w:hAnsi="Arial Narrow"/>
        </w:rPr>
        <w:t xml:space="preserve"> </w:t>
      </w:r>
      <w:r w:rsidRPr="00D3378F">
        <w:rPr>
          <w:rFonts w:ascii="Arial Narrow" w:hAnsi="Arial Narrow"/>
        </w:rPr>
        <w:t>del ácido</w:t>
      </w:r>
      <w:r w:rsidR="00567287">
        <w:rPr>
          <w:rFonts w:ascii="Arial Narrow" w:hAnsi="Arial Narrow"/>
        </w:rPr>
        <w:t>.</w:t>
      </w:r>
    </w:p>
    <w:p w:rsidR="001B2CC7" w:rsidRDefault="001B2CC7" w:rsidP="00D3378F">
      <w:pPr>
        <w:rPr>
          <w:rFonts w:ascii="Arial Narrow" w:hAnsi="Arial Narrow"/>
        </w:rPr>
      </w:pPr>
    </w:p>
    <w:p w:rsidR="001B2CC7" w:rsidRDefault="001B2CC7" w:rsidP="001B2CC7">
      <w:pPr>
        <w:rPr>
          <w:rFonts w:ascii="Arial Narrow" w:hAnsi="Arial Narrow"/>
          <w:b/>
        </w:rPr>
      </w:pPr>
      <w:r w:rsidRPr="001B2CC7">
        <w:rPr>
          <w:rFonts w:ascii="Arial Narrow" w:hAnsi="Arial Narrow"/>
          <w:b/>
        </w:rPr>
        <w:t>Reacciones de sustitución por doble desplazamiento</w:t>
      </w:r>
    </w:p>
    <w:p w:rsidR="001B2CC7" w:rsidRDefault="001B2CC7" w:rsidP="001B2CC7">
      <w:pPr>
        <w:rPr>
          <w:rFonts w:ascii="Arial Narrow" w:hAnsi="Arial Narrow"/>
          <w:b/>
        </w:rPr>
      </w:pPr>
    </w:p>
    <w:p w:rsidR="001B2CC7" w:rsidRDefault="001B2CC7" w:rsidP="00FB76B5">
      <w:pPr>
        <w:jc w:val="center"/>
        <w:rPr>
          <w:rFonts w:ascii="Arial Narrow" w:hAnsi="Arial Narrow"/>
          <w:b/>
        </w:rPr>
      </w:pPr>
      <w:r w:rsidRPr="001B2CC7">
        <w:rPr>
          <w:rFonts w:ascii="Arial Narrow" w:hAnsi="Arial Narrow"/>
          <w:b/>
          <w:noProof/>
        </w:rPr>
        <w:drawing>
          <wp:inline distT="0" distB="0" distL="0" distR="0">
            <wp:extent cx="5224780" cy="1043305"/>
            <wp:effectExtent l="0" t="0" r="0"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4780" cy="1043305"/>
                    </a:xfrm>
                    <a:prstGeom prst="rect">
                      <a:avLst/>
                    </a:prstGeom>
                    <a:noFill/>
                    <a:ln>
                      <a:noFill/>
                    </a:ln>
                  </pic:spPr>
                </pic:pic>
              </a:graphicData>
            </a:graphic>
          </wp:inline>
        </w:drawing>
      </w:r>
    </w:p>
    <w:p w:rsidR="008B3CF9" w:rsidRDefault="008B3CF9" w:rsidP="001B2CC7">
      <w:pPr>
        <w:rPr>
          <w:rFonts w:ascii="Arial Narrow" w:hAnsi="Arial Narrow"/>
          <w:b/>
        </w:rPr>
      </w:pPr>
    </w:p>
    <w:p w:rsidR="008B3CF9" w:rsidRDefault="008B3CF9" w:rsidP="008B3CF9">
      <w:pPr>
        <w:rPr>
          <w:rFonts w:ascii="Arial Narrow" w:hAnsi="Arial Narrow"/>
        </w:rPr>
      </w:pPr>
      <w:r w:rsidRPr="008B3CF9">
        <w:rPr>
          <w:rFonts w:ascii="Arial Narrow" w:hAnsi="Arial Narrow"/>
        </w:rPr>
        <w:t>Ejemplos de reacciones de sustitución por doble desplazamiento son las</w:t>
      </w:r>
      <w:r>
        <w:rPr>
          <w:rFonts w:ascii="Arial Narrow" w:hAnsi="Arial Narrow"/>
        </w:rPr>
        <w:t xml:space="preserve"> </w:t>
      </w:r>
      <w:r w:rsidRPr="008B3CF9">
        <w:rPr>
          <w:rFonts w:ascii="Arial Narrow" w:hAnsi="Arial Narrow"/>
        </w:rPr>
        <w:t>reacciones entre algunas sales y entre hidróxidos y ácidos cuando se encuentran</w:t>
      </w:r>
      <w:r>
        <w:rPr>
          <w:rFonts w:ascii="Arial Narrow" w:hAnsi="Arial Narrow"/>
        </w:rPr>
        <w:t xml:space="preserve"> </w:t>
      </w:r>
      <w:r w:rsidRPr="008B3CF9">
        <w:rPr>
          <w:rFonts w:ascii="Arial Narrow" w:hAnsi="Arial Narrow"/>
        </w:rPr>
        <w:t>en disolución acuosa. Tal es el caso de la reacción entre el</w:t>
      </w:r>
      <w:r w:rsidR="00567287">
        <w:rPr>
          <w:rFonts w:ascii="Arial Narrow" w:hAnsi="Arial Narrow"/>
        </w:rPr>
        <w:t xml:space="preserve"> </w:t>
      </w:r>
      <w:r w:rsidR="00567287" w:rsidRPr="00567287">
        <w:rPr>
          <w:rFonts w:ascii="Arial Narrow" w:hAnsi="Arial Narrow"/>
          <w:b/>
        </w:rPr>
        <w:t>ácido</w:t>
      </w:r>
      <w:r w:rsidR="00567287">
        <w:rPr>
          <w:rFonts w:ascii="Arial Narrow" w:hAnsi="Arial Narrow"/>
        </w:rPr>
        <w:t xml:space="preserve"> </w:t>
      </w:r>
      <w:r w:rsidRPr="008B3CF9">
        <w:rPr>
          <w:rFonts w:ascii="Arial Narrow" w:hAnsi="Arial Narrow"/>
        </w:rPr>
        <w:t>nitrato</w:t>
      </w:r>
      <w:r w:rsidR="00567287">
        <w:rPr>
          <w:rFonts w:ascii="Arial Narrow" w:hAnsi="Arial Narrow"/>
        </w:rPr>
        <w:t xml:space="preserve"> </w:t>
      </w:r>
      <w:r w:rsidRPr="008B3CF9">
        <w:rPr>
          <w:rFonts w:ascii="Arial Narrow" w:hAnsi="Arial Narrow"/>
        </w:rPr>
        <w:t xml:space="preserve">de plata (AgNO3) y </w:t>
      </w:r>
      <w:r w:rsidR="00567287">
        <w:rPr>
          <w:rFonts w:ascii="Arial Narrow" w:hAnsi="Arial Narrow"/>
        </w:rPr>
        <w:t xml:space="preserve">la </w:t>
      </w:r>
      <w:r w:rsidR="00567287" w:rsidRPr="00567287">
        <w:rPr>
          <w:rFonts w:ascii="Arial Narrow" w:hAnsi="Arial Narrow"/>
          <w:b/>
        </w:rPr>
        <w:t>sal</w:t>
      </w:r>
      <w:r w:rsidR="00567287">
        <w:rPr>
          <w:rFonts w:ascii="Arial Narrow" w:hAnsi="Arial Narrow"/>
        </w:rPr>
        <w:t xml:space="preserve"> </w:t>
      </w:r>
      <w:r w:rsidRPr="008B3CF9">
        <w:rPr>
          <w:rFonts w:ascii="Arial Narrow" w:hAnsi="Arial Narrow"/>
        </w:rPr>
        <w:t>cloruro de sodio (NaCl).</w:t>
      </w:r>
    </w:p>
    <w:p w:rsidR="008B3CF9" w:rsidRDefault="008B3CF9" w:rsidP="008B3CF9">
      <w:pPr>
        <w:rPr>
          <w:rFonts w:ascii="Arial Narrow" w:hAnsi="Arial Narrow"/>
        </w:rPr>
      </w:pPr>
    </w:p>
    <w:p w:rsidR="008B3CF9" w:rsidRDefault="008B3CF9" w:rsidP="008B3CF9">
      <w:pPr>
        <w:jc w:val="center"/>
        <w:rPr>
          <w:rFonts w:ascii="Arial Narrow" w:hAnsi="Arial Narrow"/>
        </w:rPr>
      </w:pPr>
      <w:r w:rsidRPr="008B3CF9">
        <w:rPr>
          <w:rFonts w:ascii="Arial Narrow" w:hAnsi="Arial Narrow"/>
          <w:noProof/>
        </w:rPr>
        <w:drawing>
          <wp:inline distT="0" distB="0" distL="0" distR="0">
            <wp:extent cx="3676650" cy="319405"/>
            <wp:effectExtent l="0" t="0" r="0" b="444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76650" cy="319405"/>
                    </a:xfrm>
                    <a:prstGeom prst="rect">
                      <a:avLst/>
                    </a:prstGeom>
                    <a:noFill/>
                    <a:ln>
                      <a:noFill/>
                    </a:ln>
                  </pic:spPr>
                </pic:pic>
              </a:graphicData>
            </a:graphic>
          </wp:inline>
        </w:drawing>
      </w:r>
    </w:p>
    <w:p w:rsidR="00FB76B5" w:rsidRDefault="00FB76B5" w:rsidP="00FB76B5">
      <w:pPr>
        <w:rPr>
          <w:rFonts w:ascii="Arial Narrow" w:hAnsi="Arial Narrow"/>
        </w:rPr>
      </w:pPr>
      <w:r w:rsidRPr="00FB76B5">
        <w:rPr>
          <w:rFonts w:ascii="Arial Narrow" w:hAnsi="Arial Narrow"/>
        </w:rPr>
        <w:t>La reacción anterior se clasifica también como reacción de precipitación.</w:t>
      </w:r>
      <w:r>
        <w:rPr>
          <w:rFonts w:ascii="Arial Narrow" w:hAnsi="Arial Narrow"/>
        </w:rPr>
        <w:t xml:space="preserve"> </w:t>
      </w:r>
      <w:r w:rsidRPr="00FB76B5">
        <w:rPr>
          <w:rFonts w:ascii="Arial Narrow" w:hAnsi="Arial Narrow"/>
        </w:rPr>
        <w:t>Cuando reaccionan dos o más disoluciones de sales, forman un producto</w:t>
      </w:r>
      <w:r>
        <w:rPr>
          <w:rFonts w:ascii="Arial Narrow" w:hAnsi="Arial Narrow"/>
        </w:rPr>
        <w:t xml:space="preserve"> </w:t>
      </w:r>
      <w:r w:rsidRPr="00FB76B5">
        <w:rPr>
          <w:rFonts w:ascii="Arial Narrow" w:hAnsi="Arial Narrow"/>
        </w:rPr>
        <w:t>sólido insoluble llamado precipitado.</w:t>
      </w:r>
    </w:p>
    <w:p w:rsidR="00FB76B5" w:rsidRDefault="006B2B17" w:rsidP="006B2B17">
      <w:pPr>
        <w:jc w:val="center"/>
        <w:rPr>
          <w:rFonts w:ascii="Arial Narrow" w:hAnsi="Arial Narrow"/>
        </w:rPr>
      </w:pPr>
      <w:r w:rsidRPr="006B2B17">
        <w:rPr>
          <w:rFonts w:ascii="Arial Narrow" w:hAnsi="Arial Narrow"/>
          <w:noProof/>
        </w:rPr>
        <w:drawing>
          <wp:inline distT="0" distB="0" distL="0" distR="0">
            <wp:extent cx="3996923" cy="1838325"/>
            <wp:effectExtent l="0" t="0" r="381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6599" cy="1856574"/>
                    </a:xfrm>
                    <a:prstGeom prst="rect">
                      <a:avLst/>
                    </a:prstGeom>
                    <a:noFill/>
                    <a:ln>
                      <a:noFill/>
                    </a:ln>
                  </pic:spPr>
                </pic:pic>
              </a:graphicData>
            </a:graphic>
          </wp:inline>
        </w:drawing>
      </w:r>
    </w:p>
    <w:p w:rsidR="006B2B17" w:rsidRDefault="006B2B17" w:rsidP="006B2B17">
      <w:pPr>
        <w:rPr>
          <w:rFonts w:ascii="Arial Narrow" w:hAnsi="Arial Narrow"/>
        </w:rPr>
      </w:pPr>
      <w:r w:rsidRPr="006B2B17">
        <w:rPr>
          <w:rFonts w:ascii="Arial Narrow" w:hAnsi="Arial Narrow"/>
        </w:rPr>
        <w:t>Antes de que la reacción ocurra, las sustancias son dos compuestos iónicos</w:t>
      </w:r>
      <w:r>
        <w:rPr>
          <w:rFonts w:ascii="Arial Narrow" w:hAnsi="Arial Narrow"/>
        </w:rPr>
        <w:t xml:space="preserve"> </w:t>
      </w:r>
      <w:r w:rsidRPr="006B2B17">
        <w:rPr>
          <w:rFonts w:ascii="Arial Narrow" w:hAnsi="Arial Narrow"/>
        </w:rPr>
        <w:t xml:space="preserve">que en el agua se disocian en </w:t>
      </w:r>
      <w:proofErr w:type="spellStart"/>
      <w:r w:rsidRPr="006B2B17">
        <w:rPr>
          <w:rFonts w:ascii="Arial Narrow" w:hAnsi="Arial Narrow"/>
        </w:rPr>
        <w:t>Na</w:t>
      </w:r>
      <w:proofErr w:type="spellEnd"/>
      <w:r w:rsidRPr="006B2B17">
        <w:rPr>
          <w:rFonts w:ascii="Arial Narrow" w:hAnsi="Arial Narrow"/>
          <w:sz w:val="32"/>
          <w:vertAlign w:val="superscript"/>
        </w:rPr>
        <w:t>+</w:t>
      </w:r>
      <w:r w:rsidRPr="006B2B17">
        <w:rPr>
          <w:rFonts w:ascii="Arial Narrow" w:hAnsi="Arial Narrow"/>
        </w:rPr>
        <w:t xml:space="preserve"> y Cl</w:t>
      </w:r>
      <w:r w:rsidRPr="006B2B17">
        <w:rPr>
          <w:rFonts w:ascii="Arial Narrow" w:hAnsi="Arial Narrow"/>
          <w:sz w:val="32"/>
          <w:vertAlign w:val="superscript"/>
        </w:rPr>
        <w:t>–</w:t>
      </w:r>
      <w:r w:rsidRPr="006B2B17">
        <w:rPr>
          <w:rFonts w:ascii="Arial Narrow" w:hAnsi="Arial Narrow"/>
        </w:rPr>
        <w:t xml:space="preserve"> y en Ag</w:t>
      </w:r>
      <w:r w:rsidRPr="006B2B17">
        <w:rPr>
          <w:rFonts w:ascii="Arial Narrow" w:hAnsi="Arial Narrow"/>
          <w:sz w:val="32"/>
          <w:vertAlign w:val="superscript"/>
        </w:rPr>
        <w:t>+</w:t>
      </w:r>
      <w:r w:rsidRPr="006B2B17">
        <w:rPr>
          <w:rFonts w:ascii="Arial Narrow" w:hAnsi="Arial Narrow"/>
        </w:rPr>
        <w:t xml:space="preserve"> y NO3</w:t>
      </w:r>
      <w:r w:rsidRPr="006B2B17">
        <w:rPr>
          <w:rFonts w:ascii="Arial Narrow" w:hAnsi="Arial Narrow"/>
          <w:sz w:val="32"/>
          <w:vertAlign w:val="superscript"/>
        </w:rPr>
        <w:t>–</w:t>
      </w:r>
      <w:r w:rsidRPr="006B2B17">
        <w:rPr>
          <w:rFonts w:ascii="Arial Narrow" w:hAnsi="Arial Narrow"/>
        </w:rPr>
        <w:t>. Durante la reacción,</w:t>
      </w:r>
      <w:r>
        <w:rPr>
          <w:rFonts w:ascii="Arial Narrow" w:hAnsi="Arial Narrow"/>
        </w:rPr>
        <w:t xml:space="preserve"> </w:t>
      </w:r>
      <w:r w:rsidRPr="006B2B17">
        <w:rPr>
          <w:rFonts w:ascii="Arial Narrow" w:hAnsi="Arial Narrow"/>
        </w:rPr>
        <w:t>estos iones disueltos en el agua son atraídos entre sí por carga opuesta</w:t>
      </w:r>
      <w:r>
        <w:rPr>
          <w:rFonts w:ascii="Arial Narrow" w:hAnsi="Arial Narrow"/>
        </w:rPr>
        <w:t xml:space="preserve"> </w:t>
      </w:r>
      <w:r w:rsidRPr="006B2B17">
        <w:rPr>
          <w:rFonts w:ascii="Arial Narrow" w:hAnsi="Arial Narrow"/>
        </w:rPr>
        <w:t>generándose la doble sustitución. Uno de los productos es AgCl, un sólido</w:t>
      </w:r>
      <w:r>
        <w:rPr>
          <w:rFonts w:ascii="Arial Narrow" w:hAnsi="Arial Narrow"/>
        </w:rPr>
        <w:t xml:space="preserve"> </w:t>
      </w:r>
      <w:r w:rsidRPr="006B2B17">
        <w:rPr>
          <w:rFonts w:ascii="Arial Narrow" w:hAnsi="Arial Narrow"/>
        </w:rPr>
        <w:t>blanco que no se disuelve en agua y que decanta al fondo del vaso. Los</w:t>
      </w:r>
      <w:r>
        <w:rPr>
          <w:rFonts w:ascii="Arial Narrow" w:hAnsi="Arial Narrow"/>
        </w:rPr>
        <w:t xml:space="preserve"> </w:t>
      </w:r>
      <w:r w:rsidRPr="006B2B17">
        <w:rPr>
          <w:rFonts w:ascii="Arial Narrow" w:hAnsi="Arial Narrow"/>
        </w:rPr>
        <w:t xml:space="preserve">iones </w:t>
      </w:r>
      <w:proofErr w:type="spellStart"/>
      <w:r w:rsidRPr="006B2B17">
        <w:rPr>
          <w:rFonts w:ascii="Arial Narrow" w:hAnsi="Arial Narrow"/>
        </w:rPr>
        <w:t>Na</w:t>
      </w:r>
      <w:proofErr w:type="spellEnd"/>
      <w:r w:rsidRPr="006B2B17">
        <w:rPr>
          <w:rFonts w:ascii="Arial Narrow" w:hAnsi="Arial Narrow"/>
          <w:sz w:val="32"/>
          <w:vertAlign w:val="superscript"/>
        </w:rPr>
        <w:t>+</w:t>
      </w:r>
      <w:r w:rsidRPr="006B2B17">
        <w:rPr>
          <w:rFonts w:ascii="Arial Narrow" w:hAnsi="Arial Narrow"/>
        </w:rPr>
        <w:t xml:space="preserve"> y NO3</w:t>
      </w:r>
      <w:r w:rsidRPr="006B2B17">
        <w:rPr>
          <w:rFonts w:ascii="Arial Narrow" w:hAnsi="Arial Narrow"/>
          <w:sz w:val="32"/>
          <w:vertAlign w:val="superscript"/>
        </w:rPr>
        <w:t>–</w:t>
      </w:r>
      <w:r w:rsidRPr="006B2B17">
        <w:rPr>
          <w:rFonts w:ascii="Arial Narrow" w:hAnsi="Arial Narrow"/>
        </w:rPr>
        <w:t xml:space="preserve"> quedan disueltos en el agua.</w:t>
      </w:r>
    </w:p>
    <w:p w:rsidR="00223640" w:rsidRDefault="006516AC" w:rsidP="006516AC">
      <w:pPr>
        <w:jc w:val="center"/>
        <w:rPr>
          <w:rFonts w:ascii="Arial Narrow" w:eastAsia="Calibri" w:hAnsi="Arial Narrow" w:cs="Iskoola Pota"/>
          <w:b/>
          <w:lang w:val="en-US" w:eastAsia="en-US"/>
        </w:rPr>
      </w:pPr>
      <w:r w:rsidRPr="006516AC">
        <w:rPr>
          <w:rFonts w:ascii="Arial Narrow" w:eastAsia="Calibri" w:hAnsi="Arial Narrow" w:cs="Iskoola Pota"/>
          <w:b/>
          <w:lang w:val="en-US" w:eastAsia="en-US"/>
        </w:rPr>
        <w:lastRenderedPageBreak/>
        <w:t>ACTIVIDADES</w:t>
      </w:r>
    </w:p>
    <w:p w:rsidR="00D93B22" w:rsidRDefault="00D93B22" w:rsidP="00D93B22">
      <w:pPr>
        <w:rPr>
          <w:rFonts w:ascii="Arial Narrow" w:eastAsia="Calibri" w:hAnsi="Arial Narrow" w:cs="Iskoola Pota"/>
          <w:b/>
          <w:lang w:val="en-US" w:eastAsia="en-US"/>
        </w:rPr>
      </w:pPr>
    </w:p>
    <w:p w:rsidR="00D93B22" w:rsidRDefault="00D93B22" w:rsidP="00D93B22">
      <w:pPr>
        <w:rPr>
          <w:rFonts w:ascii="Arial Narrow" w:eastAsia="Calibri" w:hAnsi="Arial Narrow" w:cs="Iskoola Pota"/>
          <w:b/>
          <w:lang w:val="en-US" w:eastAsia="en-US"/>
        </w:rPr>
      </w:pPr>
      <w:proofErr w:type="spellStart"/>
      <w:r>
        <w:rPr>
          <w:rFonts w:ascii="Arial Narrow" w:eastAsia="Calibri" w:hAnsi="Arial Narrow" w:cs="Iskoola Pota"/>
          <w:b/>
          <w:lang w:val="en-US" w:eastAsia="en-US"/>
        </w:rPr>
        <w:t>Nombre</w:t>
      </w:r>
      <w:proofErr w:type="spellEnd"/>
      <w:r>
        <w:rPr>
          <w:rFonts w:ascii="Arial Narrow" w:eastAsia="Calibri" w:hAnsi="Arial Narrow" w:cs="Iskoola Pota"/>
          <w:b/>
          <w:lang w:val="en-US" w:eastAsia="en-US"/>
        </w:rPr>
        <w:t>:</w:t>
      </w:r>
      <w:r w:rsidR="002D60A6">
        <w:rPr>
          <w:rFonts w:ascii="Arial Narrow" w:eastAsia="Calibri" w:hAnsi="Arial Narrow" w:cs="Iskoola Pota"/>
          <w:b/>
          <w:lang w:val="en-US" w:eastAsia="en-US"/>
        </w:rPr>
        <w:t xml:space="preserve"> _____________________________________________________</w:t>
      </w:r>
      <w:proofErr w:type="gramStart"/>
      <w:r w:rsidR="002D60A6">
        <w:rPr>
          <w:rFonts w:ascii="Arial Narrow" w:eastAsia="Calibri" w:hAnsi="Arial Narrow" w:cs="Iskoola Pota"/>
          <w:b/>
          <w:lang w:val="en-US" w:eastAsia="en-US"/>
        </w:rPr>
        <w:t xml:space="preserve">_  </w:t>
      </w:r>
      <w:proofErr w:type="spellStart"/>
      <w:r>
        <w:rPr>
          <w:rFonts w:ascii="Arial Narrow" w:eastAsia="Calibri" w:hAnsi="Arial Narrow" w:cs="Iskoola Pota"/>
          <w:b/>
          <w:lang w:val="en-US" w:eastAsia="en-US"/>
        </w:rPr>
        <w:t>Curso</w:t>
      </w:r>
      <w:proofErr w:type="spellEnd"/>
      <w:proofErr w:type="gramEnd"/>
      <w:r>
        <w:rPr>
          <w:rFonts w:ascii="Arial Narrow" w:eastAsia="Calibri" w:hAnsi="Arial Narrow" w:cs="Iskoola Pota"/>
          <w:b/>
          <w:lang w:val="en-US" w:eastAsia="en-US"/>
        </w:rPr>
        <w:t>:</w:t>
      </w:r>
      <w:r w:rsidR="002D60A6">
        <w:rPr>
          <w:rFonts w:ascii="Arial Narrow" w:eastAsia="Calibri" w:hAnsi="Arial Narrow" w:cs="Iskoola Pota"/>
          <w:b/>
          <w:lang w:val="en-US" w:eastAsia="en-US"/>
        </w:rPr>
        <w:t xml:space="preserve"> ______  </w:t>
      </w:r>
      <w:proofErr w:type="spellStart"/>
      <w:r w:rsidR="002D60A6">
        <w:rPr>
          <w:rFonts w:ascii="Arial Narrow" w:eastAsia="Calibri" w:hAnsi="Arial Narrow" w:cs="Iskoola Pota"/>
          <w:b/>
          <w:lang w:val="en-US" w:eastAsia="en-US"/>
        </w:rPr>
        <w:t>Fecha</w:t>
      </w:r>
      <w:proofErr w:type="spellEnd"/>
      <w:r w:rsidR="002D60A6">
        <w:rPr>
          <w:rFonts w:ascii="Arial Narrow" w:eastAsia="Calibri" w:hAnsi="Arial Narrow" w:cs="Iskoola Pota"/>
          <w:b/>
          <w:lang w:val="en-US" w:eastAsia="en-US"/>
        </w:rPr>
        <w:t xml:space="preserve">: ________ </w:t>
      </w:r>
    </w:p>
    <w:p w:rsidR="00D93B22" w:rsidRDefault="002D60A6" w:rsidP="00D93B22">
      <w:pPr>
        <w:rPr>
          <w:rFonts w:ascii="Arial Narrow" w:eastAsia="Calibri" w:hAnsi="Arial Narrow" w:cs="Iskoola Pota"/>
          <w:b/>
          <w:lang w:val="en-US" w:eastAsia="en-US"/>
        </w:rPr>
      </w:pPr>
      <w:r>
        <w:rPr>
          <w:rFonts w:ascii="Arial Narrow" w:eastAsia="Calibri" w:hAnsi="Arial Narrow" w:cs="Iskoola Pota"/>
          <w:b/>
          <w:lang w:val="en-US" w:eastAsia="en-US"/>
        </w:rPr>
        <w:t xml:space="preserve">                                                                                                                              </w:t>
      </w:r>
      <w:proofErr w:type="spellStart"/>
      <w:r>
        <w:rPr>
          <w:rFonts w:ascii="Arial Narrow" w:eastAsia="Calibri" w:hAnsi="Arial Narrow" w:cs="Iskoola Pota"/>
          <w:b/>
          <w:lang w:val="en-US" w:eastAsia="en-US"/>
        </w:rPr>
        <w:t>Puntaje</w:t>
      </w:r>
      <w:proofErr w:type="spellEnd"/>
      <w:r>
        <w:rPr>
          <w:rFonts w:ascii="Arial Narrow" w:eastAsia="Calibri" w:hAnsi="Arial Narrow" w:cs="Iskoola Pota"/>
          <w:b/>
          <w:lang w:val="en-US" w:eastAsia="en-US"/>
        </w:rPr>
        <w:t>: ____</w:t>
      </w:r>
      <w:proofErr w:type="gramStart"/>
      <w:r>
        <w:rPr>
          <w:rFonts w:ascii="Arial Narrow" w:eastAsia="Calibri" w:hAnsi="Arial Narrow" w:cs="Iskoola Pota"/>
          <w:b/>
          <w:lang w:val="en-US" w:eastAsia="en-US"/>
        </w:rPr>
        <w:t>_  Nota</w:t>
      </w:r>
      <w:proofErr w:type="gramEnd"/>
      <w:r>
        <w:rPr>
          <w:rFonts w:ascii="Arial Narrow" w:eastAsia="Calibri" w:hAnsi="Arial Narrow" w:cs="Iskoola Pota"/>
          <w:b/>
          <w:lang w:val="en-US" w:eastAsia="en-US"/>
        </w:rPr>
        <w:t>:  ________</w:t>
      </w:r>
    </w:p>
    <w:p w:rsidR="006516AC" w:rsidRDefault="006516AC" w:rsidP="006516AC">
      <w:pPr>
        <w:rPr>
          <w:rFonts w:ascii="Arial Narrow" w:eastAsia="Calibri" w:hAnsi="Arial Narrow" w:cs="Iskoola Pota"/>
          <w:lang w:val="en-US" w:eastAsia="en-US"/>
        </w:rPr>
      </w:pPr>
    </w:p>
    <w:p w:rsidR="00C75398" w:rsidRDefault="00C75398" w:rsidP="001174DE">
      <w:pPr>
        <w:pBdr>
          <w:top w:val="single" w:sz="4" w:space="1" w:color="auto"/>
          <w:left w:val="single" w:sz="4" w:space="4" w:color="auto"/>
          <w:bottom w:val="single" w:sz="4" w:space="1" w:color="auto"/>
          <w:right w:val="single" w:sz="4" w:space="4" w:color="auto"/>
        </w:pBdr>
        <w:rPr>
          <w:rFonts w:ascii="Arial Narrow" w:eastAsia="Calibri" w:hAnsi="Arial Narrow" w:cs="Iskoola Pota"/>
          <w:b/>
          <w:lang w:val="en-US" w:eastAsia="en-US"/>
        </w:rPr>
      </w:pPr>
      <w:r>
        <w:rPr>
          <w:rFonts w:ascii="Arial Narrow" w:eastAsia="Calibri" w:hAnsi="Arial Narrow" w:cs="Iskoola Pota"/>
          <w:lang w:val="en-US" w:eastAsia="en-US"/>
        </w:rPr>
        <w:t xml:space="preserve"> </w:t>
      </w:r>
      <w:proofErr w:type="spellStart"/>
      <w:r>
        <w:rPr>
          <w:rFonts w:ascii="Arial Narrow" w:eastAsia="Calibri" w:hAnsi="Arial Narrow" w:cs="Iskoola Pota"/>
          <w:b/>
          <w:lang w:val="en-US" w:eastAsia="en-US"/>
        </w:rPr>
        <w:t>Instrucciones</w:t>
      </w:r>
      <w:proofErr w:type="spellEnd"/>
    </w:p>
    <w:p w:rsidR="00C75398" w:rsidRDefault="00C75398" w:rsidP="001174DE">
      <w:pPr>
        <w:pBdr>
          <w:top w:val="single" w:sz="4" w:space="1" w:color="auto"/>
          <w:left w:val="single" w:sz="4" w:space="4" w:color="auto"/>
          <w:bottom w:val="single" w:sz="4" w:space="1" w:color="auto"/>
          <w:right w:val="single" w:sz="4" w:space="4" w:color="auto"/>
        </w:pBdr>
        <w:rPr>
          <w:rFonts w:ascii="Arial Narrow" w:eastAsia="Calibri" w:hAnsi="Arial Narrow" w:cs="Iskoola Pota"/>
          <w:lang w:val="en-US" w:eastAsia="en-US"/>
        </w:rPr>
      </w:pPr>
    </w:p>
    <w:p w:rsidR="00C75398" w:rsidRDefault="006516AC" w:rsidP="001174DE">
      <w:pPr>
        <w:pBdr>
          <w:top w:val="single" w:sz="4" w:space="1" w:color="auto"/>
          <w:left w:val="single" w:sz="4" w:space="4" w:color="auto"/>
          <w:bottom w:val="single" w:sz="4" w:space="1" w:color="auto"/>
          <w:right w:val="single" w:sz="4" w:space="4" w:color="auto"/>
        </w:pBdr>
        <w:rPr>
          <w:rFonts w:ascii="Arial Narrow" w:eastAsia="Calibri" w:hAnsi="Arial Narrow" w:cs="Iskoola Pota"/>
          <w:lang w:val="en-US" w:eastAsia="en-US"/>
        </w:rPr>
      </w:pPr>
      <w:r>
        <w:rPr>
          <w:rFonts w:ascii="Arial Narrow" w:eastAsia="Calibri" w:hAnsi="Arial Narrow" w:cs="Iskoola Pota"/>
          <w:lang w:val="en-US" w:eastAsia="en-US"/>
        </w:rPr>
        <w:t xml:space="preserve">1. </w:t>
      </w:r>
      <w:r w:rsidR="00343AD3">
        <w:rPr>
          <w:rFonts w:ascii="Arial Narrow" w:eastAsia="Calibri" w:hAnsi="Arial Narrow" w:cs="Iskoola Pota"/>
          <w:lang w:val="en-US" w:eastAsia="en-US"/>
        </w:rPr>
        <w:t xml:space="preserve">Lea </w:t>
      </w:r>
      <w:proofErr w:type="spellStart"/>
      <w:r w:rsidR="00343AD3">
        <w:rPr>
          <w:rFonts w:ascii="Arial Narrow" w:eastAsia="Calibri" w:hAnsi="Arial Narrow" w:cs="Iskoola Pota"/>
          <w:lang w:val="en-US" w:eastAsia="en-US"/>
        </w:rPr>
        <w:t>comprensivamente</w:t>
      </w:r>
      <w:proofErr w:type="spellEnd"/>
      <w:r w:rsidR="00343AD3">
        <w:rPr>
          <w:rFonts w:ascii="Arial Narrow" w:eastAsia="Calibri" w:hAnsi="Arial Narrow" w:cs="Iskoola Pota"/>
          <w:lang w:val="en-US" w:eastAsia="en-US"/>
        </w:rPr>
        <w:t xml:space="preserve"> </w:t>
      </w:r>
      <w:proofErr w:type="spellStart"/>
      <w:r w:rsidR="0043578F">
        <w:rPr>
          <w:rFonts w:ascii="Arial Narrow" w:eastAsia="Calibri" w:hAnsi="Arial Narrow" w:cs="Iskoola Pota"/>
          <w:lang w:val="en-US" w:eastAsia="en-US"/>
        </w:rPr>
        <w:t>esta</w:t>
      </w:r>
      <w:proofErr w:type="spellEnd"/>
      <w:r w:rsidR="0043578F">
        <w:rPr>
          <w:rFonts w:ascii="Arial Narrow" w:eastAsia="Calibri" w:hAnsi="Arial Narrow" w:cs="Iskoola Pota"/>
          <w:lang w:val="en-US" w:eastAsia="en-US"/>
        </w:rPr>
        <w:t xml:space="preserve"> </w:t>
      </w:r>
      <w:proofErr w:type="spellStart"/>
      <w:r w:rsidR="0043578F">
        <w:rPr>
          <w:rFonts w:ascii="Arial Narrow" w:eastAsia="Calibri" w:hAnsi="Arial Narrow" w:cs="Iskoola Pota"/>
          <w:lang w:val="en-US" w:eastAsia="en-US"/>
        </w:rPr>
        <w:t>guía</w:t>
      </w:r>
      <w:proofErr w:type="spellEnd"/>
      <w:r w:rsidR="00C75398">
        <w:rPr>
          <w:rFonts w:ascii="Arial Narrow" w:eastAsia="Calibri" w:hAnsi="Arial Narrow" w:cs="Iskoola Pota"/>
          <w:lang w:val="en-US" w:eastAsia="en-US"/>
        </w:rPr>
        <w:t xml:space="preserve">, a </w:t>
      </w:r>
      <w:proofErr w:type="spellStart"/>
      <w:r w:rsidR="00C75398">
        <w:rPr>
          <w:rFonts w:ascii="Arial Narrow" w:eastAsia="Calibri" w:hAnsi="Arial Narrow" w:cs="Iskoola Pota"/>
          <w:lang w:val="en-US" w:eastAsia="en-US"/>
        </w:rPr>
        <w:t>partir</w:t>
      </w:r>
      <w:proofErr w:type="spellEnd"/>
      <w:r w:rsidR="00C75398">
        <w:rPr>
          <w:rFonts w:ascii="Arial Narrow" w:eastAsia="Calibri" w:hAnsi="Arial Narrow" w:cs="Iskoola Pota"/>
          <w:lang w:val="en-US" w:eastAsia="en-US"/>
        </w:rPr>
        <w:t xml:space="preserve"> de</w:t>
      </w:r>
      <w:r w:rsidR="0043578F">
        <w:rPr>
          <w:rFonts w:ascii="Arial Narrow" w:eastAsia="Calibri" w:hAnsi="Arial Narrow" w:cs="Iskoola Pota"/>
          <w:lang w:val="en-US" w:eastAsia="en-US"/>
        </w:rPr>
        <w:t xml:space="preserve"> </w:t>
      </w:r>
      <w:r w:rsidR="00C75398">
        <w:rPr>
          <w:rFonts w:ascii="Arial Narrow" w:eastAsia="Calibri" w:hAnsi="Arial Narrow" w:cs="Iskoola Pota"/>
          <w:lang w:val="en-US" w:eastAsia="en-US"/>
        </w:rPr>
        <w:t>l</w:t>
      </w:r>
      <w:r w:rsidR="0043578F">
        <w:rPr>
          <w:rFonts w:ascii="Arial Narrow" w:eastAsia="Calibri" w:hAnsi="Arial Narrow" w:cs="Iskoola Pota"/>
          <w:lang w:val="en-US" w:eastAsia="en-US"/>
        </w:rPr>
        <w:t>a</w:t>
      </w:r>
      <w:r w:rsidR="00C75398">
        <w:rPr>
          <w:rFonts w:ascii="Arial Narrow" w:eastAsia="Calibri" w:hAnsi="Arial Narrow" w:cs="Iskoola Pota"/>
          <w:lang w:val="en-US" w:eastAsia="en-US"/>
        </w:rPr>
        <w:t xml:space="preserve"> </w:t>
      </w:r>
      <w:proofErr w:type="spellStart"/>
      <w:r w:rsidR="00C75398">
        <w:rPr>
          <w:rFonts w:ascii="Arial Narrow" w:eastAsia="Calibri" w:hAnsi="Arial Narrow" w:cs="Iskoola Pota"/>
          <w:lang w:val="en-US" w:eastAsia="en-US"/>
        </w:rPr>
        <w:t>cual</w:t>
      </w:r>
      <w:proofErr w:type="spellEnd"/>
      <w:r w:rsidR="00C75398">
        <w:rPr>
          <w:rFonts w:ascii="Arial Narrow" w:eastAsia="Calibri" w:hAnsi="Arial Narrow" w:cs="Iskoola Pota"/>
          <w:lang w:val="en-US" w:eastAsia="en-US"/>
        </w:rPr>
        <w:t xml:space="preserve"> </w:t>
      </w:r>
      <w:proofErr w:type="spellStart"/>
      <w:r w:rsidR="00C75398">
        <w:rPr>
          <w:rFonts w:ascii="Arial Narrow" w:eastAsia="Calibri" w:hAnsi="Arial Narrow" w:cs="Iskoola Pota"/>
          <w:lang w:val="en-US" w:eastAsia="en-US"/>
        </w:rPr>
        <w:t>podrá</w:t>
      </w:r>
      <w:proofErr w:type="spellEnd"/>
      <w:r w:rsidR="00C75398">
        <w:rPr>
          <w:rFonts w:ascii="Arial Narrow" w:eastAsia="Calibri" w:hAnsi="Arial Narrow" w:cs="Iskoola Pota"/>
          <w:lang w:val="en-US" w:eastAsia="en-US"/>
        </w:rPr>
        <w:t xml:space="preserve"> </w:t>
      </w:r>
      <w:proofErr w:type="spellStart"/>
      <w:r w:rsidR="00C75398">
        <w:rPr>
          <w:rFonts w:ascii="Arial Narrow" w:eastAsia="Calibri" w:hAnsi="Arial Narrow" w:cs="Iskoola Pota"/>
          <w:lang w:val="en-US" w:eastAsia="en-US"/>
        </w:rPr>
        <w:t>realizar</w:t>
      </w:r>
      <w:proofErr w:type="spellEnd"/>
      <w:r w:rsidR="00C75398">
        <w:rPr>
          <w:rFonts w:ascii="Arial Narrow" w:eastAsia="Calibri" w:hAnsi="Arial Narrow" w:cs="Iskoola Pota"/>
          <w:lang w:val="en-US" w:eastAsia="en-US"/>
        </w:rPr>
        <w:t xml:space="preserve"> las </w:t>
      </w:r>
      <w:proofErr w:type="spellStart"/>
      <w:r w:rsidR="00C75398">
        <w:rPr>
          <w:rFonts w:ascii="Arial Narrow" w:eastAsia="Calibri" w:hAnsi="Arial Narrow" w:cs="Iskoola Pota"/>
          <w:lang w:val="en-US" w:eastAsia="en-US"/>
        </w:rPr>
        <w:t>siguientes</w:t>
      </w:r>
      <w:proofErr w:type="spellEnd"/>
      <w:r w:rsidR="00C75398">
        <w:rPr>
          <w:rFonts w:ascii="Arial Narrow" w:eastAsia="Calibri" w:hAnsi="Arial Narrow" w:cs="Iskoola Pota"/>
          <w:lang w:val="en-US" w:eastAsia="en-US"/>
        </w:rPr>
        <w:t xml:space="preserve"> </w:t>
      </w:r>
      <w:proofErr w:type="spellStart"/>
      <w:r w:rsidR="00C75398">
        <w:rPr>
          <w:rFonts w:ascii="Arial Narrow" w:eastAsia="Calibri" w:hAnsi="Arial Narrow" w:cs="Iskoola Pota"/>
          <w:lang w:val="en-US" w:eastAsia="en-US"/>
        </w:rPr>
        <w:t>actividades</w:t>
      </w:r>
      <w:proofErr w:type="spellEnd"/>
      <w:r w:rsidR="001174DE">
        <w:rPr>
          <w:rFonts w:ascii="Arial Narrow" w:eastAsia="Calibri" w:hAnsi="Arial Narrow" w:cs="Iskoola Pota"/>
          <w:lang w:val="en-US" w:eastAsia="en-US"/>
        </w:rPr>
        <w:t>.</w:t>
      </w:r>
    </w:p>
    <w:p w:rsidR="00343AD3" w:rsidRDefault="00343AD3" w:rsidP="001174DE">
      <w:pPr>
        <w:pBdr>
          <w:top w:val="single" w:sz="4" w:space="1" w:color="auto"/>
          <w:left w:val="single" w:sz="4" w:space="4" w:color="auto"/>
          <w:bottom w:val="single" w:sz="4" w:space="1" w:color="auto"/>
          <w:right w:val="single" w:sz="4" w:space="4" w:color="auto"/>
        </w:pBdr>
        <w:rPr>
          <w:rFonts w:ascii="Arial Narrow" w:eastAsia="Calibri" w:hAnsi="Arial Narrow" w:cs="Iskoola Pota"/>
          <w:lang w:val="en-US" w:eastAsia="en-US"/>
        </w:rPr>
      </w:pPr>
      <w:r>
        <w:rPr>
          <w:rFonts w:ascii="Arial Narrow" w:eastAsia="Calibri" w:hAnsi="Arial Narrow" w:cs="Iskoola Pota"/>
          <w:lang w:val="en-US" w:eastAsia="en-US"/>
        </w:rPr>
        <w:t xml:space="preserve">2. </w:t>
      </w:r>
      <w:r w:rsidR="00C75398">
        <w:rPr>
          <w:rFonts w:ascii="Arial Narrow" w:eastAsia="Calibri" w:hAnsi="Arial Narrow" w:cs="Iskoola Pota"/>
          <w:lang w:val="en-US" w:eastAsia="en-US"/>
        </w:rPr>
        <w:t xml:space="preserve">Solo </w:t>
      </w:r>
      <w:proofErr w:type="spellStart"/>
      <w:r w:rsidR="00C75398">
        <w:rPr>
          <w:rFonts w:ascii="Arial Narrow" w:eastAsia="Calibri" w:hAnsi="Arial Narrow" w:cs="Iskoola Pota"/>
          <w:lang w:val="en-US" w:eastAsia="en-US"/>
        </w:rPr>
        <w:t>responda</w:t>
      </w:r>
      <w:proofErr w:type="spellEnd"/>
      <w:r w:rsidR="00C75398">
        <w:rPr>
          <w:rFonts w:ascii="Arial Narrow" w:eastAsia="Calibri" w:hAnsi="Arial Narrow" w:cs="Iskoola Pota"/>
          <w:lang w:val="en-US" w:eastAsia="en-US"/>
        </w:rPr>
        <w:t xml:space="preserve"> </w:t>
      </w:r>
      <w:proofErr w:type="spellStart"/>
      <w:r w:rsidR="00C75398">
        <w:rPr>
          <w:rFonts w:ascii="Arial Narrow" w:eastAsia="Calibri" w:hAnsi="Arial Narrow" w:cs="Iskoola Pota"/>
          <w:lang w:val="en-US" w:eastAsia="en-US"/>
        </w:rPr>
        <w:t>en</w:t>
      </w:r>
      <w:proofErr w:type="spellEnd"/>
      <w:r w:rsidR="00C75398">
        <w:rPr>
          <w:rFonts w:ascii="Arial Narrow" w:eastAsia="Calibri" w:hAnsi="Arial Narrow" w:cs="Iskoola Pota"/>
          <w:lang w:val="en-US" w:eastAsia="en-US"/>
        </w:rPr>
        <w:t xml:space="preserve"> los </w:t>
      </w:r>
      <w:proofErr w:type="spellStart"/>
      <w:r w:rsidR="00C75398">
        <w:rPr>
          <w:rFonts w:ascii="Arial Narrow" w:eastAsia="Calibri" w:hAnsi="Arial Narrow" w:cs="Iskoola Pota"/>
          <w:lang w:val="en-US" w:eastAsia="en-US"/>
        </w:rPr>
        <w:t>espacios</w:t>
      </w:r>
      <w:proofErr w:type="spellEnd"/>
      <w:r w:rsidR="00C75398">
        <w:rPr>
          <w:rFonts w:ascii="Arial Narrow" w:eastAsia="Calibri" w:hAnsi="Arial Narrow" w:cs="Iskoola Pota"/>
          <w:lang w:val="en-US" w:eastAsia="en-US"/>
        </w:rPr>
        <w:t xml:space="preserve"> </w:t>
      </w:r>
      <w:proofErr w:type="spellStart"/>
      <w:r w:rsidR="00C75398">
        <w:rPr>
          <w:rFonts w:ascii="Arial Narrow" w:eastAsia="Calibri" w:hAnsi="Arial Narrow" w:cs="Iskoola Pota"/>
          <w:lang w:val="en-US" w:eastAsia="en-US"/>
        </w:rPr>
        <w:t>indicados</w:t>
      </w:r>
      <w:proofErr w:type="spellEnd"/>
      <w:r w:rsidR="00C75398">
        <w:rPr>
          <w:rFonts w:ascii="Arial Narrow" w:eastAsia="Calibri" w:hAnsi="Arial Narrow" w:cs="Iskoola Pota"/>
          <w:lang w:val="en-US" w:eastAsia="en-US"/>
        </w:rPr>
        <w:t>.</w:t>
      </w:r>
    </w:p>
    <w:p w:rsidR="00C75398" w:rsidRDefault="00C75398" w:rsidP="001174DE">
      <w:pPr>
        <w:pBdr>
          <w:top w:val="single" w:sz="4" w:space="1" w:color="auto"/>
          <w:left w:val="single" w:sz="4" w:space="4" w:color="auto"/>
          <w:bottom w:val="single" w:sz="4" w:space="1" w:color="auto"/>
          <w:right w:val="single" w:sz="4" w:space="4" w:color="auto"/>
        </w:pBdr>
        <w:rPr>
          <w:rFonts w:ascii="Arial Narrow" w:eastAsia="Calibri" w:hAnsi="Arial Narrow" w:cs="Iskoola Pota"/>
          <w:lang w:val="en-US" w:eastAsia="en-US"/>
        </w:rPr>
      </w:pPr>
      <w:r>
        <w:rPr>
          <w:rFonts w:ascii="Arial Narrow" w:eastAsia="Calibri" w:hAnsi="Arial Narrow" w:cs="Iskoola Pota"/>
          <w:lang w:val="en-US" w:eastAsia="en-US"/>
        </w:rPr>
        <w:t xml:space="preserve">3. El </w:t>
      </w:r>
      <w:proofErr w:type="spellStart"/>
      <w:r>
        <w:rPr>
          <w:rFonts w:ascii="Arial Narrow" w:eastAsia="Calibri" w:hAnsi="Arial Narrow" w:cs="Iskoola Pota"/>
          <w:lang w:val="en-US" w:eastAsia="en-US"/>
        </w:rPr>
        <w:t>puntaje</w:t>
      </w:r>
      <w:proofErr w:type="spellEnd"/>
      <w:r>
        <w:rPr>
          <w:rFonts w:ascii="Arial Narrow" w:eastAsia="Calibri" w:hAnsi="Arial Narrow" w:cs="Iskoola Pota"/>
          <w:lang w:val="en-US" w:eastAsia="en-US"/>
        </w:rPr>
        <w:t xml:space="preserve"> total de </w:t>
      </w:r>
      <w:proofErr w:type="spellStart"/>
      <w:r w:rsidR="001174DE">
        <w:rPr>
          <w:rFonts w:ascii="Arial Narrow" w:eastAsia="Calibri" w:hAnsi="Arial Narrow" w:cs="Iskoola Pota"/>
          <w:lang w:val="en-US" w:eastAsia="en-US"/>
        </w:rPr>
        <w:t>esta</w:t>
      </w:r>
      <w:proofErr w:type="spellEnd"/>
      <w:r w:rsidR="001174DE">
        <w:rPr>
          <w:rFonts w:ascii="Arial Narrow" w:eastAsia="Calibri" w:hAnsi="Arial Narrow" w:cs="Iskoola Pota"/>
          <w:lang w:val="en-US" w:eastAsia="en-US"/>
        </w:rPr>
        <w:t xml:space="preserve"> </w:t>
      </w:r>
      <w:proofErr w:type="spellStart"/>
      <w:r w:rsidR="001174DE">
        <w:rPr>
          <w:rFonts w:ascii="Arial Narrow" w:eastAsia="Calibri" w:hAnsi="Arial Narrow" w:cs="Iskoola Pota"/>
          <w:lang w:val="en-US" w:eastAsia="en-US"/>
        </w:rPr>
        <w:t>guía</w:t>
      </w:r>
      <w:proofErr w:type="spellEnd"/>
      <w:r w:rsidR="001174DE">
        <w:rPr>
          <w:rFonts w:ascii="Arial Narrow" w:eastAsia="Calibri" w:hAnsi="Arial Narrow" w:cs="Iskoola Pota"/>
          <w:lang w:val="en-US" w:eastAsia="en-US"/>
        </w:rPr>
        <w:t xml:space="preserve"> </w:t>
      </w:r>
      <w:r>
        <w:rPr>
          <w:rFonts w:ascii="Arial Narrow" w:eastAsia="Calibri" w:hAnsi="Arial Narrow" w:cs="Iskoola Pota"/>
          <w:lang w:val="en-US" w:eastAsia="en-US"/>
        </w:rPr>
        <w:t xml:space="preserve">es de </w:t>
      </w:r>
      <w:r w:rsidR="00CE1B06">
        <w:rPr>
          <w:rFonts w:ascii="Arial Narrow" w:eastAsia="Calibri" w:hAnsi="Arial Narrow" w:cs="Iskoola Pota"/>
          <w:lang w:val="en-US" w:eastAsia="en-US"/>
        </w:rPr>
        <w:t>43</w:t>
      </w:r>
      <w:r>
        <w:rPr>
          <w:rFonts w:ascii="Arial Narrow" w:eastAsia="Calibri" w:hAnsi="Arial Narrow" w:cs="Iskoola Pota"/>
          <w:lang w:val="en-US" w:eastAsia="en-US"/>
        </w:rPr>
        <w:t xml:space="preserve"> puntos</w:t>
      </w:r>
    </w:p>
    <w:p w:rsidR="00C75398" w:rsidRDefault="00C75398" w:rsidP="001174DE">
      <w:pPr>
        <w:pBdr>
          <w:top w:val="single" w:sz="4" w:space="1" w:color="auto"/>
          <w:left w:val="single" w:sz="4" w:space="4" w:color="auto"/>
          <w:bottom w:val="single" w:sz="4" w:space="1" w:color="auto"/>
          <w:right w:val="single" w:sz="4" w:space="4" w:color="auto"/>
        </w:pBdr>
        <w:rPr>
          <w:rFonts w:ascii="Arial Narrow" w:eastAsia="Calibri" w:hAnsi="Arial Narrow" w:cs="Iskoola Pota"/>
          <w:lang w:val="en-US" w:eastAsia="en-US"/>
        </w:rPr>
      </w:pPr>
      <w:r>
        <w:rPr>
          <w:rFonts w:ascii="Arial Narrow" w:eastAsia="Calibri" w:hAnsi="Arial Narrow" w:cs="Iskoola Pota"/>
          <w:lang w:val="en-US" w:eastAsia="en-US"/>
        </w:rPr>
        <w:t>4.</w:t>
      </w:r>
      <w:r w:rsidR="004E600D">
        <w:rPr>
          <w:rFonts w:ascii="Arial Narrow" w:eastAsia="Calibri" w:hAnsi="Arial Narrow" w:cs="Iskoola Pota"/>
          <w:lang w:val="en-US" w:eastAsia="en-US"/>
        </w:rPr>
        <w:t xml:space="preserve"> </w:t>
      </w:r>
      <w:proofErr w:type="spellStart"/>
      <w:r w:rsidR="004E600D">
        <w:rPr>
          <w:rFonts w:ascii="Arial Narrow" w:eastAsia="Calibri" w:hAnsi="Arial Narrow" w:cs="Iskoola Pota"/>
          <w:lang w:val="en-US" w:eastAsia="en-US"/>
        </w:rPr>
        <w:t>Esta</w:t>
      </w:r>
      <w:proofErr w:type="spellEnd"/>
      <w:r w:rsidR="004E600D">
        <w:rPr>
          <w:rFonts w:ascii="Arial Narrow" w:eastAsia="Calibri" w:hAnsi="Arial Narrow" w:cs="Iskoola Pota"/>
          <w:lang w:val="en-US" w:eastAsia="en-US"/>
        </w:rPr>
        <w:t xml:space="preserve"> </w:t>
      </w:r>
      <w:proofErr w:type="spellStart"/>
      <w:r w:rsidR="004E600D">
        <w:rPr>
          <w:rFonts w:ascii="Arial Narrow" w:eastAsia="Calibri" w:hAnsi="Arial Narrow" w:cs="Iskoola Pota"/>
          <w:lang w:val="en-US" w:eastAsia="en-US"/>
        </w:rPr>
        <w:t>actividad</w:t>
      </w:r>
      <w:proofErr w:type="spellEnd"/>
      <w:r w:rsidR="004E600D">
        <w:rPr>
          <w:rFonts w:ascii="Arial Narrow" w:eastAsia="Calibri" w:hAnsi="Arial Narrow" w:cs="Iskoola Pota"/>
          <w:lang w:val="en-US" w:eastAsia="en-US"/>
        </w:rPr>
        <w:t xml:space="preserve"> </w:t>
      </w:r>
      <w:proofErr w:type="spellStart"/>
      <w:r w:rsidR="004E600D">
        <w:rPr>
          <w:rFonts w:ascii="Arial Narrow" w:eastAsia="Calibri" w:hAnsi="Arial Narrow" w:cs="Iskoola Pota"/>
          <w:lang w:val="en-US" w:eastAsia="en-US"/>
        </w:rPr>
        <w:t>tiene</w:t>
      </w:r>
      <w:proofErr w:type="spellEnd"/>
      <w:r w:rsidR="004E600D">
        <w:rPr>
          <w:rFonts w:ascii="Arial Narrow" w:eastAsia="Calibri" w:hAnsi="Arial Narrow" w:cs="Iskoola Pota"/>
          <w:lang w:val="en-US" w:eastAsia="en-US"/>
        </w:rPr>
        <w:t xml:space="preserve"> </w:t>
      </w:r>
      <w:r w:rsidR="0043578F">
        <w:rPr>
          <w:rFonts w:ascii="Arial Narrow" w:eastAsia="Calibri" w:hAnsi="Arial Narrow" w:cs="Iskoola Pota"/>
          <w:lang w:val="en-US" w:eastAsia="en-US"/>
        </w:rPr>
        <w:t xml:space="preserve">un </w:t>
      </w:r>
      <w:proofErr w:type="spellStart"/>
      <w:r w:rsidR="0043578F">
        <w:rPr>
          <w:rFonts w:ascii="Arial Narrow" w:eastAsia="Calibri" w:hAnsi="Arial Narrow" w:cs="Iskoola Pota"/>
          <w:lang w:val="en-US" w:eastAsia="en-US"/>
        </w:rPr>
        <w:t>nivel</w:t>
      </w:r>
      <w:proofErr w:type="spellEnd"/>
      <w:r w:rsidR="0043578F">
        <w:rPr>
          <w:rFonts w:ascii="Arial Narrow" w:eastAsia="Calibri" w:hAnsi="Arial Narrow" w:cs="Iskoola Pota"/>
          <w:lang w:val="en-US" w:eastAsia="en-US"/>
        </w:rPr>
        <w:t xml:space="preserve"> de </w:t>
      </w:r>
      <w:proofErr w:type="spellStart"/>
      <w:r w:rsidR="004E600D">
        <w:rPr>
          <w:rFonts w:ascii="Arial Narrow" w:eastAsia="Calibri" w:hAnsi="Arial Narrow" w:cs="Iskoola Pota"/>
          <w:lang w:val="en-US" w:eastAsia="en-US"/>
        </w:rPr>
        <w:t>exigencia</w:t>
      </w:r>
      <w:proofErr w:type="spellEnd"/>
      <w:r w:rsidR="004E600D">
        <w:rPr>
          <w:rFonts w:ascii="Arial Narrow" w:eastAsia="Calibri" w:hAnsi="Arial Narrow" w:cs="Iskoola Pota"/>
          <w:lang w:val="en-US" w:eastAsia="en-US"/>
        </w:rPr>
        <w:t xml:space="preserve"> </w:t>
      </w:r>
      <w:r w:rsidR="0029314A">
        <w:rPr>
          <w:rFonts w:ascii="Arial Narrow" w:eastAsia="Calibri" w:hAnsi="Arial Narrow" w:cs="Iskoola Pota"/>
          <w:lang w:val="en-US" w:eastAsia="en-US"/>
        </w:rPr>
        <w:t xml:space="preserve">del 60% </w:t>
      </w:r>
      <w:r w:rsidR="004E600D">
        <w:rPr>
          <w:rFonts w:ascii="Arial Narrow" w:eastAsia="Calibri" w:hAnsi="Arial Narrow" w:cs="Iskoola Pota"/>
          <w:lang w:val="en-US" w:eastAsia="en-US"/>
        </w:rPr>
        <w:t>para la nota 4,0</w:t>
      </w:r>
      <w:r w:rsidR="0029314A">
        <w:rPr>
          <w:rFonts w:ascii="Arial Narrow" w:eastAsia="Calibri" w:hAnsi="Arial Narrow" w:cs="Iskoola Pota"/>
          <w:lang w:val="en-US" w:eastAsia="en-US"/>
        </w:rPr>
        <w:t>.</w:t>
      </w:r>
    </w:p>
    <w:p w:rsidR="00D9794B" w:rsidRDefault="0043578F" w:rsidP="001174DE">
      <w:pPr>
        <w:pBdr>
          <w:top w:val="single" w:sz="4" w:space="1" w:color="auto"/>
          <w:left w:val="single" w:sz="4" w:space="4" w:color="auto"/>
          <w:bottom w:val="single" w:sz="4" w:space="1" w:color="auto"/>
          <w:right w:val="single" w:sz="4" w:space="4" w:color="auto"/>
        </w:pBdr>
        <w:rPr>
          <w:rFonts w:ascii="Arial Narrow" w:eastAsia="Calibri" w:hAnsi="Arial Narrow" w:cs="Iskoola Pota"/>
          <w:b/>
          <w:lang w:val="en-US" w:eastAsia="en-US"/>
        </w:rPr>
      </w:pPr>
      <w:r>
        <w:rPr>
          <w:rFonts w:ascii="Arial Narrow" w:eastAsia="Calibri" w:hAnsi="Arial Narrow" w:cs="Iskoola Pota"/>
          <w:lang w:val="en-US" w:eastAsia="en-US"/>
        </w:rPr>
        <w:t xml:space="preserve">5. La </w:t>
      </w:r>
      <w:proofErr w:type="spellStart"/>
      <w:r>
        <w:rPr>
          <w:rFonts w:ascii="Arial Narrow" w:eastAsia="Calibri" w:hAnsi="Arial Narrow" w:cs="Iskoola Pota"/>
          <w:lang w:val="en-US" w:eastAsia="en-US"/>
        </w:rPr>
        <w:t>guía</w:t>
      </w:r>
      <w:proofErr w:type="spellEnd"/>
      <w:r>
        <w:rPr>
          <w:rFonts w:ascii="Arial Narrow" w:eastAsia="Calibri" w:hAnsi="Arial Narrow" w:cs="Iskoola Pota"/>
          <w:lang w:val="en-US" w:eastAsia="en-US"/>
        </w:rPr>
        <w:t xml:space="preserve"> </w:t>
      </w:r>
      <w:proofErr w:type="spellStart"/>
      <w:r>
        <w:rPr>
          <w:rFonts w:ascii="Arial Narrow" w:eastAsia="Calibri" w:hAnsi="Arial Narrow" w:cs="Iskoola Pota"/>
          <w:lang w:val="en-US" w:eastAsia="en-US"/>
        </w:rPr>
        <w:t>deberá</w:t>
      </w:r>
      <w:proofErr w:type="spellEnd"/>
      <w:r>
        <w:rPr>
          <w:rFonts w:ascii="Arial Narrow" w:eastAsia="Calibri" w:hAnsi="Arial Narrow" w:cs="Iskoola Pota"/>
          <w:lang w:val="en-US" w:eastAsia="en-US"/>
        </w:rPr>
        <w:t xml:space="preserve"> ser </w:t>
      </w:r>
      <w:proofErr w:type="spellStart"/>
      <w:r>
        <w:rPr>
          <w:rFonts w:ascii="Arial Narrow" w:eastAsia="Calibri" w:hAnsi="Arial Narrow" w:cs="Iskoola Pota"/>
          <w:lang w:val="en-US" w:eastAsia="en-US"/>
        </w:rPr>
        <w:t>renombrada</w:t>
      </w:r>
      <w:proofErr w:type="spellEnd"/>
      <w:r w:rsidR="00D9794B">
        <w:rPr>
          <w:rFonts w:ascii="Arial Narrow" w:eastAsia="Calibri" w:hAnsi="Arial Narrow" w:cs="Iskoola Pota"/>
          <w:lang w:val="en-US" w:eastAsia="en-US"/>
        </w:rPr>
        <w:t xml:space="preserve"> de la </w:t>
      </w:r>
      <w:proofErr w:type="spellStart"/>
      <w:r w:rsidR="00D9794B">
        <w:rPr>
          <w:rFonts w:ascii="Arial Narrow" w:eastAsia="Calibri" w:hAnsi="Arial Narrow" w:cs="Iskoola Pota"/>
          <w:lang w:val="en-US" w:eastAsia="en-US"/>
        </w:rPr>
        <w:t>siguiente</w:t>
      </w:r>
      <w:proofErr w:type="spellEnd"/>
      <w:r w:rsidR="00D9794B">
        <w:rPr>
          <w:rFonts w:ascii="Arial Narrow" w:eastAsia="Calibri" w:hAnsi="Arial Narrow" w:cs="Iskoola Pota"/>
          <w:lang w:val="en-US" w:eastAsia="en-US"/>
        </w:rPr>
        <w:t xml:space="preserve"> forma: </w:t>
      </w:r>
      <w:proofErr w:type="spellStart"/>
      <w:r w:rsidR="00D9794B" w:rsidRPr="00D9794B">
        <w:rPr>
          <w:rFonts w:ascii="Arial Narrow" w:eastAsia="Calibri" w:hAnsi="Arial Narrow" w:cs="Iskoola Pota"/>
          <w:b/>
          <w:lang w:val="en-US" w:eastAsia="en-US"/>
        </w:rPr>
        <w:t>Curso</w:t>
      </w:r>
      <w:proofErr w:type="spellEnd"/>
      <w:r w:rsidR="00D9794B" w:rsidRPr="00D9794B">
        <w:rPr>
          <w:rFonts w:ascii="Arial Narrow" w:eastAsia="Calibri" w:hAnsi="Arial Narrow" w:cs="Iskoola Pota"/>
          <w:b/>
          <w:lang w:val="en-US" w:eastAsia="en-US"/>
        </w:rPr>
        <w:t xml:space="preserve">, </w:t>
      </w:r>
      <w:proofErr w:type="spellStart"/>
      <w:r w:rsidR="00D9794B" w:rsidRPr="00D9794B">
        <w:rPr>
          <w:rFonts w:ascii="Arial Narrow" w:eastAsia="Calibri" w:hAnsi="Arial Narrow" w:cs="Iskoola Pota"/>
          <w:b/>
          <w:lang w:val="en-US" w:eastAsia="en-US"/>
        </w:rPr>
        <w:t>guión</w:t>
      </w:r>
      <w:proofErr w:type="spellEnd"/>
      <w:r w:rsidR="00D9794B" w:rsidRPr="00D9794B">
        <w:rPr>
          <w:rFonts w:ascii="Arial Narrow" w:eastAsia="Calibri" w:hAnsi="Arial Narrow" w:cs="Iskoola Pota"/>
          <w:b/>
          <w:lang w:val="en-US" w:eastAsia="en-US"/>
        </w:rPr>
        <w:t xml:space="preserve"> bajo, </w:t>
      </w:r>
      <w:proofErr w:type="spellStart"/>
      <w:r w:rsidR="00D9794B">
        <w:rPr>
          <w:rFonts w:ascii="Arial Narrow" w:eastAsia="Calibri" w:hAnsi="Arial Narrow" w:cs="Iskoola Pota"/>
          <w:b/>
          <w:lang w:val="en-US" w:eastAsia="en-US"/>
        </w:rPr>
        <w:t>C</w:t>
      </w:r>
      <w:r w:rsidR="00D9794B" w:rsidRPr="00D9794B">
        <w:rPr>
          <w:rFonts w:ascii="Arial Narrow" w:eastAsia="Calibri" w:hAnsi="Arial Narrow" w:cs="Iskoola Pota"/>
          <w:b/>
          <w:lang w:val="en-US" w:eastAsia="en-US"/>
        </w:rPr>
        <w:t>iencias</w:t>
      </w:r>
      <w:proofErr w:type="spellEnd"/>
      <w:r w:rsidR="00D9794B" w:rsidRPr="00D9794B">
        <w:rPr>
          <w:rFonts w:ascii="Arial Narrow" w:eastAsia="Calibri" w:hAnsi="Arial Narrow" w:cs="Iskoola Pota"/>
          <w:b/>
          <w:lang w:val="en-US" w:eastAsia="en-US"/>
        </w:rPr>
        <w:t xml:space="preserve">, </w:t>
      </w:r>
      <w:proofErr w:type="spellStart"/>
      <w:r w:rsidR="00D9794B" w:rsidRPr="00D9794B">
        <w:rPr>
          <w:rFonts w:ascii="Arial Narrow" w:eastAsia="Calibri" w:hAnsi="Arial Narrow" w:cs="Iskoola Pota"/>
          <w:b/>
          <w:lang w:val="en-US" w:eastAsia="en-US"/>
        </w:rPr>
        <w:t>guión</w:t>
      </w:r>
      <w:proofErr w:type="spellEnd"/>
      <w:r w:rsidR="00D9794B" w:rsidRPr="00D9794B">
        <w:rPr>
          <w:rFonts w:ascii="Arial Narrow" w:eastAsia="Calibri" w:hAnsi="Arial Narrow" w:cs="Iskoola Pota"/>
          <w:b/>
          <w:lang w:val="en-US" w:eastAsia="en-US"/>
        </w:rPr>
        <w:t xml:space="preserve"> bajo, </w:t>
      </w:r>
      <w:proofErr w:type="spellStart"/>
      <w:r w:rsidR="00D9794B" w:rsidRPr="00D9794B">
        <w:rPr>
          <w:rFonts w:ascii="Arial Narrow" w:eastAsia="Calibri" w:hAnsi="Arial Narrow" w:cs="Iskoola Pota"/>
          <w:b/>
          <w:lang w:val="en-US" w:eastAsia="en-US"/>
        </w:rPr>
        <w:t>nombre</w:t>
      </w:r>
      <w:proofErr w:type="spellEnd"/>
      <w:r w:rsidR="00D9794B" w:rsidRPr="00D9794B">
        <w:rPr>
          <w:rFonts w:ascii="Arial Narrow" w:eastAsia="Calibri" w:hAnsi="Arial Narrow" w:cs="Iskoola Pota"/>
          <w:b/>
          <w:lang w:val="en-US" w:eastAsia="en-US"/>
        </w:rPr>
        <w:t xml:space="preserve"> de</w:t>
      </w:r>
    </w:p>
    <w:p w:rsidR="0043578F" w:rsidRDefault="00D9794B" w:rsidP="001174DE">
      <w:pPr>
        <w:pBdr>
          <w:top w:val="single" w:sz="4" w:space="1" w:color="auto"/>
          <w:left w:val="single" w:sz="4" w:space="4" w:color="auto"/>
          <w:bottom w:val="single" w:sz="4" w:space="1" w:color="auto"/>
          <w:right w:val="single" w:sz="4" w:space="4" w:color="auto"/>
        </w:pBdr>
        <w:rPr>
          <w:rFonts w:ascii="Arial Narrow" w:eastAsia="Calibri" w:hAnsi="Arial Narrow" w:cs="Iskoola Pota"/>
          <w:lang w:val="en-US" w:eastAsia="en-US"/>
        </w:rPr>
      </w:pPr>
      <w:r>
        <w:rPr>
          <w:rFonts w:ascii="Arial Narrow" w:eastAsia="Calibri" w:hAnsi="Arial Narrow" w:cs="Iskoola Pota"/>
          <w:b/>
          <w:lang w:val="en-US" w:eastAsia="en-US"/>
        </w:rPr>
        <w:t xml:space="preserve">   </w:t>
      </w:r>
      <w:r w:rsidRPr="00D9794B">
        <w:rPr>
          <w:rFonts w:ascii="Arial Narrow" w:eastAsia="Calibri" w:hAnsi="Arial Narrow" w:cs="Iskoola Pota"/>
          <w:b/>
          <w:lang w:val="en-US" w:eastAsia="en-US"/>
        </w:rPr>
        <w:t xml:space="preserve"> la</w:t>
      </w:r>
      <w:r>
        <w:rPr>
          <w:rFonts w:ascii="Arial Narrow" w:eastAsia="Calibri" w:hAnsi="Arial Narrow" w:cs="Iskoola Pota"/>
          <w:b/>
          <w:lang w:val="en-US" w:eastAsia="en-US"/>
        </w:rPr>
        <w:t xml:space="preserve"> </w:t>
      </w:r>
      <w:r w:rsidRPr="00D9794B">
        <w:rPr>
          <w:rFonts w:ascii="Arial Narrow" w:eastAsia="Calibri" w:hAnsi="Arial Narrow" w:cs="Iskoola Pota"/>
          <w:b/>
          <w:lang w:val="en-US" w:eastAsia="en-US"/>
        </w:rPr>
        <w:t>alumna</w:t>
      </w:r>
      <w:r>
        <w:rPr>
          <w:rFonts w:ascii="Arial Narrow" w:eastAsia="Calibri" w:hAnsi="Arial Narrow" w:cs="Iskoola Pota"/>
          <w:lang w:val="en-US" w:eastAsia="en-US"/>
        </w:rPr>
        <w:t xml:space="preserve">. Por </w:t>
      </w:r>
      <w:proofErr w:type="spellStart"/>
      <w:r>
        <w:rPr>
          <w:rFonts w:ascii="Arial Narrow" w:eastAsia="Calibri" w:hAnsi="Arial Narrow" w:cs="Iskoola Pota"/>
          <w:lang w:val="en-US" w:eastAsia="en-US"/>
        </w:rPr>
        <w:t>ejemplo</w:t>
      </w:r>
      <w:proofErr w:type="spellEnd"/>
      <w:r>
        <w:rPr>
          <w:rFonts w:ascii="Arial Narrow" w:eastAsia="Calibri" w:hAnsi="Arial Narrow" w:cs="Iskoola Pota"/>
          <w:lang w:val="en-US" w:eastAsia="en-US"/>
        </w:rPr>
        <w:t xml:space="preserve">:    </w:t>
      </w:r>
      <w:r w:rsidRPr="00D9794B">
        <w:rPr>
          <w:rFonts w:ascii="Arial Narrow" w:eastAsia="Calibri" w:hAnsi="Arial Narrow" w:cs="Iskoola Pota"/>
          <w:b/>
          <w:lang w:val="en-US" w:eastAsia="en-US"/>
        </w:rPr>
        <w:t>2A_Ciencias_Romina Cifuentes</w:t>
      </w:r>
    </w:p>
    <w:p w:rsidR="00037061" w:rsidRDefault="00D9794B" w:rsidP="001174DE">
      <w:pPr>
        <w:pBdr>
          <w:top w:val="single" w:sz="4" w:space="1" w:color="auto"/>
          <w:left w:val="single" w:sz="4" w:space="4" w:color="auto"/>
          <w:bottom w:val="single" w:sz="4" w:space="1" w:color="auto"/>
          <w:right w:val="single" w:sz="4" w:space="4" w:color="auto"/>
        </w:pBdr>
        <w:rPr>
          <w:rFonts w:ascii="Arial Narrow" w:eastAsia="Calibri" w:hAnsi="Arial Narrow" w:cs="Iskoola Pota"/>
          <w:lang w:val="en-US" w:eastAsia="en-US"/>
        </w:rPr>
      </w:pPr>
      <w:r>
        <w:rPr>
          <w:rFonts w:ascii="Arial Narrow" w:eastAsia="Calibri" w:hAnsi="Arial Narrow" w:cs="Iskoola Pota"/>
          <w:lang w:val="en-US" w:eastAsia="en-US"/>
        </w:rPr>
        <w:t>6</w:t>
      </w:r>
      <w:r w:rsidR="00037061">
        <w:rPr>
          <w:rFonts w:ascii="Arial Narrow" w:eastAsia="Calibri" w:hAnsi="Arial Narrow" w:cs="Iskoola Pota"/>
          <w:lang w:val="en-US" w:eastAsia="en-US"/>
        </w:rPr>
        <w:t xml:space="preserve">. Una </w:t>
      </w:r>
      <w:proofErr w:type="spellStart"/>
      <w:r w:rsidR="00037061">
        <w:rPr>
          <w:rFonts w:ascii="Arial Narrow" w:eastAsia="Calibri" w:hAnsi="Arial Narrow" w:cs="Iskoola Pota"/>
          <w:lang w:val="en-US" w:eastAsia="en-US"/>
        </w:rPr>
        <w:t>vez</w:t>
      </w:r>
      <w:proofErr w:type="spellEnd"/>
      <w:r w:rsidR="00037061">
        <w:rPr>
          <w:rFonts w:ascii="Arial Narrow" w:eastAsia="Calibri" w:hAnsi="Arial Narrow" w:cs="Iskoola Pota"/>
          <w:lang w:val="en-US" w:eastAsia="en-US"/>
        </w:rPr>
        <w:t xml:space="preserve"> que </w:t>
      </w:r>
      <w:proofErr w:type="spellStart"/>
      <w:r w:rsidR="00037061">
        <w:rPr>
          <w:rFonts w:ascii="Arial Narrow" w:eastAsia="Calibri" w:hAnsi="Arial Narrow" w:cs="Iskoola Pota"/>
          <w:lang w:val="en-US" w:eastAsia="en-US"/>
        </w:rPr>
        <w:t>haya</w:t>
      </w:r>
      <w:proofErr w:type="spellEnd"/>
      <w:r w:rsidR="00037061">
        <w:rPr>
          <w:rFonts w:ascii="Arial Narrow" w:eastAsia="Calibri" w:hAnsi="Arial Narrow" w:cs="Iskoola Pota"/>
          <w:lang w:val="en-US" w:eastAsia="en-US"/>
        </w:rPr>
        <w:t xml:space="preserve"> </w:t>
      </w:r>
      <w:proofErr w:type="spellStart"/>
      <w:r w:rsidR="00037061">
        <w:rPr>
          <w:rFonts w:ascii="Arial Narrow" w:eastAsia="Calibri" w:hAnsi="Arial Narrow" w:cs="Iskoola Pota"/>
          <w:lang w:val="en-US" w:eastAsia="en-US"/>
        </w:rPr>
        <w:t>terminado</w:t>
      </w:r>
      <w:proofErr w:type="spellEnd"/>
      <w:r w:rsidR="00037061">
        <w:rPr>
          <w:rFonts w:ascii="Arial Narrow" w:eastAsia="Calibri" w:hAnsi="Arial Narrow" w:cs="Iskoola Pota"/>
          <w:lang w:val="en-US" w:eastAsia="en-US"/>
        </w:rPr>
        <w:t xml:space="preserve"> </w:t>
      </w:r>
      <w:proofErr w:type="spellStart"/>
      <w:r w:rsidR="00037061">
        <w:rPr>
          <w:rFonts w:ascii="Arial Narrow" w:eastAsia="Calibri" w:hAnsi="Arial Narrow" w:cs="Iskoola Pota"/>
          <w:lang w:val="en-US" w:eastAsia="en-US"/>
        </w:rPr>
        <w:t>deberá</w:t>
      </w:r>
      <w:proofErr w:type="spellEnd"/>
      <w:r w:rsidR="00037061">
        <w:rPr>
          <w:rFonts w:ascii="Arial Narrow" w:eastAsia="Calibri" w:hAnsi="Arial Narrow" w:cs="Iskoola Pota"/>
          <w:lang w:val="en-US" w:eastAsia="en-US"/>
        </w:rPr>
        <w:t xml:space="preserve"> </w:t>
      </w:r>
      <w:proofErr w:type="spellStart"/>
      <w:r w:rsidR="00037061">
        <w:rPr>
          <w:rFonts w:ascii="Arial Narrow" w:eastAsia="Calibri" w:hAnsi="Arial Narrow" w:cs="Iskoola Pota"/>
          <w:lang w:val="en-US" w:eastAsia="en-US"/>
        </w:rPr>
        <w:t>enviar</w:t>
      </w:r>
      <w:proofErr w:type="spellEnd"/>
      <w:r w:rsidR="00037061">
        <w:rPr>
          <w:rFonts w:ascii="Arial Narrow" w:eastAsia="Calibri" w:hAnsi="Arial Narrow" w:cs="Iskoola Pota"/>
          <w:lang w:val="en-US" w:eastAsia="en-US"/>
        </w:rPr>
        <w:t xml:space="preserve"> </w:t>
      </w:r>
      <w:proofErr w:type="spellStart"/>
      <w:r w:rsidR="0043578F">
        <w:rPr>
          <w:rFonts w:ascii="Arial Narrow" w:eastAsia="Calibri" w:hAnsi="Arial Narrow" w:cs="Iskoola Pota"/>
          <w:lang w:val="en-US" w:eastAsia="en-US"/>
        </w:rPr>
        <w:t>esta</w:t>
      </w:r>
      <w:proofErr w:type="spellEnd"/>
      <w:r w:rsidR="0043578F">
        <w:rPr>
          <w:rFonts w:ascii="Arial Narrow" w:eastAsia="Calibri" w:hAnsi="Arial Narrow" w:cs="Iskoola Pota"/>
          <w:lang w:val="en-US" w:eastAsia="en-US"/>
        </w:rPr>
        <w:t xml:space="preserve"> </w:t>
      </w:r>
      <w:proofErr w:type="spellStart"/>
      <w:r w:rsidR="0043578F">
        <w:rPr>
          <w:rFonts w:ascii="Arial Narrow" w:eastAsia="Calibri" w:hAnsi="Arial Narrow" w:cs="Iskoola Pota"/>
          <w:lang w:val="en-US" w:eastAsia="en-US"/>
        </w:rPr>
        <w:t>guía</w:t>
      </w:r>
      <w:proofErr w:type="spellEnd"/>
      <w:r w:rsidR="0043578F">
        <w:rPr>
          <w:rFonts w:ascii="Arial Narrow" w:eastAsia="Calibri" w:hAnsi="Arial Narrow" w:cs="Iskoola Pota"/>
          <w:lang w:val="en-US" w:eastAsia="en-US"/>
        </w:rPr>
        <w:t xml:space="preserve"> con sus </w:t>
      </w:r>
      <w:proofErr w:type="spellStart"/>
      <w:r w:rsidR="0043578F">
        <w:rPr>
          <w:rFonts w:ascii="Arial Narrow" w:eastAsia="Calibri" w:hAnsi="Arial Narrow" w:cs="Iskoola Pota"/>
          <w:lang w:val="en-US" w:eastAsia="en-US"/>
        </w:rPr>
        <w:t>respuestas</w:t>
      </w:r>
      <w:proofErr w:type="spellEnd"/>
      <w:r w:rsidR="0043578F">
        <w:rPr>
          <w:rFonts w:ascii="Arial Narrow" w:eastAsia="Calibri" w:hAnsi="Arial Narrow" w:cs="Iskoola Pota"/>
          <w:lang w:val="en-US" w:eastAsia="en-US"/>
        </w:rPr>
        <w:t xml:space="preserve"> los </w:t>
      </w:r>
      <w:proofErr w:type="spellStart"/>
      <w:r w:rsidR="0043578F">
        <w:rPr>
          <w:rFonts w:ascii="Arial Narrow" w:eastAsia="Calibri" w:hAnsi="Arial Narrow" w:cs="Iskoola Pota"/>
          <w:lang w:val="en-US" w:eastAsia="en-US"/>
        </w:rPr>
        <w:t>siguientes</w:t>
      </w:r>
      <w:proofErr w:type="spellEnd"/>
      <w:r w:rsidR="0043578F">
        <w:rPr>
          <w:rFonts w:ascii="Arial Narrow" w:eastAsia="Calibri" w:hAnsi="Arial Narrow" w:cs="Iskoola Pota"/>
          <w:lang w:val="en-US" w:eastAsia="en-US"/>
        </w:rPr>
        <w:t xml:space="preserve"> </w:t>
      </w:r>
      <w:proofErr w:type="spellStart"/>
      <w:r w:rsidR="0043578F">
        <w:rPr>
          <w:rFonts w:ascii="Arial Narrow" w:eastAsia="Calibri" w:hAnsi="Arial Narrow" w:cs="Iskoola Pota"/>
          <w:lang w:val="en-US" w:eastAsia="en-US"/>
        </w:rPr>
        <w:t>correo</w:t>
      </w:r>
      <w:proofErr w:type="spellEnd"/>
      <w:r w:rsidR="0043578F">
        <w:rPr>
          <w:rFonts w:ascii="Arial Narrow" w:eastAsia="Calibri" w:hAnsi="Arial Narrow" w:cs="Iskoola Pota"/>
          <w:lang w:val="en-US" w:eastAsia="en-US"/>
        </w:rPr>
        <w:t xml:space="preserve"> </w:t>
      </w:r>
      <w:proofErr w:type="spellStart"/>
      <w:r w:rsidR="0043578F">
        <w:rPr>
          <w:rFonts w:ascii="Arial Narrow" w:eastAsia="Calibri" w:hAnsi="Arial Narrow" w:cs="Iskoola Pota"/>
          <w:lang w:val="en-US" w:eastAsia="en-US"/>
        </w:rPr>
        <w:t>electrónicos</w:t>
      </w:r>
      <w:proofErr w:type="spellEnd"/>
      <w:r w:rsidR="0043578F">
        <w:rPr>
          <w:rFonts w:ascii="Arial Narrow" w:eastAsia="Calibri" w:hAnsi="Arial Narrow" w:cs="Iskoola Pota"/>
          <w:lang w:val="en-US" w:eastAsia="en-US"/>
        </w:rPr>
        <w:t>:</w:t>
      </w:r>
    </w:p>
    <w:p w:rsidR="0043578F" w:rsidRDefault="0043578F" w:rsidP="001174DE">
      <w:pPr>
        <w:pBdr>
          <w:top w:val="single" w:sz="4" w:space="1" w:color="auto"/>
          <w:left w:val="single" w:sz="4" w:space="4" w:color="auto"/>
          <w:bottom w:val="single" w:sz="4" w:space="1" w:color="auto"/>
          <w:right w:val="single" w:sz="4" w:space="4" w:color="auto"/>
        </w:pBdr>
        <w:rPr>
          <w:rFonts w:ascii="Arial Narrow" w:eastAsia="Calibri" w:hAnsi="Arial Narrow" w:cs="Iskoola Pota"/>
          <w:lang w:val="en-US" w:eastAsia="en-US"/>
        </w:rPr>
      </w:pPr>
      <w:r>
        <w:rPr>
          <w:rFonts w:ascii="Arial Narrow" w:eastAsia="Calibri" w:hAnsi="Arial Narrow" w:cs="Iskoola Pota"/>
          <w:lang w:val="en-US" w:eastAsia="en-US"/>
        </w:rPr>
        <w:t xml:space="preserve">     - Las </w:t>
      </w:r>
      <w:proofErr w:type="spellStart"/>
      <w:r>
        <w:rPr>
          <w:rFonts w:ascii="Arial Narrow" w:eastAsia="Calibri" w:hAnsi="Arial Narrow" w:cs="Iskoola Pota"/>
          <w:lang w:val="en-US" w:eastAsia="en-US"/>
        </w:rPr>
        <w:t>alumnas</w:t>
      </w:r>
      <w:proofErr w:type="spellEnd"/>
      <w:r>
        <w:rPr>
          <w:rFonts w:ascii="Arial Narrow" w:eastAsia="Calibri" w:hAnsi="Arial Narrow" w:cs="Iskoola Pota"/>
          <w:lang w:val="en-US" w:eastAsia="en-US"/>
        </w:rPr>
        <w:t xml:space="preserve"> del 2 medio A, B, D, E al </w:t>
      </w:r>
      <w:proofErr w:type="spellStart"/>
      <w:r>
        <w:rPr>
          <w:rFonts w:ascii="Arial Narrow" w:eastAsia="Calibri" w:hAnsi="Arial Narrow" w:cs="Iskoola Pota"/>
          <w:lang w:val="en-US" w:eastAsia="en-US"/>
        </w:rPr>
        <w:t>Profesor</w:t>
      </w:r>
      <w:proofErr w:type="spellEnd"/>
      <w:r>
        <w:rPr>
          <w:rFonts w:ascii="Arial Narrow" w:eastAsia="Calibri" w:hAnsi="Arial Narrow" w:cs="Iskoola Pota"/>
          <w:lang w:val="en-US" w:eastAsia="en-US"/>
        </w:rPr>
        <w:t xml:space="preserve"> Carlos Pino = </w:t>
      </w:r>
      <w:r w:rsidRPr="0043578F">
        <w:rPr>
          <w:rFonts w:ascii="Arial Narrow" w:eastAsia="Calibri" w:hAnsi="Arial Narrow" w:cs="Iskoola Pota"/>
          <w:b/>
          <w:lang w:val="en-US" w:eastAsia="en-US"/>
        </w:rPr>
        <w:t>carlos.pino@colegioprovidencialaserena</w:t>
      </w:r>
      <w:r w:rsidR="00AB61E2">
        <w:rPr>
          <w:rFonts w:ascii="Arial Narrow" w:eastAsia="Calibri" w:hAnsi="Arial Narrow" w:cs="Iskoola Pota"/>
          <w:b/>
          <w:lang w:val="en-US" w:eastAsia="en-US"/>
        </w:rPr>
        <w:t>.cl</w:t>
      </w:r>
    </w:p>
    <w:p w:rsidR="0043578F" w:rsidRDefault="0043578F" w:rsidP="001174DE">
      <w:pPr>
        <w:pBdr>
          <w:top w:val="single" w:sz="4" w:space="1" w:color="auto"/>
          <w:left w:val="single" w:sz="4" w:space="4" w:color="auto"/>
          <w:bottom w:val="single" w:sz="4" w:space="1" w:color="auto"/>
          <w:right w:val="single" w:sz="4" w:space="4" w:color="auto"/>
        </w:pBdr>
        <w:rPr>
          <w:rFonts w:ascii="Arial Narrow" w:eastAsia="Calibri" w:hAnsi="Arial Narrow" w:cs="Iskoola Pota"/>
          <w:lang w:val="en-US" w:eastAsia="en-US"/>
        </w:rPr>
      </w:pPr>
      <w:r>
        <w:rPr>
          <w:rFonts w:ascii="Arial Narrow" w:eastAsia="Calibri" w:hAnsi="Arial Narrow" w:cs="Iskoola Pota"/>
          <w:lang w:val="en-US" w:eastAsia="en-US"/>
        </w:rPr>
        <w:t xml:space="preserve">     - Las </w:t>
      </w:r>
      <w:proofErr w:type="spellStart"/>
      <w:r>
        <w:rPr>
          <w:rFonts w:ascii="Arial Narrow" w:eastAsia="Calibri" w:hAnsi="Arial Narrow" w:cs="Iskoola Pota"/>
          <w:lang w:val="en-US" w:eastAsia="en-US"/>
        </w:rPr>
        <w:t>alumnas</w:t>
      </w:r>
      <w:proofErr w:type="spellEnd"/>
      <w:r>
        <w:rPr>
          <w:rFonts w:ascii="Arial Narrow" w:eastAsia="Calibri" w:hAnsi="Arial Narrow" w:cs="Iskoola Pota"/>
          <w:lang w:val="en-US" w:eastAsia="en-US"/>
        </w:rPr>
        <w:t xml:space="preserve"> del 2 medio C a la </w:t>
      </w:r>
      <w:proofErr w:type="spellStart"/>
      <w:r>
        <w:rPr>
          <w:rFonts w:ascii="Arial Narrow" w:eastAsia="Calibri" w:hAnsi="Arial Narrow" w:cs="Iskoola Pota"/>
          <w:lang w:val="en-US" w:eastAsia="en-US"/>
        </w:rPr>
        <w:t>Profesora</w:t>
      </w:r>
      <w:proofErr w:type="spellEnd"/>
      <w:r>
        <w:rPr>
          <w:rFonts w:ascii="Arial Narrow" w:eastAsia="Calibri" w:hAnsi="Arial Narrow" w:cs="Iskoola Pota"/>
          <w:lang w:val="en-US" w:eastAsia="en-US"/>
        </w:rPr>
        <w:t xml:space="preserve"> </w:t>
      </w:r>
      <w:proofErr w:type="spellStart"/>
      <w:r>
        <w:rPr>
          <w:rFonts w:ascii="Arial Narrow" w:eastAsia="Calibri" w:hAnsi="Arial Narrow" w:cs="Iskoola Pota"/>
          <w:lang w:val="en-US" w:eastAsia="en-US"/>
        </w:rPr>
        <w:t>Karime</w:t>
      </w:r>
      <w:proofErr w:type="spellEnd"/>
      <w:r>
        <w:rPr>
          <w:rFonts w:ascii="Arial Narrow" w:eastAsia="Calibri" w:hAnsi="Arial Narrow" w:cs="Iskoola Pota"/>
          <w:lang w:val="en-US" w:eastAsia="en-US"/>
        </w:rPr>
        <w:t xml:space="preserve"> Pérez = </w:t>
      </w:r>
      <w:r w:rsidRPr="0043578F">
        <w:rPr>
          <w:rFonts w:ascii="Arial Narrow" w:eastAsia="Calibri" w:hAnsi="Arial Narrow" w:cs="Iskoola Pota"/>
          <w:b/>
          <w:lang w:val="en-US" w:eastAsia="en-US"/>
        </w:rPr>
        <w:t>karime.perez@colegioprovidencialaserena</w:t>
      </w:r>
      <w:r w:rsidR="00AB61E2">
        <w:rPr>
          <w:rFonts w:ascii="Arial Narrow" w:eastAsia="Calibri" w:hAnsi="Arial Narrow" w:cs="Iskoola Pota"/>
          <w:b/>
          <w:lang w:val="en-US" w:eastAsia="en-US"/>
        </w:rPr>
        <w:t>.cl</w:t>
      </w:r>
      <w:bookmarkStart w:id="2" w:name="_GoBack"/>
      <w:bookmarkEnd w:id="2"/>
    </w:p>
    <w:p w:rsidR="00C75398" w:rsidRDefault="00C75398" w:rsidP="006516AC">
      <w:pPr>
        <w:rPr>
          <w:rFonts w:ascii="Arial Narrow" w:eastAsia="Calibri" w:hAnsi="Arial Narrow" w:cs="Iskoola Pota"/>
          <w:lang w:val="en-US" w:eastAsia="en-US"/>
        </w:rPr>
      </w:pPr>
    </w:p>
    <w:p w:rsidR="00073D4A" w:rsidRDefault="00223640" w:rsidP="006B2B17">
      <w:pPr>
        <w:rPr>
          <w:rFonts w:ascii="Arial Narrow" w:hAnsi="Arial Narrow"/>
        </w:rPr>
      </w:pPr>
      <w:r>
        <w:rPr>
          <w:rFonts w:ascii="Arial Narrow" w:hAnsi="Arial Narrow"/>
        </w:rPr>
        <w:t>1. ¿Qué es una reacción química?</w:t>
      </w:r>
      <w:r w:rsidR="00D93B22">
        <w:rPr>
          <w:rFonts w:ascii="Arial Narrow" w:hAnsi="Arial Narrow"/>
        </w:rPr>
        <w:t xml:space="preserve"> (Redacción 1 punto e idea central 2 puntos: 3 puntos totales)</w:t>
      </w:r>
    </w:p>
    <w:p w:rsidR="004E600D" w:rsidRDefault="004E600D" w:rsidP="004E600D">
      <w:pPr>
        <w:spacing w:line="360" w:lineRule="auto"/>
        <w:rPr>
          <w:rFonts w:ascii="Arial Narrow" w:hAnsi="Arial Narrow"/>
        </w:rPr>
      </w:pPr>
      <w:bookmarkStart w:id="3" w:name="_Hlk35259744"/>
      <w:r>
        <w:rPr>
          <w:rFonts w:ascii="Arial Narrow" w:hAnsi="Arial Narrow"/>
        </w:rPr>
        <w:t>___________________________________________________________________________________________</w:t>
      </w:r>
    </w:p>
    <w:p w:rsidR="004E600D" w:rsidRDefault="004E600D" w:rsidP="004E600D">
      <w:pPr>
        <w:spacing w:line="360" w:lineRule="auto"/>
        <w:rPr>
          <w:rFonts w:ascii="Arial Narrow" w:hAnsi="Arial Narrow"/>
        </w:rPr>
      </w:pPr>
      <w:r>
        <w:rPr>
          <w:rFonts w:ascii="Arial Narrow" w:hAnsi="Arial Narrow"/>
        </w:rPr>
        <w:t>___________________________________________________________________________________________</w:t>
      </w:r>
    </w:p>
    <w:p w:rsidR="004E600D" w:rsidRDefault="004E600D" w:rsidP="004E600D">
      <w:pPr>
        <w:spacing w:line="360" w:lineRule="auto"/>
        <w:rPr>
          <w:rFonts w:ascii="Arial Narrow" w:hAnsi="Arial Narrow"/>
        </w:rPr>
      </w:pPr>
      <w:r>
        <w:rPr>
          <w:rFonts w:ascii="Arial Narrow" w:hAnsi="Arial Narrow"/>
        </w:rPr>
        <w:t>___________________________________________________________________________________________</w:t>
      </w:r>
    </w:p>
    <w:bookmarkEnd w:id="3"/>
    <w:p w:rsidR="004E600D" w:rsidRDefault="004E600D" w:rsidP="004E600D">
      <w:pPr>
        <w:spacing w:line="360" w:lineRule="auto"/>
        <w:rPr>
          <w:rFonts w:ascii="Arial Narrow" w:hAnsi="Arial Narrow"/>
        </w:rPr>
      </w:pPr>
      <w:r>
        <w:rPr>
          <w:rFonts w:ascii="Arial Narrow" w:hAnsi="Arial Narrow"/>
        </w:rPr>
        <w:t>___________________________________________________________________________________________</w:t>
      </w:r>
    </w:p>
    <w:p w:rsidR="004E600D" w:rsidRDefault="004E600D" w:rsidP="004E600D">
      <w:pPr>
        <w:spacing w:line="360" w:lineRule="auto"/>
        <w:rPr>
          <w:rFonts w:ascii="Arial Narrow" w:hAnsi="Arial Narrow"/>
        </w:rPr>
      </w:pPr>
      <w:r>
        <w:rPr>
          <w:rFonts w:ascii="Arial Narrow" w:hAnsi="Arial Narrow"/>
        </w:rPr>
        <w:t>___________________________________________________________________________________________</w:t>
      </w:r>
    </w:p>
    <w:p w:rsidR="004E600D" w:rsidRDefault="004E600D" w:rsidP="006B2B17">
      <w:pPr>
        <w:rPr>
          <w:rFonts w:ascii="Arial Narrow" w:hAnsi="Arial Narrow"/>
        </w:rPr>
      </w:pPr>
    </w:p>
    <w:p w:rsidR="00223640" w:rsidRDefault="00223640" w:rsidP="0029314A">
      <w:pPr>
        <w:ind w:left="284" w:hanging="284"/>
        <w:rPr>
          <w:rFonts w:ascii="Arial Narrow" w:hAnsi="Arial Narrow"/>
        </w:rPr>
      </w:pPr>
      <w:r>
        <w:rPr>
          <w:rFonts w:ascii="Arial Narrow" w:hAnsi="Arial Narrow"/>
        </w:rPr>
        <w:t>2. Indique cinco ejemplos de transformaciones de la materia que sean reacciones químicas.</w:t>
      </w:r>
      <w:r w:rsidR="00D93B22">
        <w:rPr>
          <w:rFonts w:ascii="Arial Narrow" w:hAnsi="Arial Narrow"/>
        </w:rPr>
        <w:t xml:space="preserve"> (1 punto cada una, 5 puntos totales).</w:t>
      </w:r>
    </w:p>
    <w:p w:rsidR="004E600D" w:rsidRDefault="004E600D" w:rsidP="004E600D">
      <w:pPr>
        <w:spacing w:line="360" w:lineRule="auto"/>
        <w:rPr>
          <w:rFonts w:ascii="Arial Narrow" w:hAnsi="Arial Narrow"/>
        </w:rPr>
      </w:pPr>
    </w:p>
    <w:p w:rsidR="004E600D" w:rsidRDefault="004E600D" w:rsidP="004E600D">
      <w:pPr>
        <w:spacing w:line="360" w:lineRule="auto"/>
        <w:rPr>
          <w:rFonts w:ascii="Arial Narrow" w:hAnsi="Arial Narrow"/>
        </w:rPr>
      </w:pPr>
      <w:r>
        <w:rPr>
          <w:rFonts w:ascii="Arial Narrow" w:hAnsi="Arial Narrow"/>
        </w:rPr>
        <w:t>a. ________________________________________________________________________________________</w:t>
      </w:r>
    </w:p>
    <w:p w:rsidR="004E600D" w:rsidRDefault="004E600D" w:rsidP="004E600D">
      <w:pPr>
        <w:spacing w:line="360" w:lineRule="auto"/>
        <w:rPr>
          <w:rFonts w:ascii="Arial Narrow" w:hAnsi="Arial Narrow"/>
        </w:rPr>
      </w:pPr>
      <w:r>
        <w:rPr>
          <w:rFonts w:ascii="Arial Narrow" w:hAnsi="Arial Narrow"/>
        </w:rPr>
        <w:t>b. ________________________________________________________________________________________</w:t>
      </w:r>
    </w:p>
    <w:p w:rsidR="004E600D" w:rsidRDefault="004E600D" w:rsidP="004E600D">
      <w:pPr>
        <w:spacing w:line="360" w:lineRule="auto"/>
        <w:rPr>
          <w:rFonts w:ascii="Arial Narrow" w:hAnsi="Arial Narrow"/>
        </w:rPr>
      </w:pPr>
      <w:r>
        <w:rPr>
          <w:rFonts w:ascii="Arial Narrow" w:hAnsi="Arial Narrow"/>
        </w:rPr>
        <w:t>c. ________________________________________________________________________________________</w:t>
      </w:r>
    </w:p>
    <w:p w:rsidR="004E600D" w:rsidRDefault="004E600D" w:rsidP="004E600D">
      <w:pPr>
        <w:spacing w:line="360" w:lineRule="auto"/>
        <w:rPr>
          <w:rFonts w:ascii="Arial Narrow" w:hAnsi="Arial Narrow"/>
        </w:rPr>
      </w:pPr>
      <w:r>
        <w:rPr>
          <w:rFonts w:ascii="Arial Narrow" w:hAnsi="Arial Narrow"/>
        </w:rPr>
        <w:t>d. ________________________________________________________________________________________</w:t>
      </w:r>
    </w:p>
    <w:p w:rsidR="004E600D" w:rsidRDefault="004E600D" w:rsidP="004E600D">
      <w:pPr>
        <w:spacing w:line="360" w:lineRule="auto"/>
        <w:rPr>
          <w:rFonts w:ascii="Arial Narrow" w:hAnsi="Arial Narrow"/>
        </w:rPr>
      </w:pPr>
      <w:r>
        <w:rPr>
          <w:rFonts w:ascii="Arial Narrow" w:hAnsi="Arial Narrow"/>
        </w:rPr>
        <w:t>e. ________________________________________________________________________________________</w:t>
      </w:r>
    </w:p>
    <w:p w:rsidR="004E600D" w:rsidRDefault="004E600D" w:rsidP="006B2B17">
      <w:pPr>
        <w:rPr>
          <w:rFonts w:ascii="Arial Narrow" w:hAnsi="Arial Narrow"/>
        </w:rPr>
      </w:pPr>
    </w:p>
    <w:p w:rsidR="00D93B22" w:rsidRDefault="00223640" w:rsidP="0029314A">
      <w:pPr>
        <w:ind w:left="284" w:hanging="284"/>
        <w:rPr>
          <w:rFonts w:ascii="Arial Narrow" w:hAnsi="Arial Narrow"/>
        </w:rPr>
      </w:pPr>
      <w:r>
        <w:rPr>
          <w:rFonts w:ascii="Arial Narrow" w:hAnsi="Arial Narrow"/>
        </w:rPr>
        <w:t>3. Indique cinco ejemplos de transformaciones de la materia que no sean reacciones químicas</w:t>
      </w:r>
      <w:r w:rsidR="00D93B22">
        <w:rPr>
          <w:rFonts w:ascii="Arial Narrow" w:hAnsi="Arial Narrow"/>
        </w:rPr>
        <w:t>. (1 punto cada una, 5 puntos totales).</w:t>
      </w:r>
    </w:p>
    <w:p w:rsidR="00223640" w:rsidRDefault="00223640" w:rsidP="006B2B17">
      <w:pPr>
        <w:rPr>
          <w:rFonts w:ascii="Arial Narrow" w:hAnsi="Arial Narrow"/>
        </w:rPr>
      </w:pPr>
    </w:p>
    <w:p w:rsidR="004E600D" w:rsidRDefault="004E600D" w:rsidP="004E600D">
      <w:pPr>
        <w:spacing w:line="360" w:lineRule="auto"/>
        <w:rPr>
          <w:rFonts w:ascii="Arial Narrow" w:hAnsi="Arial Narrow"/>
        </w:rPr>
      </w:pPr>
      <w:r>
        <w:rPr>
          <w:rFonts w:ascii="Arial Narrow" w:hAnsi="Arial Narrow"/>
        </w:rPr>
        <w:t>a. ________________________________________________________________________________________</w:t>
      </w:r>
    </w:p>
    <w:p w:rsidR="004E600D" w:rsidRDefault="004E600D" w:rsidP="004E600D">
      <w:pPr>
        <w:spacing w:line="360" w:lineRule="auto"/>
        <w:rPr>
          <w:rFonts w:ascii="Arial Narrow" w:hAnsi="Arial Narrow"/>
        </w:rPr>
      </w:pPr>
      <w:r>
        <w:rPr>
          <w:rFonts w:ascii="Arial Narrow" w:hAnsi="Arial Narrow"/>
        </w:rPr>
        <w:t>b. ________________________________________________________________________________________</w:t>
      </w:r>
    </w:p>
    <w:p w:rsidR="004E600D" w:rsidRDefault="004E600D" w:rsidP="004E600D">
      <w:pPr>
        <w:spacing w:line="360" w:lineRule="auto"/>
        <w:rPr>
          <w:rFonts w:ascii="Arial Narrow" w:hAnsi="Arial Narrow"/>
        </w:rPr>
      </w:pPr>
      <w:r>
        <w:rPr>
          <w:rFonts w:ascii="Arial Narrow" w:hAnsi="Arial Narrow"/>
        </w:rPr>
        <w:t>c. ________________________________________________________________________________________</w:t>
      </w:r>
    </w:p>
    <w:p w:rsidR="004E600D" w:rsidRDefault="004E600D" w:rsidP="004E600D">
      <w:pPr>
        <w:spacing w:line="360" w:lineRule="auto"/>
        <w:rPr>
          <w:rFonts w:ascii="Arial Narrow" w:hAnsi="Arial Narrow"/>
        </w:rPr>
      </w:pPr>
      <w:r>
        <w:rPr>
          <w:rFonts w:ascii="Arial Narrow" w:hAnsi="Arial Narrow"/>
        </w:rPr>
        <w:t>d. ________________________________________________________________________________________</w:t>
      </w:r>
    </w:p>
    <w:p w:rsidR="004E600D" w:rsidRDefault="004E600D" w:rsidP="004E600D">
      <w:pPr>
        <w:spacing w:line="360" w:lineRule="auto"/>
        <w:rPr>
          <w:rFonts w:ascii="Arial Narrow" w:hAnsi="Arial Narrow"/>
        </w:rPr>
      </w:pPr>
      <w:r>
        <w:rPr>
          <w:rFonts w:ascii="Arial Narrow" w:hAnsi="Arial Narrow"/>
        </w:rPr>
        <w:t>e. ________________________________________________________________________________________</w:t>
      </w:r>
    </w:p>
    <w:p w:rsidR="004E600D" w:rsidRDefault="004E600D" w:rsidP="006B2B17">
      <w:pPr>
        <w:rPr>
          <w:rFonts w:ascii="Arial Narrow" w:hAnsi="Arial Narrow"/>
        </w:rPr>
      </w:pPr>
    </w:p>
    <w:p w:rsidR="00223640" w:rsidRDefault="00223640" w:rsidP="0029314A">
      <w:pPr>
        <w:ind w:left="284" w:hanging="284"/>
        <w:rPr>
          <w:rFonts w:ascii="Arial Narrow" w:hAnsi="Arial Narrow"/>
        </w:rPr>
      </w:pPr>
      <w:r>
        <w:rPr>
          <w:rFonts w:ascii="Arial Narrow" w:hAnsi="Arial Narrow"/>
        </w:rPr>
        <w:t>4. ¿Por qué los cambios de estados no son considerados reacciones químicas?</w:t>
      </w:r>
      <w:r w:rsidR="00D93B22">
        <w:rPr>
          <w:rFonts w:ascii="Arial Narrow" w:hAnsi="Arial Narrow"/>
        </w:rPr>
        <w:t xml:space="preserve"> (Redacción 1 punto e idea central 2 puntos: 3 puntos totales)</w:t>
      </w:r>
    </w:p>
    <w:p w:rsidR="004E600D" w:rsidRDefault="004E600D" w:rsidP="004E600D">
      <w:pPr>
        <w:spacing w:line="360" w:lineRule="auto"/>
        <w:rPr>
          <w:rFonts w:ascii="Arial Narrow" w:hAnsi="Arial Narrow"/>
        </w:rPr>
      </w:pPr>
      <w:r>
        <w:rPr>
          <w:rFonts w:ascii="Arial Narrow" w:hAnsi="Arial Narrow"/>
        </w:rPr>
        <w:t>___________________________________________________________________________________________</w:t>
      </w:r>
    </w:p>
    <w:p w:rsidR="004E600D" w:rsidRDefault="004E600D" w:rsidP="004E600D">
      <w:pPr>
        <w:spacing w:line="360" w:lineRule="auto"/>
        <w:rPr>
          <w:rFonts w:ascii="Arial Narrow" w:hAnsi="Arial Narrow"/>
        </w:rPr>
      </w:pPr>
      <w:r>
        <w:rPr>
          <w:rFonts w:ascii="Arial Narrow" w:hAnsi="Arial Narrow"/>
        </w:rPr>
        <w:t>___________________________________________________________________________________________</w:t>
      </w:r>
    </w:p>
    <w:p w:rsidR="004E600D" w:rsidRDefault="004E600D" w:rsidP="004E600D">
      <w:pPr>
        <w:spacing w:line="360" w:lineRule="auto"/>
        <w:rPr>
          <w:rFonts w:ascii="Arial Narrow" w:hAnsi="Arial Narrow"/>
        </w:rPr>
      </w:pPr>
      <w:r>
        <w:rPr>
          <w:rFonts w:ascii="Arial Narrow" w:hAnsi="Arial Narrow"/>
        </w:rPr>
        <w:t>___________________________________________________________________________________________</w:t>
      </w:r>
    </w:p>
    <w:p w:rsidR="00D93B22" w:rsidRDefault="00D93B22" w:rsidP="00D93B22">
      <w:pPr>
        <w:spacing w:line="360" w:lineRule="auto"/>
        <w:rPr>
          <w:rFonts w:ascii="Arial Narrow" w:hAnsi="Arial Narrow"/>
        </w:rPr>
      </w:pPr>
      <w:r>
        <w:rPr>
          <w:rFonts w:ascii="Arial Narrow" w:hAnsi="Arial Narrow"/>
        </w:rPr>
        <w:t>___________________________________________________________________________________________</w:t>
      </w:r>
    </w:p>
    <w:p w:rsidR="00D93B22" w:rsidRDefault="00D93B22" w:rsidP="00D93B22">
      <w:pPr>
        <w:spacing w:line="360" w:lineRule="auto"/>
        <w:rPr>
          <w:rFonts w:ascii="Arial Narrow" w:hAnsi="Arial Narrow"/>
        </w:rPr>
      </w:pPr>
      <w:r>
        <w:rPr>
          <w:rFonts w:ascii="Arial Narrow" w:hAnsi="Arial Narrow"/>
        </w:rPr>
        <w:t>___________________________________________________________________________________________</w:t>
      </w:r>
    </w:p>
    <w:p w:rsidR="00D93B22" w:rsidRDefault="00D93B22" w:rsidP="0021547D">
      <w:pPr>
        <w:ind w:left="284" w:hanging="284"/>
        <w:rPr>
          <w:rFonts w:ascii="Arial Narrow" w:hAnsi="Arial Narrow" w:cs="Cambria Math"/>
          <w:color w:val="222222"/>
          <w:szCs w:val="48"/>
          <w:shd w:val="clear" w:color="auto" w:fill="FFFFFF"/>
        </w:rPr>
      </w:pPr>
      <w:r>
        <w:rPr>
          <w:rFonts w:ascii="Arial Narrow" w:hAnsi="Arial Narrow"/>
        </w:rPr>
        <w:lastRenderedPageBreak/>
        <w:t xml:space="preserve">5. Tomando como base </w:t>
      </w:r>
      <w:r w:rsidR="0021547D">
        <w:rPr>
          <w:rFonts w:ascii="Arial Narrow" w:hAnsi="Arial Narrow"/>
        </w:rPr>
        <w:t>la siguiente expresión:</w:t>
      </w:r>
      <w:r w:rsidRPr="0021547D">
        <w:rPr>
          <w:rFonts w:ascii="Arial Narrow" w:hAnsi="Arial Narrow"/>
        </w:rPr>
        <w:t xml:space="preserve">  2 </w:t>
      </w:r>
      <w:proofErr w:type="spellStart"/>
      <w:r w:rsidRPr="0021547D">
        <w:rPr>
          <w:rFonts w:ascii="Arial Narrow" w:hAnsi="Arial Narrow" w:cs="Arial"/>
          <w:color w:val="222222"/>
          <w:sz w:val="28"/>
          <w:szCs w:val="48"/>
          <w:shd w:val="clear" w:color="auto" w:fill="FFFFFF"/>
        </w:rPr>
        <w:t>NaHCO</w:t>
      </w:r>
      <w:proofErr w:type="spellEnd"/>
      <w:r w:rsidRPr="0021547D">
        <w:rPr>
          <w:rFonts w:ascii="Cambria Math" w:hAnsi="Cambria Math" w:cs="Cambria Math"/>
          <w:color w:val="222222"/>
          <w:sz w:val="28"/>
          <w:szCs w:val="48"/>
          <w:shd w:val="clear" w:color="auto" w:fill="FFFFFF"/>
        </w:rPr>
        <w:t>₃</w:t>
      </w:r>
      <w:r w:rsidR="0021547D">
        <w:rPr>
          <w:rFonts w:ascii="Arial Narrow" w:hAnsi="Arial Narrow" w:cs="Cambria Math"/>
          <w:color w:val="222222"/>
          <w:sz w:val="28"/>
          <w:szCs w:val="48"/>
          <w:shd w:val="clear" w:color="auto" w:fill="FFFFFF"/>
        </w:rPr>
        <w:t xml:space="preserve">, </w:t>
      </w:r>
      <w:r w:rsidR="0021547D" w:rsidRPr="0021547D">
        <w:rPr>
          <w:rFonts w:ascii="Arial Narrow" w:hAnsi="Arial Narrow" w:cs="Cambria Math"/>
          <w:color w:val="222222"/>
          <w:szCs w:val="48"/>
          <w:shd w:val="clear" w:color="auto" w:fill="FFFFFF"/>
        </w:rPr>
        <w:t>responda las siguientes preguntas</w:t>
      </w:r>
      <w:r w:rsidR="0021547D">
        <w:rPr>
          <w:rFonts w:ascii="Arial Narrow" w:hAnsi="Arial Narrow" w:cs="Cambria Math"/>
          <w:color w:val="222222"/>
          <w:szCs w:val="48"/>
          <w:shd w:val="clear" w:color="auto" w:fill="FFFFFF"/>
        </w:rPr>
        <w:t xml:space="preserve"> (0,5 puntos cada una, </w:t>
      </w:r>
      <w:r w:rsidR="003B24BC">
        <w:rPr>
          <w:rFonts w:ascii="Arial Narrow" w:hAnsi="Arial Narrow" w:cs="Cambria Math"/>
          <w:color w:val="222222"/>
          <w:szCs w:val="48"/>
          <w:shd w:val="clear" w:color="auto" w:fill="FFFFFF"/>
        </w:rPr>
        <w:t>3</w:t>
      </w:r>
      <w:r w:rsidR="0021547D">
        <w:rPr>
          <w:rFonts w:ascii="Arial Narrow" w:hAnsi="Arial Narrow" w:cs="Cambria Math"/>
          <w:color w:val="222222"/>
          <w:szCs w:val="48"/>
          <w:shd w:val="clear" w:color="auto" w:fill="FFFFFF"/>
        </w:rPr>
        <w:t xml:space="preserve"> puntos totales)</w:t>
      </w:r>
    </w:p>
    <w:p w:rsidR="0021547D" w:rsidRDefault="0021547D" w:rsidP="006B2B17">
      <w:pPr>
        <w:rPr>
          <w:rFonts w:ascii="Arial Narrow" w:hAnsi="Arial Narrow" w:cs="Cambria Math"/>
          <w:color w:val="222222"/>
          <w:szCs w:val="48"/>
          <w:shd w:val="clear" w:color="auto" w:fill="FFFFFF"/>
        </w:rPr>
      </w:pPr>
    </w:p>
    <w:p w:rsidR="0021547D" w:rsidRDefault="0021547D" w:rsidP="0021547D">
      <w:pPr>
        <w:tabs>
          <w:tab w:val="left" w:pos="5387"/>
        </w:tabs>
        <w:rPr>
          <w:rFonts w:ascii="Arial Narrow" w:hAnsi="Arial Narrow" w:cs="Cambria Math"/>
          <w:color w:val="222222"/>
          <w:szCs w:val="48"/>
          <w:shd w:val="clear" w:color="auto" w:fill="FFFFFF"/>
        </w:rPr>
      </w:pPr>
      <w:r>
        <w:rPr>
          <w:rFonts w:ascii="Arial Narrow" w:hAnsi="Arial Narrow" w:cs="Cambria Math"/>
          <w:color w:val="222222"/>
          <w:szCs w:val="48"/>
          <w:shd w:val="clear" w:color="auto" w:fill="FFFFFF"/>
        </w:rPr>
        <w:t>a) ¿Cuántas moléculas de bicarbonato de sodio se indican?</w:t>
      </w:r>
      <w:r>
        <w:rPr>
          <w:rFonts w:ascii="Arial Narrow" w:hAnsi="Arial Narrow" w:cs="Cambria Math"/>
          <w:color w:val="222222"/>
          <w:szCs w:val="48"/>
          <w:shd w:val="clear" w:color="auto" w:fill="FFFFFF"/>
        </w:rPr>
        <w:tab/>
        <w:t>_________</w:t>
      </w:r>
    </w:p>
    <w:p w:rsidR="0021547D" w:rsidRDefault="0021547D" w:rsidP="0021547D">
      <w:pPr>
        <w:tabs>
          <w:tab w:val="left" w:pos="5387"/>
        </w:tabs>
        <w:rPr>
          <w:rFonts w:ascii="Arial Narrow" w:hAnsi="Arial Narrow" w:cs="Cambria Math"/>
          <w:color w:val="222222"/>
          <w:szCs w:val="48"/>
          <w:shd w:val="clear" w:color="auto" w:fill="FFFFFF"/>
        </w:rPr>
      </w:pPr>
      <w:r>
        <w:rPr>
          <w:rFonts w:ascii="Arial Narrow" w:hAnsi="Arial Narrow" w:cs="Cambria Math"/>
          <w:color w:val="222222"/>
          <w:szCs w:val="48"/>
          <w:shd w:val="clear" w:color="auto" w:fill="FFFFFF"/>
        </w:rPr>
        <w:t xml:space="preserve">b) </w:t>
      </w:r>
      <w:r w:rsidR="00D9794B">
        <w:rPr>
          <w:rFonts w:ascii="Arial Narrow" w:hAnsi="Arial Narrow" w:cs="Cambria Math"/>
          <w:color w:val="222222"/>
          <w:szCs w:val="48"/>
          <w:shd w:val="clear" w:color="auto" w:fill="FFFFFF"/>
        </w:rPr>
        <w:t>En u</w:t>
      </w:r>
      <w:r>
        <w:rPr>
          <w:rFonts w:ascii="Arial Narrow" w:hAnsi="Arial Narrow" w:cs="Cambria Math"/>
          <w:color w:val="222222"/>
          <w:szCs w:val="48"/>
          <w:shd w:val="clear" w:color="auto" w:fill="FFFFFF"/>
        </w:rPr>
        <w:t xml:space="preserve">na molécula de bicarbonato de sodio: </w:t>
      </w:r>
    </w:p>
    <w:p w:rsidR="0021547D" w:rsidRDefault="0021547D" w:rsidP="0021547D">
      <w:pPr>
        <w:tabs>
          <w:tab w:val="left" w:pos="5387"/>
        </w:tabs>
        <w:rPr>
          <w:rFonts w:ascii="Arial Narrow" w:hAnsi="Arial Narrow" w:cs="Cambria Math"/>
          <w:color w:val="222222"/>
          <w:szCs w:val="48"/>
          <w:shd w:val="clear" w:color="auto" w:fill="FFFFFF"/>
        </w:rPr>
      </w:pPr>
      <w:r>
        <w:rPr>
          <w:rFonts w:ascii="Arial Narrow" w:hAnsi="Arial Narrow" w:cs="Cambria Math"/>
          <w:color w:val="222222"/>
          <w:szCs w:val="48"/>
          <w:shd w:val="clear" w:color="auto" w:fill="FFFFFF"/>
        </w:rPr>
        <w:t xml:space="preserve">    - ¿Cuántos átomos diferentes </w:t>
      </w:r>
      <w:r w:rsidR="0029314A">
        <w:rPr>
          <w:rFonts w:ascii="Arial Narrow" w:hAnsi="Arial Narrow" w:cs="Cambria Math"/>
          <w:color w:val="222222"/>
          <w:szCs w:val="48"/>
          <w:shd w:val="clear" w:color="auto" w:fill="FFFFFF"/>
        </w:rPr>
        <w:t>hay</w:t>
      </w:r>
      <w:r>
        <w:rPr>
          <w:rFonts w:ascii="Arial Narrow" w:hAnsi="Arial Narrow" w:cs="Cambria Math"/>
          <w:color w:val="222222"/>
          <w:szCs w:val="48"/>
          <w:shd w:val="clear" w:color="auto" w:fill="FFFFFF"/>
        </w:rPr>
        <w:t>?</w:t>
      </w:r>
      <w:r>
        <w:rPr>
          <w:rFonts w:ascii="Arial Narrow" w:hAnsi="Arial Narrow" w:cs="Cambria Math"/>
          <w:color w:val="222222"/>
          <w:szCs w:val="48"/>
          <w:shd w:val="clear" w:color="auto" w:fill="FFFFFF"/>
        </w:rPr>
        <w:tab/>
        <w:t xml:space="preserve">_________ </w:t>
      </w:r>
    </w:p>
    <w:p w:rsidR="0021547D" w:rsidRPr="0021547D" w:rsidRDefault="0021547D" w:rsidP="0021547D">
      <w:pPr>
        <w:tabs>
          <w:tab w:val="left" w:pos="5387"/>
        </w:tabs>
        <w:rPr>
          <w:rFonts w:ascii="Arial Narrow" w:hAnsi="Arial Narrow" w:cs="Cambria Math"/>
          <w:color w:val="222222"/>
          <w:szCs w:val="48"/>
          <w:shd w:val="clear" w:color="auto" w:fill="FFFFFF"/>
        </w:rPr>
      </w:pPr>
      <w:r>
        <w:rPr>
          <w:rFonts w:ascii="Arial Narrow" w:hAnsi="Arial Narrow" w:cs="Cambria Math"/>
          <w:color w:val="222222"/>
          <w:szCs w:val="48"/>
          <w:shd w:val="clear" w:color="auto" w:fill="FFFFFF"/>
        </w:rPr>
        <w:t xml:space="preserve">    - ¿Cuántos átomos de sodio presenta?</w:t>
      </w:r>
      <w:r>
        <w:rPr>
          <w:rFonts w:ascii="Arial Narrow" w:hAnsi="Arial Narrow" w:cs="Cambria Math"/>
          <w:color w:val="222222"/>
          <w:szCs w:val="48"/>
          <w:shd w:val="clear" w:color="auto" w:fill="FFFFFF"/>
        </w:rPr>
        <w:tab/>
        <w:t>_________</w:t>
      </w:r>
    </w:p>
    <w:p w:rsidR="0021547D" w:rsidRPr="0021547D" w:rsidRDefault="0021547D" w:rsidP="0021547D">
      <w:pPr>
        <w:tabs>
          <w:tab w:val="left" w:pos="5387"/>
        </w:tabs>
        <w:rPr>
          <w:rFonts w:ascii="Arial Narrow" w:hAnsi="Arial Narrow" w:cs="Cambria Math"/>
          <w:color w:val="222222"/>
          <w:szCs w:val="48"/>
          <w:shd w:val="clear" w:color="auto" w:fill="FFFFFF"/>
        </w:rPr>
      </w:pPr>
      <w:r>
        <w:rPr>
          <w:rFonts w:ascii="Arial Narrow" w:hAnsi="Arial Narrow" w:cs="Cambria Math"/>
          <w:color w:val="222222"/>
          <w:szCs w:val="48"/>
          <w:shd w:val="clear" w:color="auto" w:fill="FFFFFF"/>
        </w:rPr>
        <w:t xml:space="preserve">    - ¿Cuántos átomos de hidrógeno presenta?</w:t>
      </w:r>
      <w:r>
        <w:rPr>
          <w:rFonts w:ascii="Arial Narrow" w:hAnsi="Arial Narrow" w:cs="Cambria Math"/>
          <w:color w:val="222222"/>
          <w:szCs w:val="48"/>
          <w:shd w:val="clear" w:color="auto" w:fill="FFFFFF"/>
        </w:rPr>
        <w:tab/>
        <w:t>_________</w:t>
      </w:r>
    </w:p>
    <w:p w:rsidR="0021547D" w:rsidRDefault="0021547D" w:rsidP="0021547D">
      <w:pPr>
        <w:tabs>
          <w:tab w:val="left" w:pos="5387"/>
        </w:tabs>
        <w:rPr>
          <w:rFonts w:ascii="Arial Narrow" w:hAnsi="Arial Narrow" w:cs="Cambria Math"/>
          <w:color w:val="222222"/>
          <w:szCs w:val="48"/>
          <w:shd w:val="clear" w:color="auto" w:fill="FFFFFF"/>
        </w:rPr>
      </w:pPr>
      <w:r>
        <w:rPr>
          <w:rFonts w:ascii="Arial Narrow" w:hAnsi="Arial Narrow" w:cs="Cambria Math"/>
          <w:color w:val="222222"/>
          <w:szCs w:val="48"/>
          <w:shd w:val="clear" w:color="auto" w:fill="FFFFFF"/>
        </w:rPr>
        <w:t xml:space="preserve">    - ¿Cuántos átomos de carbono presenta?</w:t>
      </w:r>
      <w:r>
        <w:rPr>
          <w:rFonts w:ascii="Arial Narrow" w:hAnsi="Arial Narrow" w:cs="Cambria Math"/>
          <w:color w:val="222222"/>
          <w:szCs w:val="48"/>
          <w:shd w:val="clear" w:color="auto" w:fill="FFFFFF"/>
        </w:rPr>
        <w:tab/>
        <w:t>_________</w:t>
      </w:r>
    </w:p>
    <w:p w:rsidR="0021547D" w:rsidRPr="0021547D" w:rsidRDefault="0021547D" w:rsidP="0021547D">
      <w:pPr>
        <w:tabs>
          <w:tab w:val="left" w:pos="5387"/>
        </w:tabs>
        <w:rPr>
          <w:rFonts w:ascii="Arial Narrow" w:hAnsi="Arial Narrow" w:cs="Cambria Math"/>
          <w:color w:val="222222"/>
          <w:szCs w:val="48"/>
          <w:shd w:val="clear" w:color="auto" w:fill="FFFFFF"/>
        </w:rPr>
      </w:pPr>
      <w:r>
        <w:rPr>
          <w:rFonts w:ascii="Arial Narrow" w:hAnsi="Arial Narrow" w:cs="Cambria Math"/>
          <w:color w:val="222222"/>
          <w:szCs w:val="48"/>
          <w:shd w:val="clear" w:color="auto" w:fill="FFFFFF"/>
        </w:rPr>
        <w:t xml:space="preserve">    - ¿Cuántos átomos de oxígeno presenta?</w:t>
      </w:r>
      <w:r>
        <w:rPr>
          <w:rFonts w:ascii="Arial Narrow" w:hAnsi="Arial Narrow" w:cs="Cambria Math"/>
          <w:color w:val="222222"/>
          <w:szCs w:val="48"/>
          <w:shd w:val="clear" w:color="auto" w:fill="FFFFFF"/>
        </w:rPr>
        <w:tab/>
        <w:t>_________</w:t>
      </w:r>
    </w:p>
    <w:p w:rsidR="0021547D" w:rsidRDefault="0021547D" w:rsidP="0021547D">
      <w:pPr>
        <w:rPr>
          <w:rFonts w:ascii="Arial Narrow" w:hAnsi="Arial Narrow" w:cs="Cambria Math"/>
          <w:color w:val="222222"/>
          <w:szCs w:val="48"/>
          <w:shd w:val="clear" w:color="auto" w:fill="FFFFFF"/>
        </w:rPr>
      </w:pPr>
    </w:p>
    <w:p w:rsidR="003B24BC" w:rsidRDefault="003B24BC" w:rsidP="003B24BC">
      <w:pPr>
        <w:ind w:left="284" w:hanging="284"/>
        <w:rPr>
          <w:rFonts w:ascii="Arial Narrow" w:hAnsi="Arial Narrow"/>
        </w:rPr>
      </w:pPr>
      <w:r>
        <w:rPr>
          <w:rFonts w:ascii="Arial Narrow" w:hAnsi="Arial Narrow" w:cs="Cambria Math"/>
          <w:color w:val="222222"/>
          <w:szCs w:val="48"/>
          <w:shd w:val="clear" w:color="auto" w:fill="FFFFFF"/>
        </w:rPr>
        <w:t xml:space="preserve">6. </w:t>
      </w:r>
      <w:r w:rsidRPr="003B24BC">
        <w:rPr>
          <w:rFonts w:ascii="Arial Narrow" w:hAnsi="Arial Narrow" w:cs="Cambria Math"/>
          <w:color w:val="222222"/>
          <w:szCs w:val="48"/>
          <w:shd w:val="clear" w:color="auto" w:fill="FFFFFF"/>
        </w:rPr>
        <w:t>¿Cuál es la función de una ecuación química?</w:t>
      </w:r>
      <w:r>
        <w:rPr>
          <w:rFonts w:ascii="Arial Narrow" w:hAnsi="Arial Narrow" w:cs="Cambria Math"/>
          <w:color w:val="222222"/>
          <w:szCs w:val="48"/>
          <w:shd w:val="clear" w:color="auto" w:fill="FFFFFF"/>
        </w:rPr>
        <w:t xml:space="preserve"> </w:t>
      </w:r>
      <w:r>
        <w:rPr>
          <w:rFonts w:ascii="Arial Narrow" w:hAnsi="Arial Narrow"/>
        </w:rPr>
        <w:t>(Redacción 1 punto e idea central 2 puntos: 3 puntos totales)</w:t>
      </w:r>
    </w:p>
    <w:p w:rsidR="003B24BC" w:rsidRDefault="003B24BC" w:rsidP="003B24BC">
      <w:pPr>
        <w:spacing w:line="360" w:lineRule="auto"/>
        <w:rPr>
          <w:rFonts w:ascii="Arial Narrow" w:hAnsi="Arial Narrow"/>
        </w:rPr>
      </w:pPr>
      <w:r>
        <w:rPr>
          <w:rFonts w:ascii="Arial Narrow" w:hAnsi="Arial Narrow"/>
        </w:rPr>
        <w:t>___________________________________________________________________________________________</w:t>
      </w:r>
    </w:p>
    <w:p w:rsidR="003B24BC" w:rsidRDefault="003B24BC" w:rsidP="003B24BC">
      <w:pPr>
        <w:spacing w:line="360" w:lineRule="auto"/>
        <w:rPr>
          <w:rFonts w:ascii="Arial Narrow" w:hAnsi="Arial Narrow"/>
        </w:rPr>
      </w:pPr>
      <w:r>
        <w:rPr>
          <w:rFonts w:ascii="Arial Narrow" w:hAnsi="Arial Narrow"/>
        </w:rPr>
        <w:t>___________________________________________________________________________________________</w:t>
      </w:r>
    </w:p>
    <w:p w:rsidR="003B24BC" w:rsidRDefault="003B24BC" w:rsidP="003B24BC">
      <w:pPr>
        <w:spacing w:line="360" w:lineRule="auto"/>
        <w:rPr>
          <w:rFonts w:ascii="Arial Narrow" w:hAnsi="Arial Narrow"/>
        </w:rPr>
      </w:pPr>
      <w:r>
        <w:rPr>
          <w:rFonts w:ascii="Arial Narrow" w:hAnsi="Arial Narrow"/>
        </w:rPr>
        <w:t>___________________________________________________________________________________________</w:t>
      </w:r>
    </w:p>
    <w:p w:rsidR="00176D72" w:rsidRDefault="00176D72" w:rsidP="003B24BC">
      <w:pPr>
        <w:rPr>
          <w:rFonts w:ascii="Arial Narrow" w:hAnsi="Arial Narrow" w:cs="Cambria Math"/>
          <w:color w:val="222222"/>
          <w:szCs w:val="48"/>
          <w:shd w:val="clear" w:color="auto" w:fill="FFFFFF"/>
        </w:rPr>
      </w:pPr>
    </w:p>
    <w:p w:rsidR="003B24BC" w:rsidRPr="003B24BC" w:rsidRDefault="003B24BC" w:rsidP="003B24BC">
      <w:pPr>
        <w:ind w:left="284" w:hanging="284"/>
        <w:rPr>
          <w:rFonts w:ascii="Arial Narrow" w:hAnsi="Arial Narrow" w:cs="Cambria Math"/>
          <w:color w:val="222222"/>
          <w:szCs w:val="48"/>
          <w:shd w:val="clear" w:color="auto" w:fill="FFFFFF"/>
        </w:rPr>
      </w:pPr>
      <w:r>
        <w:rPr>
          <w:rFonts w:ascii="Arial Narrow" w:hAnsi="Arial Narrow" w:cs="Cambria Math"/>
          <w:color w:val="222222"/>
          <w:szCs w:val="48"/>
          <w:shd w:val="clear" w:color="auto" w:fill="FFFFFF"/>
        </w:rPr>
        <w:t>7. En una ecuación química que simbolizan las letras s, l y g que se señalan entre paréntesis, como subíndice al final del símbolo de una molécula</w:t>
      </w:r>
      <w:r w:rsidR="00CE1B06">
        <w:rPr>
          <w:rFonts w:ascii="Arial Narrow" w:hAnsi="Arial Narrow" w:cs="Cambria Math"/>
          <w:color w:val="222222"/>
          <w:szCs w:val="48"/>
          <w:shd w:val="clear" w:color="auto" w:fill="FFFFFF"/>
        </w:rPr>
        <w:t xml:space="preserve"> </w:t>
      </w:r>
      <w:r w:rsidR="00CE1B06">
        <w:rPr>
          <w:rFonts w:ascii="Arial Narrow" w:hAnsi="Arial Narrow"/>
        </w:rPr>
        <w:t>(2 puntos totales)</w:t>
      </w:r>
    </w:p>
    <w:p w:rsidR="003B24BC" w:rsidRDefault="003B24BC" w:rsidP="003B24BC">
      <w:pPr>
        <w:spacing w:line="360" w:lineRule="auto"/>
        <w:rPr>
          <w:rFonts w:ascii="Arial Narrow" w:hAnsi="Arial Narrow"/>
        </w:rPr>
      </w:pPr>
      <w:r>
        <w:rPr>
          <w:rFonts w:ascii="Arial Narrow" w:hAnsi="Arial Narrow"/>
        </w:rPr>
        <w:t>___________________________________________________________________________________________</w:t>
      </w:r>
    </w:p>
    <w:p w:rsidR="003B24BC" w:rsidRDefault="003B24BC" w:rsidP="003B24BC">
      <w:pPr>
        <w:spacing w:line="360" w:lineRule="auto"/>
        <w:rPr>
          <w:rFonts w:ascii="Arial Narrow" w:hAnsi="Arial Narrow"/>
        </w:rPr>
      </w:pPr>
      <w:r>
        <w:rPr>
          <w:rFonts w:ascii="Arial Narrow" w:hAnsi="Arial Narrow"/>
        </w:rPr>
        <w:t>___________________________________________________________________________________________</w:t>
      </w:r>
    </w:p>
    <w:p w:rsidR="003B24BC" w:rsidRDefault="003B24BC" w:rsidP="003B24BC">
      <w:pPr>
        <w:spacing w:line="360" w:lineRule="auto"/>
        <w:rPr>
          <w:rFonts w:ascii="Arial Narrow" w:hAnsi="Arial Narrow"/>
        </w:rPr>
      </w:pPr>
      <w:r>
        <w:rPr>
          <w:rFonts w:ascii="Arial Narrow" w:hAnsi="Arial Narrow"/>
        </w:rPr>
        <w:t>___________________________________________________________________________________________</w:t>
      </w:r>
    </w:p>
    <w:p w:rsidR="003B24BC" w:rsidRDefault="003B24BC" w:rsidP="003B24BC">
      <w:pPr>
        <w:rPr>
          <w:rFonts w:ascii="Arial Narrow" w:hAnsi="Arial Narrow" w:cs="Cambria Math"/>
          <w:color w:val="222222"/>
          <w:szCs w:val="48"/>
          <w:shd w:val="clear" w:color="auto" w:fill="FFFFFF"/>
        </w:rPr>
      </w:pPr>
    </w:p>
    <w:p w:rsidR="00330FA4" w:rsidRDefault="003B24BC" w:rsidP="00330FA4">
      <w:pPr>
        <w:ind w:left="284" w:hanging="284"/>
        <w:rPr>
          <w:rFonts w:ascii="Arial Narrow" w:hAnsi="Arial Narrow"/>
        </w:rPr>
      </w:pPr>
      <w:r>
        <w:rPr>
          <w:rFonts w:ascii="Arial Narrow" w:hAnsi="Arial Narrow" w:cs="Cambria Math"/>
          <w:color w:val="222222"/>
          <w:szCs w:val="48"/>
          <w:shd w:val="clear" w:color="auto" w:fill="FFFFFF"/>
        </w:rPr>
        <w:t xml:space="preserve">8. Usted es una importante científica y esta realizando la mezcla de dos </w:t>
      </w:r>
      <w:r w:rsidR="00330FA4">
        <w:rPr>
          <w:rFonts w:ascii="Arial Narrow" w:hAnsi="Arial Narrow" w:cs="Cambria Math"/>
          <w:color w:val="222222"/>
          <w:szCs w:val="48"/>
          <w:shd w:val="clear" w:color="auto" w:fill="FFFFFF"/>
        </w:rPr>
        <w:t>líquidos a temperatura ambiente. A</w:t>
      </w:r>
      <w:r>
        <w:rPr>
          <w:rFonts w:ascii="Arial Narrow" w:hAnsi="Arial Narrow" w:cs="Cambria Math"/>
          <w:color w:val="222222"/>
          <w:szCs w:val="48"/>
          <w:shd w:val="clear" w:color="auto" w:fill="FFFFFF"/>
        </w:rPr>
        <w:t xml:space="preserve">l mezclarse </w:t>
      </w:r>
      <w:r w:rsidR="00330FA4">
        <w:rPr>
          <w:rFonts w:ascii="Arial Narrow" w:hAnsi="Arial Narrow" w:cs="Cambria Math"/>
          <w:color w:val="222222"/>
          <w:szCs w:val="48"/>
          <w:shd w:val="clear" w:color="auto" w:fill="FFFFFF"/>
        </w:rPr>
        <w:t xml:space="preserve">estos líquidos usted puede observar que se origina un burbujeo intenso. ¿Cuál es la explicación de su observación? </w:t>
      </w:r>
      <w:r w:rsidR="00330FA4">
        <w:rPr>
          <w:rFonts w:ascii="Arial Narrow" w:hAnsi="Arial Narrow"/>
        </w:rPr>
        <w:t>(Redacción 1 punto e idea central 2 puntos: 3 puntos totales)</w:t>
      </w:r>
    </w:p>
    <w:p w:rsidR="00330FA4" w:rsidRDefault="00330FA4" w:rsidP="00330FA4">
      <w:pPr>
        <w:spacing w:line="360" w:lineRule="auto"/>
        <w:rPr>
          <w:rFonts w:ascii="Arial Narrow" w:hAnsi="Arial Narrow"/>
        </w:rPr>
      </w:pPr>
      <w:r>
        <w:rPr>
          <w:rFonts w:ascii="Arial Narrow" w:hAnsi="Arial Narrow"/>
        </w:rPr>
        <w:t>___________________________________________________________________________________________</w:t>
      </w:r>
    </w:p>
    <w:p w:rsidR="00330FA4" w:rsidRDefault="00330FA4" w:rsidP="00330FA4">
      <w:pPr>
        <w:spacing w:line="360" w:lineRule="auto"/>
        <w:rPr>
          <w:rFonts w:ascii="Arial Narrow" w:hAnsi="Arial Narrow"/>
        </w:rPr>
      </w:pPr>
      <w:r>
        <w:rPr>
          <w:rFonts w:ascii="Arial Narrow" w:hAnsi="Arial Narrow"/>
        </w:rPr>
        <w:t>___________________________________________________________________________________________</w:t>
      </w:r>
    </w:p>
    <w:p w:rsidR="00330FA4" w:rsidRDefault="00330FA4" w:rsidP="00330FA4">
      <w:pPr>
        <w:spacing w:line="360" w:lineRule="auto"/>
        <w:rPr>
          <w:rFonts w:ascii="Arial Narrow" w:hAnsi="Arial Narrow"/>
        </w:rPr>
      </w:pPr>
      <w:r>
        <w:rPr>
          <w:rFonts w:ascii="Arial Narrow" w:hAnsi="Arial Narrow"/>
        </w:rPr>
        <w:t>___________________________________________________________________________________________</w:t>
      </w:r>
    </w:p>
    <w:p w:rsidR="003B24BC" w:rsidRDefault="003B24BC" w:rsidP="00330FA4">
      <w:pPr>
        <w:ind w:left="284" w:hanging="284"/>
        <w:rPr>
          <w:rFonts w:ascii="Arial Narrow" w:hAnsi="Arial Narrow" w:cs="Cambria Math"/>
          <w:color w:val="222222"/>
          <w:szCs w:val="48"/>
          <w:shd w:val="clear" w:color="auto" w:fill="FFFFFF"/>
        </w:rPr>
      </w:pPr>
    </w:p>
    <w:p w:rsidR="00330FA4" w:rsidRDefault="00330FA4" w:rsidP="00330FA4">
      <w:pPr>
        <w:ind w:left="284" w:hanging="284"/>
        <w:rPr>
          <w:rFonts w:ascii="Arial Narrow" w:hAnsi="Arial Narrow" w:cs="Cambria Math"/>
          <w:color w:val="222222"/>
          <w:szCs w:val="48"/>
          <w:shd w:val="clear" w:color="auto" w:fill="FFFFFF"/>
        </w:rPr>
      </w:pPr>
      <w:r>
        <w:rPr>
          <w:rFonts w:ascii="Arial Narrow" w:hAnsi="Arial Narrow" w:cs="Cambria Math"/>
          <w:color w:val="222222"/>
          <w:szCs w:val="48"/>
          <w:shd w:val="clear" w:color="auto" w:fill="FFFFFF"/>
        </w:rPr>
        <w:t>9. ¿Cuál es la principal característica que permiten identificar las siguientes reacciones químicas?</w:t>
      </w:r>
      <w:r w:rsidR="002D60A6">
        <w:rPr>
          <w:rFonts w:ascii="Arial Narrow" w:hAnsi="Arial Narrow" w:cs="Cambria Math"/>
          <w:color w:val="222222"/>
          <w:szCs w:val="48"/>
          <w:shd w:val="clear" w:color="auto" w:fill="FFFFFF"/>
        </w:rPr>
        <w:t xml:space="preserve"> (2 puntos cada una, 8 puntos totales)</w:t>
      </w:r>
    </w:p>
    <w:p w:rsidR="00330FA4" w:rsidRDefault="00330FA4" w:rsidP="00330FA4">
      <w:pPr>
        <w:ind w:left="284" w:hanging="284"/>
        <w:rPr>
          <w:rFonts w:ascii="Arial Narrow" w:hAnsi="Arial Narrow" w:cs="Cambria Math"/>
          <w:color w:val="222222"/>
          <w:szCs w:val="48"/>
          <w:shd w:val="clear" w:color="auto" w:fill="FFFFFF"/>
        </w:rPr>
      </w:pPr>
    </w:p>
    <w:p w:rsidR="00330FA4" w:rsidRDefault="00330FA4" w:rsidP="00330FA4">
      <w:pPr>
        <w:spacing w:line="360" w:lineRule="auto"/>
        <w:rPr>
          <w:rFonts w:ascii="Arial Narrow" w:hAnsi="Arial Narrow"/>
        </w:rPr>
      </w:pPr>
      <w:r>
        <w:rPr>
          <w:rFonts w:ascii="Arial Narrow" w:hAnsi="Arial Narrow" w:cs="Cambria Math"/>
          <w:color w:val="222222"/>
          <w:szCs w:val="48"/>
          <w:shd w:val="clear" w:color="auto" w:fill="FFFFFF"/>
        </w:rPr>
        <w:t xml:space="preserve">a) </w:t>
      </w:r>
      <w:proofErr w:type="gramStart"/>
      <w:r>
        <w:rPr>
          <w:rFonts w:ascii="Arial Narrow" w:hAnsi="Arial Narrow" w:cs="Cambria Math"/>
          <w:color w:val="222222"/>
          <w:szCs w:val="48"/>
          <w:shd w:val="clear" w:color="auto" w:fill="FFFFFF"/>
        </w:rPr>
        <w:t>S</w:t>
      </w:r>
      <w:r>
        <w:rPr>
          <w:rFonts w:ascii="Arial Narrow" w:hAnsi="Arial Narrow"/>
        </w:rPr>
        <w:t>íntesis:_</w:t>
      </w:r>
      <w:proofErr w:type="gramEnd"/>
      <w:r>
        <w:rPr>
          <w:rFonts w:ascii="Arial Narrow" w:hAnsi="Arial Narrow"/>
        </w:rPr>
        <w:t>_________________________________________________________________________________</w:t>
      </w:r>
    </w:p>
    <w:p w:rsidR="00330FA4" w:rsidRDefault="00330FA4" w:rsidP="00330FA4">
      <w:pPr>
        <w:spacing w:line="360" w:lineRule="auto"/>
        <w:rPr>
          <w:rFonts w:ascii="Arial Narrow" w:hAnsi="Arial Narrow"/>
        </w:rPr>
      </w:pPr>
      <w:r>
        <w:rPr>
          <w:rFonts w:ascii="Arial Narrow" w:hAnsi="Arial Narrow"/>
        </w:rPr>
        <w:t>___________________________________________________________________________________________</w:t>
      </w:r>
    </w:p>
    <w:p w:rsidR="00330FA4" w:rsidRDefault="00330FA4" w:rsidP="00330FA4">
      <w:pPr>
        <w:spacing w:line="360" w:lineRule="auto"/>
        <w:ind w:left="284" w:hanging="284"/>
        <w:rPr>
          <w:rFonts w:ascii="Arial Narrow" w:hAnsi="Arial Narrow"/>
        </w:rPr>
      </w:pPr>
      <w:r>
        <w:rPr>
          <w:rFonts w:ascii="Arial Narrow" w:hAnsi="Arial Narrow"/>
        </w:rPr>
        <w:t>b) Descomposición: __________________________________________________________________________</w:t>
      </w:r>
    </w:p>
    <w:p w:rsidR="00330FA4" w:rsidRDefault="00330FA4" w:rsidP="00330FA4">
      <w:pPr>
        <w:spacing w:line="360" w:lineRule="auto"/>
        <w:rPr>
          <w:rFonts w:ascii="Arial Narrow" w:hAnsi="Arial Narrow"/>
        </w:rPr>
      </w:pPr>
      <w:r>
        <w:rPr>
          <w:rFonts w:ascii="Arial Narrow" w:hAnsi="Arial Narrow"/>
        </w:rPr>
        <w:t>___________________________________________________________________________________________</w:t>
      </w:r>
    </w:p>
    <w:p w:rsidR="00330FA4" w:rsidRDefault="00330FA4" w:rsidP="00330FA4">
      <w:pPr>
        <w:spacing w:line="360" w:lineRule="auto"/>
        <w:ind w:left="284" w:hanging="284"/>
        <w:rPr>
          <w:rFonts w:ascii="Arial Narrow" w:hAnsi="Arial Narrow"/>
        </w:rPr>
      </w:pPr>
      <w:r>
        <w:rPr>
          <w:rFonts w:ascii="Arial Narrow" w:hAnsi="Arial Narrow"/>
        </w:rPr>
        <w:t>c) Sustitución simple: _________________________________________________________________________</w:t>
      </w:r>
    </w:p>
    <w:p w:rsidR="00330FA4" w:rsidRDefault="00330FA4" w:rsidP="00330FA4">
      <w:pPr>
        <w:spacing w:line="360" w:lineRule="auto"/>
        <w:rPr>
          <w:rFonts w:ascii="Arial Narrow" w:hAnsi="Arial Narrow"/>
        </w:rPr>
      </w:pPr>
      <w:r>
        <w:rPr>
          <w:rFonts w:ascii="Arial Narrow" w:hAnsi="Arial Narrow"/>
        </w:rPr>
        <w:t>___________________________________________________________________________________________</w:t>
      </w:r>
    </w:p>
    <w:p w:rsidR="00330FA4" w:rsidRDefault="00330FA4" w:rsidP="00330FA4">
      <w:pPr>
        <w:spacing w:line="360" w:lineRule="auto"/>
        <w:ind w:left="284" w:hanging="284"/>
        <w:rPr>
          <w:rFonts w:ascii="Arial Narrow" w:hAnsi="Arial Narrow"/>
        </w:rPr>
      </w:pPr>
      <w:r>
        <w:rPr>
          <w:rFonts w:ascii="Arial Narrow" w:hAnsi="Arial Narrow"/>
        </w:rPr>
        <w:t>d) Sustitución por doble desplazamiento: __________________________________________________________</w:t>
      </w:r>
    </w:p>
    <w:p w:rsidR="00330FA4" w:rsidRDefault="00330FA4" w:rsidP="00330FA4">
      <w:pPr>
        <w:spacing w:line="360" w:lineRule="auto"/>
        <w:rPr>
          <w:rFonts w:ascii="Arial Narrow" w:hAnsi="Arial Narrow"/>
        </w:rPr>
      </w:pPr>
      <w:r>
        <w:rPr>
          <w:rFonts w:ascii="Arial Narrow" w:hAnsi="Arial Narrow"/>
        </w:rPr>
        <w:t>___________________________________________________________________________________________</w:t>
      </w:r>
    </w:p>
    <w:p w:rsidR="002D60A6" w:rsidRDefault="002D60A6" w:rsidP="006B2B17">
      <w:pPr>
        <w:rPr>
          <w:rFonts w:ascii="Arial Narrow" w:hAnsi="Arial Narrow"/>
        </w:rPr>
      </w:pPr>
    </w:p>
    <w:p w:rsidR="00570B93" w:rsidRDefault="00330FA4" w:rsidP="006B2B17">
      <w:pPr>
        <w:rPr>
          <w:rFonts w:ascii="Arial Narrow" w:hAnsi="Arial Narrow"/>
        </w:rPr>
      </w:pPr>
      <w:r>
        <w:rPr>
          <w:rFonts w:ascii="Arial Narrow" w:hAnsi="Arial Narrow"/>
        </w:rPr>
        <w:t>9</w:t>
      </w:r>
      <w:r w:rsidR="00570B93">
        <w:rPr>
          <w:rFonts w:ascii="Arial Narrow" w:hAnsi="Arial Narrow"/>
        </w:rPr>
        <w:t xml:space="preserve">. </w:t>
      </w:r>
      <w:r w:rsidR="004E600D">
        <w:rPr>
          <w:rFonts w:ascii="Arial Narrow" w:hAnsi="Arial Narrow"/>
        </w:rPr>
        <w:t xml:space="preserve">En </w:t>
      </w:r>
      <w:r w:rsidR="00570B93">
        <w:rPr>
          <w:rFonts w:ascii="Arial Narrow" w:hAnsi="Arial Narrow"/>
        </w:rPr>
        <w:t>las siguientes reacciones químicas</w:t>
      </w:r>
      <w:r w:rsidR="004E600D">
        <w:rPr>
          <w:rFonts w:ascii="Arial Narrow" w:hAnsi="Arial Narrow"/>
        </w:rPr>
        <w:t>,</w:t>
      </w:r>
    </w:p>
    <w:p w:rsidR="00B97757" w:rsidRDefault="00B97757" w:rsidP="00D9794B">
      <w:pPr>
        <w:ind w:left="567" w:hanging="284"/>
        <w:rPr>
          <w:rFonts w:ascii="Arial Narrow" w:hAnsi="Arial Narrow"/>
        </w:rPr>
      </w:pPr>
      <w:r>
        <w:rPr>
          <w:rFonts w:ascii="Arial Narrow" w:hAnsi="Arial Narrow"/>
        </w:rPr>
        <w:t xml:space="preserve">a) </w:t>
      </w:r>
      <w:r w:rsidR="00CE6EB8">
        <w:rPr>
          <w:rFonts w:ascii="Arial Narrow" w:hAnsi="Arial Narrow"/>
        </w:rPr>
        <w:t>E</w:t>
      </w:r>
      <w:r>
        <w:rPr>
          <w:rFonts w:ascii="Arial Narrow" w:hAnsi="Arial Narrow"/>
        </w:rPr>
        <w:t>quilíbrelas</w:t>
      </w:r>
      <w:r w:rsidR="00CE6EB8">
        <w:rPr>
          <w:rFonts w:ascii="Arial Narrow" w:hAnsi="Arial Narrow"/>
        </w:rPr>
        <w:t xml:space="preserve"> de tal forma que la cantidad de átomos de los reactantes sea igual a los productos. </w:t>
      </w:r>
    </w:p>
    <w:p w:rsidR="00CE6EB8" w:rsidRDefault="00B97757" w:rsidP="00D9794B">
      <w:pPr>
        <w:ind w:left="567" w:hanging="284"/>
        <w:rPr>
          <w:rFonts w:ascii="Arial Narrow" w:hAnsi="Arial Narrow"/>
        </w:rPr>
      </w:pPr>
      <w:r>
        <w:rPr>
          <w:rFonts w:ascii="Arial Narrow" w:hAnsi="Arial Narrow"/>
        </w:rPr>
        <w:t xml:space="preserve">b) </w:t>
      </w:r>
      <w:r w:rsidR="00CE6EB8">
        <w:rPr>
          <w:rFonts w:ascii="Arial Narrow" w:hAnsi="Arial Narrow"/>
        </w:rPr>
        <w:t>Clasifíquelas, en síntesis, descomposición, sustitución simple o sustitución por doble desplazamiento, según corresponda.</w:t>
      </w:r>
    </w:p>
    <w:p w:rsidR="00223640" w:rsidRDefault="00CE6EB8" w:rsidP="00D9794B">
      <w:pPr>
        <w:ind w:left="567" w:hanging="284"/>
        <w:rPr>
          <w:rFonts w:ascii="Arial Narrow" w:hAnsi="Arial Narrow"/>
        </w:rPr>
      </w:pPr>
      <w:r>
        <w:rPr>
          <w:rFonts w:ascii="Arial Narrow" w:hAnsi="Arial Narrow"/>
        </w:rPr>
        <w:t>c</w:t>
      </w:r>
      <w:r w:rsidR="00570B93">
        <w:rPr>
          <w:rFonts w:ascii="Arial Narrow" w:hAnsi="Arial Narrow"/>
        </w:rPr>
        <w:t xml:space="preserve">) </w:t>
      </w:r>
      <w:r w:rsidR="00B97757">
        <w:rPr>
          <w:rFonts w:ascii="Arial Narrow" w:hAnsi="Arial Narrow"/>
        </w:rPr>
        <w:t xml:space="preserve">Indique moléculas </w:t>
      </w:r>
      <w:r>
        <w:rPr>
          <w:rFonts w:ascii="Arial Narrow" w:hAnsi="Arial Narrow"/>
        </w:rPr>
        <w:t xml:space="preserve">que actúan como </w:t>
      </w:r>
      <w:r w:rsidR="00B97757">
        <w:rPr>
          <w:rFonts w:ascii="Arial Narrow" w:hAnsi="Arial Narrow"/>
        </w:rPr>
        <w:t xml:space="preserve">reactantes </w:t>
      </w:r>
      <w:r>
        <w:rPr>
          <w:rFonts w:ascii="Arial Narrow" w:hAnsi="Arial Narrow"/>
        </w:rPr>
        <w:t xml:space="preserve">y las que se originan como </w:t>
      </w:r>
      <w:r w:rsidR="00570B93">
        <w:rPr>
          <w:rFonts w:ascii="Arial Narrow" w:hAnsi="Arial Narrow"/>
        </w:rPr>
        <w:t>productos</w:t>
      </w:r>
    </w:p>
    <w:p w:rsidR="00570B93" w:rsidRDefault="00CE6EB8" w:rsidP="00D9794B">
      <w:pPr>
        <w:ind w:left="567" w:hanging="284"/>
        <w:rPr>
          <w:rFonts w:ascii="Arial Narrow" w:hAnsi="Arial Narrow"/>
        </w:rPr>
      </w:pPr>
      <w:r>
        <w:rPr>
          <w:rFonts w:ascii="Arial Narrow" w:hAnsi="Arial Narrow"/>
        </w:rPr>
        <w:t>d</w:t>
      </w:r>
      <w:r w:rsidR="00570B93">
        <w:rPr>
          <w:rFonts w:ascii="Arial Narrow" w:hAnsi="Arial Narrow"/>
        </w:rPr>
        <w:t xml:space="preserve">) </w:t>
      </w:r>
      <w:r w:rsidR="00B97757">
        <w:rPr>
          <w:rFonts w:ascii="Arial Narrow" w:hAnsi="Arial Narrow"/>
        </w:rPr>
        <w:t xml:space="preserve">Calcule </w:t>
      </w:r>
      <w:r w:rsidR="00D93B22">
        <w:rPr>
          <w:rFonts w:ascii="Arial Narrow" w:hAnsi="Arial Narrow"/>
        </w:rPr>
        <w:t xml:space="preserve">la cantidad de cada uno de los </w:t>
      </w:r>
      <w:r w:rsidR="00570B93">
        <w:rPr>
          <w:rFonts w:ascii="Arial Narrow" w:hAnsi="Arial Narrow"/>
        </w:rPr>
        <w:t>átomos</w:t>
      </w:r>
      <w:r w:rsidR="00B97757">
        <w:rPr>
          <w:rFonts w:ascii="Arial Narrow" w:hAnsi="Arial Narrow"/>
        </w:rPr>
        <w:t xml:space="preserve">, tanto </w:t>
      </w:r>
      <w:r w:rsidR="00570B93">
        <w:rPr>
          <w:rFonts w:ascii="Arial Narrow" w:hAnsi="Arial Narrow"/>
        </w:rPr>
        <w:t xml:space="preserve">en reactantes </w:t>
      </w:r>
      <w:r w:rsidR="00B97757">
        <w:rPr>
          <w:rFonts w:ascii="Arial Narrow" w:hAnsi="Arial Narrow"/>
        </w:rPr>
        <w:t xml:space="preserve">como en </w:t>
      </w:r>
      <w:r w:rsidR="00570B93">
        <w:rPr>
          <w:rFonts w:ascii="Arial Narrow" w:hAnsi="Arial Narrow"/>
        </w:rPr>
        <w:t>productos.</w:t>
      </w:r>
    </w:p>
    <w:p w:rsidR="003B24BC" w:rsidRDefault="003B24BC" w:rsidP="003B24BC">
      <w:pPr>
        <w:ind w:left="284" w:hanging="284"/>
        <w:rPr>
          <w:rFonts w:ascii="Arial Narrow" w:hAnsi="Arial Narrow" w:cs="Cambria Math"/>
          <w:color w:val="222222"/>
          <w:szCs w:val="48"/>
          <w:shd w:val="clear" w:color="auto" w:fill="FFFFFF"/>
        </w:rPr>
      </w:pPr>
      <w:r>
        <w:rPr>
          <w:rFonts w:ascii="Arial Narrow" w:hAnsi="Arial Narrow" w:cs="Cambria Math"/>
          <w:color w:val="222222"/>
          <w:szCs w:val="48"/>
          <w:shd w:val="clear" w:color="auto" w:fill="FFFFFF"/>
        </w:rPr>
        <w:t>(0,25 puntos cada una, 8 puntos totales)</w:t>
      </w:r>
    </w:p>
    <w:p w:rsidR="00D93B22" w:rsidRDefault="00D93B22" w:rsidP="006B2B17">
      <w:pPr>
        <w:rPr>
          <w:rFonts w:ascii="Arial Narrow" w:hAnsi="Arial Narrow"/>
        </w:rPr>
      </w:pPr>
    </w:p>
    <w:p w:rsidR="002D60A6" w:rsidRDefault="002D60A6" w:rsidP="006B2B17">
      <w:pPr>
        <w:rPr>
          <w:rFonts w:ascii="Arial Narrow" w:hAnsi="Arial Narrow"/>
        </w:rPr>
      </w:pPr>
    </w:p>
    <w:p w:rsidR="002D60A6" w:rsidRDefault="002D60A6" w:rsidP="006B2B17">
      <w:pPr>
        <w:rPr>
          <w:rFonts w:ascii="Arial Narrow" w:hAnsi="Arial Narrow"/>
        </w:rPr>
      </w:pPr>
    </w:p>
    <w:p w:rsidR="00EC3DEA" w:rsidRDefault="00EC3DEA" w:rsidP="006B2B17">
      <w:pPr>
        <w:rPr>
          <w:rFonts w:ascii="Arial Narrow" w:hAnsi="Arial Narrow"/>
        </w:rPr>
      </w:pPr>
      <w:r>
        <w:rPr>
          <w:rFonts w:ascii="Arial Narrow" w:hAnsi="Arial Narrow"/>
        </w:rPr>
        <w:lastRenderedPageBreak/>
        <w:t>Ejemplo:</w:t>
      </w:r>
    </w:p>
    <w:p w:rsidR="00EC3DEA" w:rsidRDefault="00EC3DEA" w:rsidP="006B2B17">
      <w:pPr>
        <w:rPr>
          <w:rFonts w:ascii="Arial Narrow" w:hAnsi="Arial Narrow"/>
        </w:rPr>
      </w:pPr>
      <w:r>
        <w:rPr>
          <w:rFonts w:ascii="Arial Narrow" w:hAnsi="Arial Narrow"/>
          <w:noProof/>
        </w:rPr>
        <mc:AlternateContent>
          <mc:Choice Requires="wps">
            <w:drawing>
              <wp:anchor distT="0" distB="0" distL="114300" distR="114300" simplePos="0" relativeHeight="251683840" behindDoc="0" locked="0" layoutInCell="1" allowOverlap="1" wp14:anchorId="2296BBDB" wp14:editId="0BB17337">
                <wp:simplePos x="0" y="0"/>
                <wp:positionH relativeFrom="column">
                  <wp:posOffset>222250</wp:posOffset>
                </wp:positionH>
                <wp:positionV relativeFrom="paragraph">
                  <wp:posOffset>162242</wp:posOffset>
                </wp:positionV>
                <wp:extent cx="190500" cy="242570"/>
                <wp:effectExtent l="0" t="0" r="19050" b="24130"/>
                <wp:wrapNone/>
                <wp:docPr id="192" name="Rectángulo 192"/>
                <wp:cNvGraphicFramePr/>
                <a:graphic xmlns:a="http://schemas.openxmlformats.org/drawingml/2006/main">
                  <a:graphicData uri="http://schemas.microsoft.com/office/word/2010/wordprocessingShape">
                    <wps:wsp>
                      <wps:cNvSpPr/>
                      <wps:spPr>
                        <a:xfrm>
                          <a:off x="0" y="0"/>
                          <a:ext cx="190500" cy="24257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B677F" id="Rectángulo 192" o:spid="_x0000_s1026" style="position:absolute;margin-left:17.5pt;margin-top:12.75pt;width:15pt;height:19.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3PSiQIAAGIFAAAOAAAAZHJzL2Uyb0RvYy54bWysVM1OGzEQvlfqO1i+l/1RgBKxQRGIqhKi&#10;CKg4G6+dWLU9ru1kk75Nn6Uv1rF3s0lpTlUvu57/mW9+Lq82RpO18EGBbWh1UlIiLIdW2UVDvz7f&#10;fvhISYjMtkyDFQ3dikCvZu/fXXZuKmpYgm6FJ+jEhmnnGrqM0U2LIvClMCycgBMWhRK8YRFJvyha&#10;zzr0bnRRl+VZ0YFvnQcuQkDuTS+ks+xfSsHjFymDiEQ3FHOL+evz9zV9i9klmy48c0vFhzTYP2Rh&#10;mLIYdHR1wyIjK6/+cmUU9xBAxhMOpgApFRe5BqymKt9U87RkTuRaEJzgRpjC/3PL79cPnqgWe3dR&#10;U2KZwSY9Imy/ftrFSgNJbASpc2GKuk/uwQ9UwGeqeCO9SX+shWwysNsRWLGJhCOzuihPS4Sfo6ie&#10;1KfnGfhib+x8iJ8EGJIeDfWYQIaTre9CxICoulNJsSzcKq1z77RNjABatYmXiTQ84lp7smbY9rip&#10;UgXo4kALqWRZpLr6SvIrbrVILrR9FBJhwdzrnEgeyL1Pxrmw8Wzwm7WTmcQMRsPqmKGOu2QG3WQm&#10;8qCOhuUxwz8jjhY5Ktg4GhtlwR9z0H4bI/f6u+r7mlP5r9BucRo89GsSHL9V2I87FuID87gX2ELc&#10;9fgFP1JD11AYXpQswf84xk/6OK4opaTDPWto+L5iXlCiP1sc5ItqMkmLmYnJ6XmNhD+UvB5K7Mpc&#10;A/a0wqvieH4m/ah3T+nBvOBJmKeoKGKWY+yG8uh3xHXs9x+PChfzeVbDZXQs3tknx5PzhGqat+fN&#10;C/NuGMqI03wPu51k0zez2esmSwvzVQSp8uDucR3wxkXOwzgcnXQpDumstT+Ns98AAAD//wMAUEsD&#10;BBQABgAIAAAAIQBhgwvO3wAAAAcBAAAPAAAAZHJzL2Rvd25yZXYueG1sTI9BS8NAEIXvgv9hGcFL&#10;sZu2pErMpoii9CCCtT14m2THJDa7G7LTNv57pyc9PR5veO+bfDW6Th1piG3wBmbTBBT5KtjW1wa2&#10;H883d6Aio7fYBU8GfijCqri8yDGz4eTf6bjhWkmJjxkaaJj7TOtYNeQwTkNPXrKvMDhksUOt7YAn&#10;KXednifJUjtsvSw02NNjQ9V+c3AGPtcj19+zF37d42Q3WTdl9fZUGnN9NT7cg2Ia+e8YzviCDoUw&#10;leHgbVSdgUUqr7CBeZqCknx59qXo4hZ0kev//MUvAAAA//8DAFBLAQItABQABgAIAAAAIQC2gziS&#10;/gAAAOEBAAATAAAAAAAAAAAAAAAAAAAAAABbQ29udGVudF9UeXBlc10ueG1sUEsBAi0AFAAGAAgA&#10;AAAhADj9If/WAAAAlAEAAAsAAAAAAAAAAAAAAAAALwEAAF9yZWxzLy5yZWxzUEsBAi0AFAAGAAgA&#10;AAAhAO9Tc9KJAgAAYgUAAA4AAAAAAAAAAAAAAAAALgIAAGRycy9lMm9Eb2MueG1sUEsBAi0AFAAG&#10;AAgAAAAhAGGDC87fAAAABwEAAA8AAAAAAAAAAAAAAAAA4wQAAGRycy9kb3ducmV2LnhtbFBLBQYA&#10;AAAABAAEAPMAAADvBQAAAAA=&#10;" filled="f" strokecolor="black [3213]" strokeweight="1pt"/>
            </w:pict>
          </mc:Fallback>
        </mc:AlternateContent>
      </w:r>
    </w:p>
    <w:p w:rsidR="00EC3DEA" w:rsidRDefault="00EC3DEA" w:rsidP="00A604DD">
      <w:pPr>
        <w:ind w:left="284"/>
        <w:rPr>
          <w:rFonts w:ascii="Arial Narrow" w:hAnsi="Arial Narrow"/>
        </w:rPr>
      </w:pPr>
      <w:r>
        <w:rPr>
          <w:rFonts w:ascii="Arial Narrow" w:hAnsi="Arial Narrow"/>
          <w:noProof/>
        </w:rPr>
        <mc:AlternateContent>
          <mc:Choice Requires="wps">
            <w:drawing>
              <wp:anchor distT="0" distB="0" distL="114300" distR="114300" simplePos="0" relativeHeight="251687936" behindDoc="0" locked="0" layoutInCell="1" allowOverlap="1" wp14:anchorId="6CCB41E8" wp14:editId="4CAC5E90">
                <wp:simplePos x="0" y="0"/>
                <wp:positionH relativeFrom="column">
                  <wp:posOffset>2674937</wp:posOffset>
                </wp:positionH>
                <wp:positionV relativeFrom="paragraph">
                  <wp:posOffset>1587</wp:posOffset>
                </wp:positionV>
                <wp:extent cx="190500" cy="242570"/>
                <wp:effectExtent l="0" t="0" r="19050" b="24130"/>
                <wp:wrapNone/>
                <wp:docPr id="194" name="Rectángulo 194"/>
                <wp:cNvGraphicFramePr/>
                <a:graphic xmlns:a="http://schemas.openxmlformats.org/drawingml/2006/main">
                  <a:graphicData uri="http://schemas.microsoft.com/office/word/2010/wordprocessingShape">
                    <wps:wsp>
                      <wps:cNvSpPr/>
                      <wps:spPr>
                        <a:xfrm>
                          <a:off x="0" y="0"/>
                          <a:ext cx="190500" cy="24257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4B5B77" id="Rectángulo 194" o:spid="_x0000_s1026" style="position:absolute;margin-left:210.6pt;margin-top:.1pt;width:15pt;height:19.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FgaiQIAAGIFAAAOAAAAZHJzL2Uyb0RvYy54bWysVM1OGzEQvlfqO1i+l92NAjQRGxSBqCoh&#10;QEDF2XjtxKrtcW0nm/Rt+ix9McbezSalOVW97Hr+Z775ubjcGE3WwgcFtqbVSUmJsBwaZRc1/fZ8&#10;8+kzJSEy2zANVtR0KwK9nH38cNG6qRjBEnQjPEEnNkxbV9NljG5aFIEvhWHhBJywKJTgDYtI+kXR&#10;eNaid6OLUVmeFS34xnngIgTkXndCOsv+pRQ83ksZRCS6pphbzF+fv6/pW8wu2HThmVsq3qfB/iEL&#10;w5TFoIOraxYZWXn1lyujuIcAMp5wMAVIqbjINWA1VfmumqclcyLXguAEN8AU/p9bfrd+8EQ12LvJ&#10;mBLLDDbpEWH7/csuVhpIYiNIrQtT1H1yD76nAj5TxRvpTfpjLWSTgd0OwIpNJByZ1aQ8LRF+jqLR&#10;eHR6noEv9sbOh/hFgCHpUVOPCWQ42fo2RAyIqjuVFMvCjdI6907bxAigVZN4mUjDI660J2uGbY+b&#10;KlWALg60kEqWRaqrqyS/4laL5ELbRyERFsx9lBPJA7n3yTgXNp71frN2MpOYwWBYHTPUcZdMr5vM&#10;RB7UwbA8ZvhnxMEiRwUbB2OjLPhjDprvQ+ROf1d9V3Mq/xWaLU6Dh25NguM3Cvtxy0J8YB73AluI&#10;ux7v8SM1tDWF/kXJEvzPY/ykj+OKUkpa3LOahh8r5gUl+qvFQZ5U43FazEyMT89HSPhDyeuhxK7M&#10;FWBPK7wqjudn0o9695QezAuehHmKiiJmOcauKY9+R1zFbv/xqHAxn2c1XEbH4q19cjw5T6imeXve&#10;vDDv+qGMOM13sNtJNn03m51usrQwX0WQKg/uHtceb1zkPIz90UmX4pDOWvvTOHsDAAD//wMAUEsD&#10;BBQABgAIAAAAIQCJTRQN3gAAAAcBAAAPAAAAZHJzL2Rvd25yZXYueG1sTI5BS8NAFITvgv9heYKX&#10;0m4So5SYTRFF6UEK1nrw9pJds7HZtyG7beO/9/Wkl4FhhpmvXE2uF0czhs6TgnSRgDDUeN1Rq2D3&#10;/jxfgggRSWPvySj4MQFW1eVFiYX2J3ozx21sBY9QKFCBjXEopAyNNQ7Dwg+GOPvyo8PIdmylHvHE&#10;466XWZLcSYcd8YPFwTxa0+y3B6fgcz3F9jt9ia97nH3M1rZuNk+1UtdX08M9iGim+FeGMz6jQ8VM&#10;tT+QDqJXkGdpxlUFrBznt2dbK7hZ5iCrUv7nr34BAAD//wMAUEsBAi0AFAAGAAgAAAAhALaDOJL+&#10;AAAA4QEAABMAAAAAAAAAAAAAAAAAAAAAAFtDb250ZW50X1R5cGVzXS54bWxQSwECLQAUAAYACAAA&#10;ACEAOP0h/9YAAACUAQAACwAAAAAAAAAAAAAAAAAvAQAAX3JlbHMvLnJlbHNQSwECLQAUAAYACAAA&#10;ACEAO2RYGokCAABiBQAADgAAAAAAAAAAAAAAAAAuAgAAZHJzL2Uyb0RvYy54bWxQSwECLQAUAAYA&#10;CAAAACEAiU0UDd4AAAAHAQAADwAAAAAAAAAAAAAAAADjBAAAZHJzL2Rvd25yZXYueG1sUEsFBgAA&#10;AAAEAAQA8wAAAO4FAAAAAA==&#10;" filled="f" strokecolor="black [3213]" strokeweight="1pt"/>
            </w:pict>
          </mc:Fallback>
        </mc:AlternateContent>
      </w:r>
      <w:r>
        <w:rPr>
          <w:rFonts w:ascii="Arial Narrow" w:hAnsi="Arial Narrow"/>
          <w:noProof/>
        </w:rPr>
        <mc:AlternateContent>
          <mc:Choice Requires="wps">
            <w:drawing>
              <wp:anchor distT="0" distB="0" distL="114300" distR="114300" simplePos="0" relativeHeight="251681792" behindDoc="0" locked="0" layoutInCell="1" allowOverlap="1" wp14:anchorId="2CFFB992" wp14:editId="697ED37A">
                <wp:simplePos x="0" y="0"/>
                <wp:positionH relativeFrom="column">
                  <wp:posOffset>1989455</wp:posOffset>
                </wp:positionH>
                <wp:positionV relativeFrom="paragraph">
                  <wp:posOffset>74295</wp:posOffset>
                </wp:positionV>
                <wp:extent cx="485775" cy="0"/>
                <wp:effectExtent l="0" t="76200" r="9525" b="95250"/>
                <wp:wrapNone/>
                <wp:docPr id="31" name="Conector recto de flecha 31"/>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6183C2C4" id="_x0000_t32" coordsize="21600,21600" o:spt="32" o:oned="t" path="m,l21600,21600e" filled="f">
                <v:path arrowok="t" fillok="f" o:connecttype="none"/>
                <o:lock v:ext="edit" shapetype="t"/>
              </v:shapetype>
              <v:shape id="Conector recto de flecha 31" o:spid="_x0000_s1026" type="#_x0000_t32" style="position:absolute;margin-left:156.65pt;margin-top:5.85pt;width:38.2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hw1gEAAPUDAAAOAAAAZHJzL2Uyb0RvYy54bWysU9tuEzEQfUfiHyy/k01SSqtVNn1IgRcE&#10;EZcPcL3jrIVvGg+5/D1jb7JFgPpQ9cXXOTPnHI9Xd0fvxB4w2xg6uZjNpYCgY2/DrpM/vn94cytF&#10;JhV65WKATp4gy7v161erQ2phGYfoekDBSUJuD6mTA1FqmybrAbzKs5gg8KWJ6BXxFndNj+rA2b1r&#10;lvP5u+YQsU8YNeTMp/fjpVzX/MaApi/GZCDhOsncqI5Yx4cyNuuVaneo0mD1mYZ6BguvbOCiU6p7&#10;RUr8QvtPKm81xhwNzXT0TTTGaqgaWM1i/peab4NKULWwOTlNNuWXS6s/77cobN/Jq4UUQXl+ow2/&#10;lKaIAsskehDGgR6U4BD265Byy7BN2OJ5l9MWi/ijQV9mliWO1ePT5DEcSWg+fHt7fXNzLYW+XDWP&#10;uISZPkL0oiw6mQmV3Q3EfEZCi2qx2n/KxJUZeAGUoi6UkZR170Mv6JRYCaFVYeeg0ObwEtIU+iPh&#10;uqKTgxH+FQwbwRSvapnagrBxKPaKm6f/WcXXLBxZIMY6N4HmT4POsQUGtS0n4PJp4BRdK8ZAE9Db&#10;EPF/YDpeqJox/qJ61FpkP8T+VJ+v2sG9Vf05/4PSvH/uK/zxt65/AwAA//8DAFBLAwQUAAYACAAA&#10;ACEA+lWa39wAAAAJAQAADwAAAGRycy9kb3ducmV2LnhtbEyPwU7DMBBE70j8g7VI3KgTIrUlxKmA&#10;ggTiROmF2zbeJhH2OordNvw9izjAcWeeZmeq1eSdOtIY+8AG8lkGirgJtufWwPb96WoJKiZkiy4w&#10;GfiiCKv6/KzC0oYTv9Fxk1olIRxLNNClNJRax6Yjj3EWBmLx9mH0mOQcW21HPEm4d/o6y+baY8/y&#10;ocOBHjpqPjcHb2DfIa23jnE9LOb56/3H82P2Eoy5vJjubkElmtIfDD/1pTrU0mkXDmyjcgaKvCgE&#10;FSNfgBKgWN7Ilt2voOtK/19QfwMAAP//AwBQSwECLQAUAAYACAAAACEAtoM4kv4AAADhAQAAEwAA&#10;AAAAAAAAAAAAAAAAAAAAW0NvbnRlbnRfVHlwZXNdLnhtbFBLAQItABQABgAIAAAAIQA4/SH/1gAA&#10;AJQBAAALAAAAAAAAAAAAAAAAAC8BAABfcmVscy8ucmVsc1BLAQItABQABgAIAAAAIQDCkqhw1gEA&#10;APUDAAAOAAAAAAAAAAAAAAAAAC4CAABkcnMvZTJvRG9jLnhtbFBLAQItABQABgAIAAAAIQD6VZrf&#10;3AAAAAkBAAAPAAAAAAAAAAAAAAAAADAEAABkcnMvZG93bnJldi54bWxQSwUGAAAAAAQABADzAAAA&#10;OQUAAAAA&#10;" strokecolor="black [3200]" strokeweight="1.5pt">
                <v:stroke endarrow="block" joinstyle="miter"/>
              </v:shape>
            </w:pict>
          </mc:Fallback>
        </mc:AlternateContent>
      </w:r>
      <w:r>
        <w:rPr>
          <w:rFonts w:ascii="Arial Narrow" w:hAnsi="Arial Narrow"/>
        </w:rPr>
        <w:t xml:space="preserve">   </w:t>
      </w:r>
      <w:r w:rsidR="00C1442F">
        <w:rPr>
          <w:rFonts w:ascii="Arial Narrow" w:hAnsi="Arial Narrow"/>
          <w:b/>
          <w:highlight w:val="yellow"/>
        </w:rPr>
        <w:t>2</w:t>
      </w:r>
      <w:r>
        <w:rPr>
          <w:rFonts w:ascii="Arial Narrow" w:hAnsi="Arial Narrow"/>
        </w:rPr>
        <w:t xml:space="preserve">   </w:t>
      </w:r>
      <w:r w:rsidR="00C1442F">
        <w:rPr>
          <w:rFonts w:ascii="Arial Narrow" w:hAnsi="Arial Narrow"/>
        </w:rPr>
        <w:t>H</w:t>
      </w:r>
      <w:r w:rsidRPr="00EC3DEA">
        <w:rPr>
          <w:rFonts w:ascii="Arial Narrow" w:hAnsi="Arial Narrow"/>
          <w:sz w:val="32"/>
          <w:vertAlign w:val="subscript"/>
        </w:rPr>
        <w:t>2</w:t>
      </w:r>
      <w:r>
        <w:rPr>
          <w:rFonts w:ascii="Arial Narrow" w:hAnsi="Arial Narrow"/>
        </w:rPr>
        <w:t xml:space="preserve">   </w:t>
      </w:r>
      <w:r w:rsidR="00940898">
        <w:rPr>
          <w:rFonts w:ascii="Arial Narrow" w:hAnsi="Arial Narrow"/>
        </w:rPr>
        <w:t xml:space="preserve">           </w:t>
      </w:r>
      <w:r>
        <w:rPr>
          <w:rFonts w:ascii="Arial Narrow" w:hAnsi="Arial Narrow"/>
        </w:rPr>
        <w:t xml:space="preserve">+ </w:t>
      </w:r>
      <w:r w:rsidR="00940898">
        <w:rPr>
          <w:rFonts w:ascii="Arial Narrow" w:hAnsi="Arial Narrow"/>
        </w:rPr>
        <w:t xml:space="preserve">      </w:t>
      </w:r>
      <w:r>
        <w:rPr>
          <w:rFonts w:ascii="Arial Narrow" w:hAnsi="Arial Narrow"/>
        </w:rPr>
        <w:t xml:space="preserve">  </w:t>
      </w:r>
      <w:r w:rsidR="00940898">
        <w:rPr>
          <w:rFonts w:ascii="Arial Narrow" w:hAnsi="Arial Narrow"/>
        </w:rPr>
        <w:t>O</w:t>
      </w:r>
      <w:r w:rsidRPr="00EC3DEA">
        <w:rPr>
          <w:rFonts w:ascii="Arial Narrow" w:hAnsi="Arial Narrow"/>
          <w:sz w:val="32"/>
          <w:vertAlign w:val="subscript"/>
        </w:rPr>
        <w:t>2</w:t>
      </w:r>
      <w:r>
        <w:rPr>
          <w:rFonts w:ascii="Arial Narrow" w:hAnsi="Arial Narrow"/>
        </w:rPr>
        <w:t xml:space="preserve">                                </w:t>
      </w:r>
      <w:r w:rsidR="00940898">
        <w:rPr>
          <w:rFonts w:ascii="Arial Narrow" w:hAnsi="Arial Narrow"/>
          <w:b/>
          <w:highlight w:val="yellow"/>
        </w:rPr>
        <w:t>2</w:t>
      </w:r>
      <w:r>
        <w:rPr>
          <w:rFonts w:ascii="Arial Narrow" w:hAnsi="Arial Narrow"/>
        </w:rPr>
        <w:t xml:space="preserve">    </w:t>
      </w:r>
      <w:r w:rsidR="00940898">
        <w:rPr>
          <w:rFonts w:ascii="Arial Narrow" w:hAnsi="Arial Narrow"/>
        </w:rPr>
        <w:t>H</w:t>
      </w:r>
      <w:r w:rsidRPr="00EC3DEA">
        <w:rPr>
          <w:rFonts w:ascii="Arial Narrow" w:hAnsi="Arial Narrow"/>
          <w:sz w:val="32"/>
          <w:vertAlign w:val="subscript"/>
        </w:rPr>
        <w:t>2</w:t>
      </w:r>
      <w:r w:rsidR="00940898">
        <w:rPr>
          <w:rFonts w:ascii="Arial Narrow" w:hAnsi="Arial Narrow"/>
          <w:sz w:val="32"/>
          <w:vertAlign w:val="subscript"/>
        </w:rPr>
        <w:t>O</w:t>
      </w:r>
      <w:r>
        <w:rPr>
          <w:rFonts w:ascii="Arial Narrow" w:hAnsi="Arial Narrow"/>
        </w:rPr>
        <w:t xml:space="preserve">   </w:t>
      </w:r>
    </w:p>
    <w:p w:rsidR="00EC3DEA" w:rsidRDefault="00940898" w:rsidP="006B2B17">
      <w:pPr>
        <w:rPr>
          <w:rFonts w:ascii="Arial Narrow" w:hAnsi="Arial Narrow"/>
        </w:rPr>
      </w:pPr>
      <w:r>
        <w:rPr>
          <w:rFonts w:ascii="Arial Narrow" w:hAnsi="Arial Narrow"/>
        </w:rPr>
        <w:t xml:space="preserve">      Hidrógeno                  Oxígeno                              </w:t>
      </w:r>
      <w:r w:rsidR="00EC3DEA">
        <w:rPr>
          <w:rFonts w:ascii="Arial Narrow" w:hAnsi="Arial Narrow"/>
        </w:rPr>
        <w:t xml:space="preserve">Agua                                </w:t>
      </w:r>
      <w:r>
        <w:rPr>
          <w:rFonts w:ascii="Arial Narrow" w:hAnsi="Arial Narrow"/>
        </w:rPr>
        <w:t xml:space="preserve">   </w:t>
      </w:r>
    </w:p>
    <w:p w:rsidR="00EC3DEA" w:rsidRDefault="00EC3DEA" w:rsidP="006B2B17">
      <w:pPr>
        <w:rPr>
          <w:rFonts w:ascii="Arial Narrow" w:hAnsi="Arial Narrow"/>
        </w:rPr>
      </w:pPr>
    </w:p>
    <w:tbl>
      <w:tblPr>
        <w:tblStyle w:val="Tablaconcuadrcula"/>
        <w:tblW w:w="0" w:type="auto"/>
        <w:tblLook w:val="04A0" w:firstRow="1" w:lastRow="0" w:firstColumn="1" w:lastColumn="0" w:noHBand="0" w:noVBand="1"/>
      </w:tblPr>
      <w:tblGrid>
        <w:gridCol w:w="2689"/>
        <w:gridCol w:w="7275"/>
      </w:tblGrid>
      <w:tr w:rsidR="00154D52" w:rsidTr="00154D52">
        <w:tc>
          <w:tcPr>
            <w:tcW w:w="2689" w:type="dxa"/>
          </w:tcPr>
          <w:p w:rsidR="00154D52" w:rsidRDefault="00154D52" w:rsidP="006B2B17">
            <w:pPr>
              <w:rPr>
                <w:rFonts w:ascii="Arial Narrow" w:hAnsi="Arial Narrow"/>
              </w:rPr>
            </w:pPr>
            <w:r>
              <w:rPr>
                <w:rFonts w:ascii="Arial Narrow" w:hAnsi="Arial Narrow"/>
              </w:rPr>
              <w:t>Clasificación de la reacción</w:t>
            </w:r>
            <w:r w:rsidR="0032037F">
              <w:rPr>
                <w:rFonts w:ascii="Arial Narrow" w:hAnsi="Arial Narrow"/>
              </w:rPr>
              <w:t>:</w:t>
            </w:r>
          </w:p>
        </w:tc>
        <w:tc>
          <w:tcPr>
            <w:tcW w:w="7275" w:type="dxa"/>
          </w:tcPr>
          <w:p w:rsidR="00154D52" w:rsidRPr="00B97757" w:rsidRDefault="00936C77" w:rsidP="006B2B17">
            <w:pPr>
              <w:rPr>
                <w:rFonts w:ascii="Arial Narrow" w:hAnsi="Arial Narrow"/>
                <w:b/>
              </w:rPr>
            </w:pPr>
            <w:r w:rsidRPr="00B97757">
              <w:rPr>
                <w:rFonts w:ascii="Arial Narrow" w:hAnsi="Arial Narrow"/>
                <w:b/>
                <w:highlight w:val="yellow"/>
              </w:rPr>
              <w:t xml:space="preserve">Reacción de </w:t>
            </w:r>
            <w:r w:rsidR="00940898">
              <w:rPr>
                <w:rFonts w:ascii="Arial Narrow" w:hAnsi="Arial Narrow"/>
                <w:b/>
                <w:highlight w:val="yellow"/>
              </w:rPr>
              <w:t xml:space="preserve">síntesis </w:t>
            </w:r>
          </w:p>
        </w:tc>
      </w:tr>
      <w:tr w:rsidR="00154D52" w:rsidTr="00154D52">
        <w:tc>
          <w:tcPr>
            <w:tcW w:w="2689" w:type="dxa"/>
          </w:tcPr>
          <w:p w:rsidR="00154D52" w:rsidRDefault="0032037F" w:rsidP="006B2B17">
            <w:pPr>
              <w:rPr>
                <w:rFonts w:ascii="Arial Narrow" w:hAnsi="Arial Narrow"/>
              </w:rPr>
            </w:pPr>
            <w:r>
              <w:rPr>
                <w:rFonts w:ascii="Arial Narrow" w:hAnsi="Arial Narrow"/>
              </w:rPr>
              <w:t xml:space="preserve">Reactantes                       </w:t>
            </w:r>
            <w:proofErr w:type="gramStart"/>
            <w:r>
              <w:rPr>
                <w:rFonts w:ascii="Arial Narrow" w:hAnsi="Arial Narrow"/>
              </w:rPr>
              <w:t xml:space="preserve">  :</w:t>
            </w:r>
            <w:proofErr w:type="gramEnd"/>
          </w:p>
        </w:tc>
        <w:tc>
          <w:tcPr>
            <w:tcW w:w="7275" w:type="dxa"/>
          </w:tcPr>
          <w:p w:rsidR="0032037F" w:rsidRPr="00B97757" w:rsidRDefault="00940898" w:rsidP="006B2B17">
            <w:pPr>
              <w:rPr>
                <w:rFonts w:ascii="Arial Narrow" w:hAnsi="Arial Narrow"/>
                <w:b/>
              </w:rPr>
            </w:pPr>
            <w:r>
              <w:rPr>
                <w:rFonts w:ascii="Arial Narrow" w:hAnsi="Arial Narrow"/>
                <w:b/>
                <w:highlight w:val="yellow"/>
              </w:rPr>
              <w:t>Hidrógeno y Oxígeno</w:t>
            </w:r>
          </w:p>
        </w:tc>
      </w:tr>
      <w:tr w:rsidR="0032037F" w:rsidTr="00154D52">
        <w:tc>
          <w:tcPr>
            <w:tcW w:w="2689" w:type="dxa"/>
          </w:tcPr>
          <w:p w:rsidR="0032037F" w:rsidRDefault="0032037F" w:rsidP="006B2B17">
            <w:pPr>
              <w:rPr>
                <w:rFonts w:ascii="Arial Narrow" w:hAnsi="Arial Narrow"/>
              </w:rPr>
            </w:pPr>
            <w:r>
              <w:rPr>
                <w:rFonts w:ascii="Arial Narrow" w:hAnsi="Arial Narrow"/>
              </w:rPr>
              <w:t xml:space="preserve">Productos                         </w:t>
            </w:r>
            <w:proofErr w:type="gramStart"/>
            <w:r>
              <w:rPr>
                <w:rFonts w:ascii="Arial Narrow" w:hAnsi="Arial Narrow"/>
              </w:rPr>
              <w:t xml:space="preserve">  :</w:t>
            </w:r>
            <w:proofErr w:type="gramEnd"/>
          </w:p>
        </w:tc>
        <w:tc>
          <w:tcPr>
            <w:tcW w:w="7275" w:type="dxa"/>
          </w:tcPr>
          <w:p w:rsidR="0032037F" w:rsidRPr="00B97757" w:rsidRDefault="00940898" w:rsidP="006B2B17">
            <w:pPr>
              <w:rPr>
                <w:rFonts w:ascii="Arial Narrow" w:hAnsi="Arial Narrow"/>
                <w:b/>
              </w:rPr>
            </w:pPr>
            <w:r>
              <w:rPr>
                <w:rFonts w:ascii="Arial Narrow" w:hAnsi="Arial Narrow"/>
                <w:b/>
                <w:highlight w:val="yellow"/>
              </w:rPr>
              <w:t>Agua</w:t>
            </w:r>
            <w:r w:rsidR="00B97757" w:rsidRPr="00B97757">
              <w:rPr>
                <w:rFonts w:ascii="Arial Narrow" w:hAnsi="Arial Narrow"/>
                <w:b/>
              </w:rPr>
              <w:t xml:space="preserve">     </w:t>
            </w:r>
          </w:p>
        </w:tc>
      </w:tr>
    </w:tbl>
    <w:p w:rsidR="0032037F" w:rsidRDefault="0032037F"/>
    <w:tbl>
      <w:tblPr>
        <w:tblStyle w:val="Tablaconcuadrcula"/>
        <w:tblW w:w="0" w:type="auto"/>
        <w:tblLook w:val="04A0" w:firstRow="1" w:lastRow="0" w:firstColumn="1" w:lastColumn="0" w:noHBand="0" w:noVBand="1"/>
      </w:tblPr>
      <w:tblGrid>
        <w:gridCol w:w="1555"/>
        <w:gridCol w:w="1559"/>
        <w:gridCol w:w="1559"/>
      </w:tblGrid>
      <w:tr w:rsidR="0032037F" w:rsidTr="00A604DD">
        <w:tc>
          <w:tcPr>
            <w:tcW w:w="1555" w:type="dxa"/>
          </w:tcPr>
          <w:p w:rsidR="0032037F" w:rsidRDefault="0032037F" w:rsidP="006B2B17">
            <w:pPr>
              <w:rPr>
                <w:rFonts w:ascii="Arial Narrow" w:hAnsi="Arial Narrow"/>
              </w:rPr>
            </w:pPr>
          </w:p>
        </w:tc>
        <w:tc>
          <w:tcPr>
            <w:tcW w:w="1559" w:type="dxa"/>
          </w:tcPr>
          <w:p w:rsidR="0032037F" w:rsidRPr="00B97757" w:rsidRDefault="0032037F" w:rsidP="0032037F">
            <w:pPr>
              <w:jc w:val="center"/>
              <w:rPr>
                <w:rFonts w:ascii="Arial Narrow" w:hAnsi="Arial Narrow"/>
                <w:b/>
              </w:rPr>
            </w:pPr>
            <w:r w:rsidRPr="00B97757">
              <w:rPr>
                <w:rFonts w:ascii="Arial Narrow" w:hAnsi="Arial Narrow"/>
                <w:b/>
              </w:rPr>
              <w:t>Reactantes</w:t>
            </w:r>
          </w:p>
        </w:tc>
        <w:tc>
          <w:tcPr>
            <w:tcW w:w="1559" w:type="dxa"/>
          </w:tcPr>
          <w:p w:rsidR="0032037F" w:rsidRPr="00B97757" w:rsidRDefault="0032037F" w:rsidP="006B2B17">
            <w:pPr>
              <w:rPr>
                <w:rFonts w:ascii="Arial Narrow" w:hAnsi="Arial Narrow"/>
                <w:b/>
              </w:rPr>
            </w:pPr>
            <w:r w:rsidRPr="00B97757">
              <w:rPr>
                <w:rFonts w:ascii="Arial Narrow" w:hAnsi="Arial Narrow"/>
                <w:b/>
              </w:rPr>
              <w:t>Productos</w:t>
            </w:r>
          </w:p>
        </w:tc>
      </w:tr>
      <w:tr w:rsidR="00B97757" w:rsidTr="00A604DD">
        <w:tc>
          <w:tcPr>
            <w:tcW w:w="1555" w:type="dxa"/>
          </w:tcPr>
          <w:p w:rsidR="00B97757" w:rsidRDefault="00B97757" w:rsidP="00B97757">
            <w:pPr>
              <w:rPr>
                <w:rFonts w:ascii="Arial Narrow" w:hAnsi="Arial Narrow"/>
              </w:rPr>
            </w:pPr>
            <w:r>
              <w:rPr>
                <w:rFonts w:ascii="Arial Narrow" w:hAnsi="Arial Narrow"/>
              </w:rPr>
              <w:t xml:space="preserve">Cantidad de </w:t>
            </w:r>
            <w:r w:rsidR="00940898">
              <w:rPr>
                <w:rFonts w:ascii="Arial Narrow" w:hAnsi="Arial Narrow"/>
              </w:rPr>
              <w:t>H</w:t>
            </w:r>
            <w:r>
              <w:rPr>
                <w:rFonts w:ascii="Arial Narrow" w:hAnsi="Arial Narrow"/>
              </w:rPr>
              <w:t xml:space="preserve"> </w:t>
            </w:r>
          </w:p>
        </w:tc>
        <w:tc>
          <w:tcPr>
            <w:tcW w:w="1559" w:type="dxa"/>
          </w:tcPr>
          <w:p w:rsidR="00B97757" w:rsidRPr="00940898" w:rsidRDefault="00940898" w:rsidP="00B97757">
            <w:pPr>
              <w:jc w:val="center"/>
              <w:rPr>
                <w:b/>
              </w:rPr>
            </w:pPr>
            <w:r w:rsidRPr="00940898">
              <w:rPr>
                <w:b/>
                <w:highlight w:val="yellow"/>
              </w:rPr>
              <w:t>4</w:t>
            </w:r>
          </w:p>
        </w:tc>
        <w:tc>
          <w:tcPr>
            <w:tcW w:w="1559" w:type="dxa"/>
          </w:tcPr>
          <w:p w:rsidR="00B97757" w:rsidRPr="00940898" w:rsidRDefault="00CC453B" w:rsidP="00B97757">
            <w:pPr>
              <w:jc w:val="center"/>
              <w:rPr>
                <w:b/>
              </w:rPr>
            </w:pPr>
            <w:r w:rsidRPr="00940898">
              <w:rPr>
                <w:b/>
                <w:highlight w:val="yellow"/>
              </w:rPr>
              <w:t>4</w:t>
            </w:r>
            <w:r w:rsidR="007F4407">
              <w:rPr>
                <w:b/>
                <w:highlight w:val="yellow"/>
              </w:rPr>
              <w:t xml:space="preserve"> </w:t>
            </w:r>
          </w:p>
        </w:tc>
      </w:tr>
      <w:tr w:rsidR="00B97757" w:rsidTr="00A604DD">
        <w:tc>
          <w:tcPr>
            <w:tcW w:w="1555" w:type="dxa"/>
          </w:tcPr>
          <w:p w:rsidR="00B97757" w:rsidRDefault="00B97757" w:rsidP="00B97757">
            <w:pPr>
              <w:rPr>
                <w:rFonts w:ascii="Arial Narrow" w:hAnsi="Arial Narrow"/>
              </w:rPr>
            </w:pPr>
            <w:r>
              <w:rPr>
                <w:rFonts w:ascii="Arial Narrow" w:hAnsi="Arial Narrow"/>
              </w:rPr>
              <w:t xml:space="preserve">Cantidad de </w:t>
            </w:r>
            <w:r w:rsidR="00940898">
              <w:rPr>
                <w:rFonts w:ascii="Arial Narrow" w:hAnsi="Arial Narrow"/>
              </w:rPr>
              <w:t>O</w:t>
            </w:r>
            <w:r>
              <w:rPr>
                <w:rFonts w:ascii="Arial Narrow" w:hAnsi="Arial Narrow"/>
              </w:rPr>
              <w:t xml:space="preserve"> </w:t>
            </w:r>
          </w:p>
        </w:tc>
        <w:tc>
          <w:tcPr>
            <w:tcW w:w="1559" w:type="dxa"/>
          </w:tcPr>
          <w:p w:rsidR="00B97757" w:rsidRDefault="00940898" w:rsidP="00B97757">
            <w:pPr>
              <w:jc w:val="center"/>
            </w:pPr>
            <w:r>
              <w:rPr>
                <w:rFonts w:ascii="Arial Narrow" w:hAnsi="Arial Narrow"/>
                <w:b/>
                <w:highlight w:val="yellow"/>
              </w:rPr>
              <w:t>2</w:t>
            </w:r>
          </w:p>
        </w:tc>
        <w:tc>
          <w:tcPr>
            <w:tcW w:w="1559" w:type="dxa"/>
          </w:tcPr>
          <w:p w:rsidR="00B97757" w:rsidRDefault="00940898" w:rsidP="00B97757">
            <w:pPr>
              <w:jc w:val="center"/>
            </w:pPr>
            <w:r>
              <w:rPr>
                <w:rFonts w:ascii="Arial Narrow" w:hAnsi="Arial Narrow"/>
                <w:b/>
                <w:highlight w:val="yellow"/>
              </w:rPr>
              <w:t>2</w:t>
            </w:r>
          </w:p>
        </w:tc>
      </w:tr>
    </w:tbl>
    <w:p w:rsidR="008C56BB" w:rsidRDefault="008C56BB" w:rsidP="006B2B17">
      <w:pPr>
        <w:rPr>
          <w:rFonts w:ascii="Arial Narrow" w:hAnsi="Arial Narrow"/>
        </w:rPr>
      </w:pPr>
    </w:p>
    <w:p w:rsidR="008C56BB" w:rsidRPr="00E171CC" w:rsidRDefault="008C56BB" w:rsidP="006B2B17">
      <w:pPr>
        <w:rPr>
          <w:rFonts w:ascii="Arial Narrow" w:hAnsi="Arial Narrow"/>
          <w:b/>
        </w:rPr>
      </w:pPr>
      <w:r w:rsidRPr="00E171CC">
        <w:rPr>
          <w:rFonts w:ascii="Arial Narrow" w:hAnsi="Arial Narrow"/>
          <w:b/>
        </w:rPr>
        <w:t>Ejercicio 1 (</w:t>
      </w:r>
      <w:r w:rsidR="00E171CC">
        <w:rPr>
          <w:rFonts w:ascii="Arial Narrow" w:hAnsi="Arial Narrow"/>
          <w:b/>
        </w:rPr>
        <w:t>13</w:t>
      </w:r>
      <w:r w:rsidRPr="00E171CC">
        <w:rPr>
          <w:rFonts w:ascii="Arial Narrow" w:hAnsi="Arial Narrow"/>
          <w:b/>
        </w:rPr>
        <w:t>)</w:t>
      </w:r>
    </w:p>
    <w:p w:rsidR="000F7754" w:rsidRDefault="001C18C7" w:rsidP="006B2B17">
      <w:pPr>
        <w:rPr>
          <w:rFonts w:ascii="Arial Narrow" w:hAnsi="Arial Narrow"/>
        </w:rPr>
      </w:pPr>
      <w:r>
        <w:rPr>
          <w:rFonts w:ascii="Arial Narrow" w:hAnsi="Arial Narrow"/>
          <w:noProof/>
        </w:rPr>
        <mc:AlternateContent>
          <mc:Choice Requires="wps">
            <w:drawing>
              <wp:anchor distT="0" distB="0" distL="114300" distR="114300" simplePos="0" relativeHeight="251663360" behindDoc="0" locked="0" layoutInCell="1" allowOverlap="1">
                <wp:simplePos x="0" y="0"/>
                <wp:positionH relativeFrom="column">
                  <wp:posOffset>237173</wp:posOffset>
                </wp:positionH>
                <wp:positionV relativeFrom="paragraph">
                  <wp:posOffset>168593</wp:posOffset>
                </wp:positionV>
                <wp:extent cx="190500" cy="242887"/>
                <wp:effectExtent l="0" t="0" r="19050" b="24130"/>
                <wp:wrapNone/>
                <wp:docPr id="22" name="Rectángulo 22"/>
                <wp:cNvGraphicFramePr/>
                <a:graphic xmlns:a="http://schemas.openxmlformats.org/drawingml/2006/main">
                  <a:graphicData uri="http://schemas.microsoft.com/office/word/2010/wordprocessingShape">
                    <wps:wsp>
                      <wps:cNvSpPr/>
                      <wps:spPr>
                        <a:xfrm>
                          <a:off x="0" y="0"/>
                          <a:ext cx="190500" cy="2428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3D92F9" id="Rectángulo 22" o:spid="_x0000_s1026" style="position:absolute;margin-left:18.7pt;margin-top:13.3pt;width:15pt;height:1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qggIAAFUFAAAOAAAAZHJzL2Uyb0RvYy54bWysVEtu2zAQ3RfoHQjuG33g/IzIgeHARYEg&#10;CeIUWTMUaROlOCxJW3Zv07P0Yh1SsuymXhXdUBzNmy/fzM3tttFkI5xXYCpanOWUCMOhVmZZ0a8v&#10;809XlPjATM00GFHRnfD0dvLxw01rx6KEFehaOIJOjB+3tqKrEOw4yzxfiYb5M7DCoFKCa1hA0S2z&#10;2rEWvTc6K/P8ImvB1dYBF97j37tOSSfJv5SCh0cpvQhEVxRzC+l06XyLZza5YeOlY3aleJ8G+4cs&#10;GqYMBh1c3bHAyNqpv1w1ijvwIMMZhyYDKRUXqQaspsjfVbNYMStSLdgcb4c2+f/nlj9snhxRdUXL&#10;khLDGnyjZ+zar59mudZA8C+2qLV+jMiFfXK95PEa691K18QvVkK2qa27oa1iGwjHn8V1fp5j8zmq&#10;ylF5dXUZfWYHY+t8+CygIfFSUYfxUzPZ5t6HDrqHxFjaxNODVvVcaZ2EyBcx045sGL502BZ9iCMU&#10;BoyWWSymSz/dwk6LzuuzkNgJTLhM0RMHDz4Z58KEi96vNoiOZhIzGAyLU4Y67JPpsdFMJG4Ohvkp&#10;wz8jDhYpKpgwGDfKgDvloP42RO7w++q7mmP5b1DvkAAOusnwls8VPsI98+GJORwFfDcc7/CIh9TQ&#10;VhT6GyUrcD9O/Y94ZChqKWlxtCrqv6+ZE5ToLwa5e12MRnEWkzA6vyxRcMeat2ONWTczwDctcJFY&#10;nq4RH/T+Kh00r7gFpjEqqpjhGLuiPLi9MAvdyOMe4WI6TTCcP8vCvVlYHp3HrkaSvWxfmbM9EwNS&#10;+AH2Y8jG7wjZYaOlgek6gFSJrYe+9v3G2U187/dMXA7HckIdtuHkNwAAAP//AwBQSwMEFAAGAAgA&#10;AAAhABq5b0vcAAAABwEAAA8AAABkcnMvZG93bnJldi54bWxMjsFOwzAQRO9I/IO1SNyo01KFKsSp&#10;KkQlxAHUlA9w4yWOGq+D7bTp37M9wWk0mtHMK9eT68UJQ+w8KZjPMhBIjTcdtQq+9tuHFYiYNBnd&#10;e0IFF4ywrm5vSl0Yf6YdnurUCh6hWGgFNqWhkDI2Fp2OMz8gcfbtg9OJbWilCfrM466XiyzLpdMd&#10;8YPVA75YbI716BQMYTN82le7304f4e29HevO/lyUur+bNs8gEk7prwxXfEaHipkOfiQTRa/g8WnJ&#10;TQWLPAfBeX71B9blCmRVyv/81S8AAAD//wMAUEsBAi0AFAAGAAgAAAAhALaDOJL+AAAA4QEAABMA&#10;AAAAAAAAAAAAAAAAAAAAAFtDb250ZW50X1R5cGVzXS54bWxQSwECLQAUAAYACAAAACEAOP0h/9YA&#10;AACUAQAACwAAAAAAAAAAAAAAAAAvAQAAX3JlbHMvLnJlbHNQSwECLQAUAAYACAAAACEANfhDqoIC&#10;AABVBQAADgAAAAAAAAAAAAAAAAAuAgAAZHJzL2Uyb0RvYy54bWxQSwECLQAUAAYACAAAACEAGrlv&#10;S9wAAAAHAQAADwAAAAAAAAAAAAAAAADcBAAAZHJzL2Rvd25yZXYueG1sUEsFBgAAAAAEAAQA8wAA&#10;AOUFAAAAAA==&#10;" fillcolor="white [3201]" strokecolor="black [3213]" strokeweight="1pt"/>
            </w:pict>
          </mc:Fallback>
        </mc:AlternateContent>
      </w:r>
    </w:p>
    <w:p w:rsidR="00E079D3" w:rsidRDefault="00E079D3" w:rsidP="006B2B17">
      <w:pPr>
        <w:rPr>
          <w:rFonts w:ascii="Arial Narrow" w:hAnsi="Arial Narrow"/>
        </w:rPr>
      </w:pPr>
      <w:r>
        <w:rPr>
          <w:rFonts w:ascii="Arial Narrow" w:hAnsi="Arial Narrow"/>
          <w:noProof/>
        </w:rPr>
        <mc:AlternateContent>
          <mc:Choice Requires="wps">
            <w:drawing>
              <wp:anchor distT="0" distB="0" distL="114300" distR="114300" simplePos="0" relativeHeight="251665408" behindDoc="0" locked="0" layoutInCell="1" allowOverlap="1" wp14:anchorId="165F4A40" wp14:editId="60B03305">
                <wp:simplePos x="0" y="0"/>
                <wp:positionH relativeFrom="column">
                  <wp:posOffset>3950970</wp:posOffset>
                </wp:positionH>
                <wp:positionV relativeFrom="paragraph">
                  <wp:posOffset>2540</wp:posOffset>
                </wp:positionV>
                <wp:extent cx="190500" cy="242570"/>
                <wp:effectExtent l="0" t="0" r="19050" b="24130"/>
                <wp:wrapNone/>
                <wp:docPr id="23" name="Rectángulo 23"/>
                <wp:cNvGraphicFramePr/>
                <a:graphic xmlns:a="http://schemas.openxmlformats.org/drawingml/2006/main">
                  <a:graphicData uri="http://schemas.microsoft.com/office/word/2010/wordprocessingShape">
                    <wps:wsp>
                      <wps:cNvSpPr/>
                      <wps:spPr>
                        <a:xfrm>
                          <a:off x="0" y="0"/>
                          <a:ext cx="190500" cy="2425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499AB" id="Rectángulo 23" o:spid="_x0000_s1026" style="position:absolute;margin-left:311.1pt;margin-top:.2pt;width:15pt;height:19.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D4hQIAAFUFAAAOAAAAZHJzL2Uyb0RvYy54bWysVEtu2zAQ3RfoHQjuG33qJI0ROTAcuCgQ&#10;JEaSImuGIm2hJIclacvubXqWXqxDSpbd1KuiG4qjefN7nJnrm61WZCOcb8BUtDjLKRGGQ92YZUW/&#10;Ps8/fKLEB2ZqpsCIiu6EpzeT9++uWzsWJaxA1cIRdGL8uLUVXYVgx1nm+Upo5s/ACoNKCU6zgKJb&#10;ZrVjLXrXKivz/CJrwdXWARfe49/bTkknyb+UgocHKb0IRFUUcwvpdOl8jWc2uWbjpWN21fA+DfYP&#10;WWjWGAw6uLplgZG1a/5ypRvuwIMMZxx0BlI2XKQasJoif1PN04pZkWpBcrwdaPL/zy2/3ywcaeqK&#10;lh8pMUzjGz0ia79+muVaAcG/SFFr/RiRT3bhesnjNda7lU7HL1ZCtonW3UCr2AbC8WdxlZ/nSD5H&#10;VTkqzy8T7dnB2DofPgvQJF4q6jB+IpNt7nzAgAjdQ2IsZeLpQTX1vFEqCbFfxEw5smH40mFbxLTR&#10;7giFUrTMYjFd+ukWdkp0Xh+FRCYw4TJFTz148Mk4FyZc9H6VQXQ0k5jBYFicMlRhn0yPjWYi9eZg&#10;mJ8y/DPiYJGiggmDsW4MuFMO6m9D5A6/r76rOZb/CvUOG8BBNxne8nmDj3DHfFgwh6OA74bjHR7w&#10;kAraikJ/o2QF7sep/xGPHYpaSlocrYr672vmBCXqi8HevSpGoziLSRidX5YouGPN67HGrPUM8E0L&#10;XCSWp2vEB7W/Sgf6BbfANEZFFTMcY1eUB7cXZqEbedwjXEynCYbzZ1m4M0+WR+eR1dhkz9sX5mzf&#10;iQFb+B72Y8jGbxqyw0ZLA9N1ANmkbj3w2vONs5uasd8zcTkcywl12IaT3wAAAP//AwBQSwMEFAAG&#10;AAgAAAAhALBD3qbbAAAABwEAAA8AAABkcnMvZG93bnJldi54bWxMjsFOwzAQRO9I/IO1SNyoQ4Co&#10;CtlUFaIS4gAi5QPceBtHjdfBdtr073FPcBzN6M2rVrMdxJF86B0j3C8yEMSt0z13CN/bzd0SRIiK&#10;tRocE8KZAqzq66tKldqd+IuOTexEgnAoFYKJcSylDK0hq8LCjcSp2ztvVUzRd1J7dUpwO8g8ywpp&#10;Vc/pwaiRXgy1h2ayCKNfj5/m1Ww384d/e++mpjc/Z8Tbm3n9DCLSHP/GcNFP6lAnp52bWAcxIBR5&#10;nqcpwiOIVBdPl7hDeFgWIOtK/vevfwEAAP//AwBQSwECLQAUAAYACAAAACEAtoM4kv4AAADhAQAA&#10;EwAAAAAAAAAAAAAAAAAAAAAAW0NvbnRlbnRfVHlwZXNdLnhtbFBLAQItABQABgAIAAAAIQA4/SH/&#10;1gAAAJQBAAALAAAAAAAAAAAAAAAAAC8BAABfcmVscy8ucmVsc1BLAQItABQABgAIAAAAIQASMOD4&#10;hQIAAFUFAAAOAAAAAAAAAAAAAAAAAC4CAABkcnMvZTJvRG9jLnhtbFBLAQItABQABgAIAAAAIQCw&#10;Q96m2wAAAAcBAAAPAAAAAAAAAAAAAAAAAN8EAABkcnMvZG93bnJldi54bWxQSwUGAAAAAAQABADz&#10;AAAA5wUAAAAA&#10;" fillcolor="white [3201]" strokecolor="black [3213]" strokeweight="1pt"/>
            </w:pict>
          </mc:Fallback>
        </mc:AlternateContent>
      </w:r>
      <w:r w:rsidR="001C18C7">
        <w:rPr>
          <w:rFonts w:ascii="Arial Narrow" w:hAnsi="Arial Narrow"/>
          <w:noProof/>
        </w:rPr>
        <mc:AlternateContent>
          <mc:Choice Requires="wps">
            <w:drawing>
              <wp:anchor distT="0" distB="0" distL="114300" distR="114300" simplePos="0" relativeHeight="251662336" behindDoc="0" locked="0" layoutInCell="1" allowOverlap="1">
                <wp:simplePos x="0" y="0"/>
                <wp:positionH relativeFrom="column">
                  <wp:posOffset>2284730</wp:posOffset>
                </wp:positionH>
                <wp:positionV relativeFrom="paragraph">
                  <wp:posOffset>155258</wp:posOffset>
                </wp:positionV>
                <wp:extent cx="485775" cy="0"/>
                <wp:effectExtent l="0" t="76200" r="9525" b="95250"/>
                <wp:wrapNone/>
                <wp:docPr id="21" name="Conector recto de flecha 21"/>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75E8C92" id="Conector recto de flecha 21" o:spid="_x0000_s1026" type="#_x0000_t32" style="position:absolute;margin-left:179.9pt;margin-top:12.25pt;width:38.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PiD1gEAAPUDAAAOAAAAZHJzL2Uyb0RvYy54bWysU9tuEzEQfUfiHyy/k00CpdUqmz6kwAuC&#10;iMIHuN5x1sI3jYdc/p6xN9kiqPpQ8eLrnJlzjser26N3Yg+YbQydXMzmUkDQsbdh18kf3z++uZEi&#10;kwq9cjFAJ0+Q5e369avVIbWwjEN0PaDgJCG3h9TJgSi1TZP1AF7lWUwQ+NJE9Ip4i7umR3Xg7N41&#10;y/n8fXOI2CeMGnLm07vxUq5rfmNA01djMpBwnWRuVEes40MZm/VKtTtUabD6TEO9gIVXNnDRKdWd&#10;IiV+of0nlbcaY46GZjr6JhpjNVQNrGYx/0vN/aASVC1sTk6TTfn/pdVf9lsUtu/kciFFUJ7faMMv&#10;pSmiwDKJHoRxoAclOIT9OqTcMmwTtnje5bTFIv5o0JeZZYlj9fg0eQxHEpoP391cXV9fSaEvV80j&#10;LmGmTxC9KItOZkJldwMxn5HQolqs9p8zcWUGXgClqAtlJGXdh9ALOiVWQmhV2DkotDm8hDSF/ki4&#10;rujkYIR/A8NGMMW3tUxtQdg4FHvFzdP/rOJrFo4sEGOdm0Dz50Hn2AKD2pYTcPk8cIquFWOgCeht&#10;iPgUmI4XqmaMv6getRbZD7E/1eerdnBvVX/O/6A075/7Cn/8revfAAAA//8DAFBLAwQUAAYACAAA&#10;ACEA2+qDP94AAAAJAQAADwAAAGRycy9kb3ducmV2LnhtbEyPwU7DMBBE70j8g7VI3KjTpg0Q4lRA&#10;QSriROmF2zbexhH2OordNvw9RhzguLOjmTfVcnRWHGkInWcF00kGgrjxuuNWwfb9+eoGRIjIGq1n&#10;UvBFAZb1+VmFpfYnfqPjJrYihXAoUYGJsS+lDI0hh2Hie+L02/vBYUzn0Eo94CmFOytnWVZIhx2n&#10;BoM9PRpqPjcHp2BvkFZby7jqr4vp68PH+il78UpdXoz3dyAijfHPDD/4CR3qxLTzB9ZBWAX54jah&#10;RwWz+QJEMszzIgex+xVkXcn/C+pvAAAA//8DAFBLAQItABQABgAIAAAAIQC2gziS/gAAAOEBAAAT&#10;AAAAAAAAAAAAAAAAAAAAAABbQ29udGVudF9UeXBlc10ueG1sUEsBAi0AFAAGAAgAAAAhADj9If/W&#10;AAAAlAEAAAsAAAAAAAAAAAAAAAAALwEAAF9yZWxzLy5yZWxzUEsBAi0AFAAGAAgAAAAhAPq4+IPW&#10;AQAA9QMAAA4AAAAAAAAAAAAAAAAALgIAAGRycy9lMm9Eb2MueG1sUEsBAi0AFAAGAAgAAAAhANvq&#10;gz/eAAAACQEAAA8AAAAAAAAAAAAAAAAAMAQAAGRycy9kb3ducmV2LnhtbFBLBQYAAAAABAAEAPMA&#10;AAA7BQAAAAA=&#10;" strokecolor="black [3200]" strokeweight="1.5pt">
                <v:stroke endarrow="block" joinstyle="miter"/>
              </v:shape>
            </w:pict>
          </mc:Fallback>
        </mc:AlternateContent>
      </w:r>
      <w:r w:rsidR="001C18C7">
        <w:rPr>
          <w:rFonts w:ascii="Arial Narrow" w:hAnsi="Arial Narrow"/>
        </w:rPr>
        <w:t xml:space="preserve">             NaOH    </w:t>
      </w:r>
      <w:r>
        <w:rPr>
          <w:rFonts w:ascii="Arial Narrow" w:hAnsi="Arial Narrow"/>
        </w:rPr>
        <w:t xml:space="preserve">          </w:t>
      </w:r>
      <w:r w:rsidR="001C18C7">
        <w:rPr>
          <w:rFonts w:ascii="Arial Narrow" w:hAnsi="Arial Narrow"/>
        </w:rPr>
        <w:t>+    H</w:t>
      </w:r>
      <w:r w:rsidR="001C18C7" w:rsidRPr="001C18C7">
        <w:rPr>
          <w:rFonts w:ascii="Arial Narrow" w:hAnsi="Arial Narrow"/>
          <w:sz w:val="32"/>
          <w:vertAlign w:val="subscript"/>
        </w:rPr>
        <w:t>2</w:t>
      </w:r>
      <w:r w:rsidR="001C18C7">
        <w:rPr>
          <w:rFonts w:ascii="Arial Narrow" w:hAnsi="Arial Narrow"/>
        </w:rPr>
        <w:t>SO</w:t>
      </w:r>
      <w:r w:rsidR="001C18C7" w:rsidRPr="001C18C7">
        <w:rPr>
          <w:rFonts w:ascii="Arial Narrow" w:hAnsi="Arial Narrow"/>
          <w:sz w:val="32"/>
          <w:vertAlign w:val="subscript"/>
        </w:rPr>
        <w:t>4</w:t>
      </w:r>
      <w:r w:rsidR="001C18C7">
        <w:rPr>
          <w:rFonts w:ascii="Arial Narrow" w:hAnsi="Arial Narrow"/>
        </w:rPr>
        <w:t xml:space="preserve">                             </w:t>
      </w:r>
      <w:r w:rsidR="00EC3DEA">
        <w:rPr>
          <w:rFonts w:ascii="Arial Narrow" w:hAnsi="Arial Narrow"/>
        </w:rPr>
        <w:t xml:space="preserve">   </w:t>
      </w:r>
      <w:r>
        <w:rPr>
          <w:rFonts w:ascii="Arial Narrow" w:hAnsi="Arial Narrow"/>
        </w:rPr>
        <w:t xml:space="preserve"> </w:t>
      </w:r>
      <w:r w:rsidR="001C18C7">
        <w:rPr>
          <w:rFonts w:ascii="Arial Narrow" w:hAnsi="Arial Narrow"/>
        </w:rPr>
        <w:t>Na</w:t>
      </w:r>
      <w:r w:rsidR="001C18C7" w:rsidRPr="001C18C7">
        <w:rPr>
          <w:rFonts w:ascii="Arial Narrow" w:hAnsi="Arial Narrow"/>
          <w:sz w:val="32"/>
          <w:vertAlign w:val="subscript"/>
        </w:rPr>
        <w:t>2</w:t>
      </w:r>
      <w:r w:rsidR="001C18C7">
        <w:rPr>
          <w:rFonts w:ascii="Arial Narrow" w:hAnsi="Arial Narrow"/>
        </w:rPr>
        <w:t>SO</w:t>
      </w:r>
      <w:r w:rsidR="001C18C7" w:rsidRPr="001C18C7">
        <w:rPr>
          <w:rFonts w:ascii="Arial Narrow" w:hAnsi="Arial Narrow"/>
          <w:sz w:val="32"/>
          <w:vertAlign w:val="subscript"/>
        </w:rPr>
        <w:t>4</w:t>
      </w:r>
      <w:r w:rsidR="001C18C7">
        <w:rPr>
          <w:rFonts w:ascii="Arial Narrow" w:hAnsi="Arial Narrow"/>
        </w:rPr>
        <w:t xml:space="preserve">    +</w:t>
      </w:r>
      <w:r>
        <w:rPr>
          <w:rFonts w:ascii="Arial Narrow" w:hAnsi="Arial Narrow"/>
        </w:rPr>
        <w:t xml:space="preserve">  </w:t>
      </w:r>
      <w:r w:rsidR="001C18C7">
        <w:rPr>
          <w:rFonts w:ascii="Arial Narrow" w:hAnsi="Arial Narrow"/>
        </w:rPr>
        <w:t xml:space="preserve"> </w:t>
      </w:r>
      <w:r>
        <w:rPr>
          <w:rFonts w:ascii="Arial Narrow" w:hAnsi="Arial Narrow"/>
        </w:rPr>
        <w:t xml:space="preserve"> </w:t>
      </w:r>
      <w:r w:rsidR="00EC3DEA">
        <w:rPr>
          <w:rFonts w:ascii="Arial Narrow" w:hAnsi="Arial Narrow"/>
        </w:rPr>
        <w:t xml:space="preserve">  </w:t>
      </w:r>
      <w:r w:rsidR="001C18C7">
        <w:rPr>
          <w:rFonts w:ascii="Arial Narrow" w:hAnsi="Arial Narrow"/>
        </w:rPr>
        <w:t xml:space="preserve">        H</w:t>
      </w:r>
      <w:r w:rsidR="001C18C7" w:rsidRPr="001C18C7">
        <w:rPr>
          <w:rFonts w:ascii="Arial Narrow" w:hAnsi="Arial Narrow"/>
          <w:sz w:val="32"/>
          <w:vertAlign w:val="subscript"/>
        </w:rPr>
        <w:t>2</w:t>
      </w:r>
      <w:r w:rsidR="001C18C7">
        <w:rPr>
          <w:rFonts w:ascii="Arial Narrow" w:hAnsi="Arial Narrow"/>
        </w:rPr>
        <w:t>O</w:t>
      </w:r>
    </w:p>
    <w:p w:rsidR="000F7754" w:rsidRDefault="00E079D3" w:rsidP="006B2B17">
      <w:pPr>
        <w:rPr>
          <w:rFonts w:ascii="Arial Narrow" w:hAnsi="Arial Narrow"/>
        </w:rPr>
      </w:pPr>
      <w:r>
        <w:rPr>
          <w:rFonts w:ascii="Arial Narrow" w:hAnsi="Arial Narrow"/>
        </w:rPr>
        <w:t>Hidróxido de Sodio          Ácido Sulfúrico                     Sulfato de Sodio        Agua</w:t>
      </w:r>
    </w:p>
    <w:p w:rsidR="00A604DD" w:rsidRDefault="00A604DD" w:rsidP="006B2B17">
      <w:pPr>
        <w:rPr>
          <w:rFonts w:ascii="Arial Narrow" w:hAnsi="Arial Narrow"/>
        </w:rPr>
      </w:pPr>
    </w:p>
    <w:tbl>
      <w:tblPr>
        <w:tblStyle w:val="Tablaconcuadrcula"/>
        <w:tblW w:w="0" w:type="auto"/>
        <w:tblLook w:val="04A0" w:firstRow="1" w:lastRow="0" w:firstColumn="1" w:lastColumn="0" w:noHBand="0" w:noVBand="1"/>
      </w:tblPr>
      <w:tblGrid>
        <w:gridCol w:w="2689"/>
        <w:gridCol w:w="7275"/>
      </w:tblGrid>
      <w:tr w:rsidR="00A604DD" w:rsidTr="00C1442F">
        <w:tc>
          <w:tcPr>
            <w:tcW w:w="2689" w:type="dxa"/>
          </w:tcPr>
          <w:p w:rsidR="00A604DD" w:rsidRDefault="00A604DD" w:rsidP="00C1442F">
            <w:pPr>
              <w:rPr>
                <w:rFonts w:ascii="Arial Narrow" w:hAnsi="Arial Narrow"/>
              </w:rPr>
            </w:pPr>
            <w:r>
              <w:rPr>
                <w:rFonts w:ascii="Arial Narrow" w:hAnsi="Arial Narrow"/>
              </w:rPr>
              <w:t>Clasificación de la reacción:</w:t>
            </w:r>
          </w:p>
        </w:tc>
        <w:tc>
          <w:tcPr>
            <w:tcW w:w="7275" w:type="dxa"/>
          </w:tcPr>
          <w:p w:rsidR="00A604DD" w:rsidRPr="00B97757" w:rsidRDefault="00A604DD" w:rsidP="00C1442F">
            <w:pPr>
              <w:rPr>
                <w:rFonts w:ascii="Arial Narrow" w:hAnsi="Arial Narrow"/>
                <w:b/>
              </w:rPr>
            </w:pPr>
          </w:p>
        </w:tc>
      </w:tr>
      <w:tr w:rsidR="00A604DD" w:rsidTr="00C1442F">
        <w:tc>
          <w:tcPr>
            <w:tcW w:w="2689" w:type="dxa"/>
          </w:tcPr>
          <w:p w:rsidR="00A604DD" w:rsidRDefault="00A604DD" w:rsidP="00C1442F">
            <w:pPr>
              <w:rPr>
                <w:rFonts w:ascii="Arial Narrow" w:hAnsi="Arial Narrow"/>
              </w:rPr>
            </w:pPr>
            <w:r>
              <w:rPr>
                <w:rFonts w:ascii="Arial Narrow" w:hAnsi="Arial Narrow"/>
              </w:rPr>
              <w:t xml:space="preserve">Reactantes                       </w:t>
            </w:r>
            <w:proofErr w:type="gramStart"/>
            <w:r>
              <w:rPr>
                <w:rFonts w:ascii="Arial Narrow" w:hAnsi="Arial Narrow"/>
              </w:rPr>
              <w:t xml:space="preserve">  :</w:t>
            </w:r>
            <w:proofErr w:type="gramEnd"/>
          </w:p>
        </w:tc>
        <w:tc>
          <w:tcPr>
            <w:tcW w:w="7275" w:type="dxa"/>
          </w:tcPr>
          <w:p w:rsidR="00A604DD" w:rsidRPr="00B97757" w:rsidRDefault="00A604DD" w:rsidP="00C1442F">
            <w:pPr>
              <w:rPr>
                <w:rFonts w:ascii="Arial Narrow" w:hAnsi="Arial Narrow"/>
                <w:b/>
              </w:rPr>
            </w:pPr>
          </w:p>
        </w:tc>
      </w:tr>
      <w:tr w:rsidR="00A604DD" w:rsidTr="00C1442F">
        <w:tc>
          <w:tcPr>
            <w:tcW w:w="2689" w:type="dxa"/>
          </w:tcPr>
          <w:p w:rsidR="00A604DD" w:rsidRDefault="00A604DD" w:rsidP="00C1442F">
            <w:pPr>
              <w:rPr>
                <w:rFonts w:ascii="Arial Narrow" w:hAnsi="Arial Narrow"/>
              </w:rPr>
            </w:pPr>
            <w:r>
              <w:rPr>
                <w:rFonts w:ascii="Arial Narrow" w:hAnsi="Arial Narrow"/>
              </w:rPr>
              <w:t xml:space="preserve">Productos                         </w:t>
            </w:r>
            <w:proofErr w:type="gramStart"/>
            <w:r>
              <w:rPr>
                <w:rFonts w:ascii="Arial Narrow" w:hAnsi="Arial Narrow"/>
              </w:rPr>
              <w:t xml:space="preserve">  :</w:t>
            </w:r>
            <w:proofErr w:type="gramEnd"/>
          </w:p>
        </w:tc>
        <w:tc>
          <w:tcPr>
            <w:tcW w:w="7275" w:type="dxa"/>
          </w:tcPr>
          <w:p w:rsidR="00A604DD" w:rsidRPr="00B97757" w:rsidRDefault="00A604DD" w:rsidP="00C1442F">
            <w:pPr>
              <w:rPr>
                <w:rFonts w:ascii="Arial Narrow" w:hAnsi="Arial Narrow"/>
                <w:b/>
              </w:rPr>
            </w:pPr>
          </w:p>
        </w:tc>
      </w:tr>
    </w:tbl>
    <w:p w:rsidR="00A604DD" w:rsidRDefault="00A604DD" w:rsidP="00A604DD"/>
    <w:tbl>
      <w:tblPr>
        <w:tblStyle w:val="Tablaconcuadrcula"/>
        <w:tblW w:w="0" w:type="auto"/>
        <w:tblLook w:val="04A0" w:firstRow="1" w:lastRow="0" w:firstColumn="1" w:lastColumn="0" w:noHBand="0" w:noVBand="1"/>
      </w:tblPr>
      <w:tblGrid>
        <w:gridCol w:w="1555"/>
        <w:gridCol w:w="1559"/>
        <w:gridCol w:w="1559"/>
      </w:tblGrid>
      <w:tr w:rsidR="00A604DD" w:rsidTr="00C1442F">
        <w:tc>
          <w:tcPr>
            <w:tcW w:w="1555" w:type="dxa"/>
          </w:tcPr>
          <w:p w:rsidR="00A604DD" w:rsidRDefault="00A604DD" w:rsidP="00C1442F">
            <w:pPr>
              <w:rPr>
                <w:rFonts w:ascii="Arial Narrow" w:hAnsi="Arial Narrow"/>
              </w:rPr>
            </w:pPr>
          </w:p>
        </w:tc>
        <w:tc>
          <w:tcPr>
            <w:tcW w:w="1559" w:type="dxa"/>
          </w:tcPr>
          <w:p w:rsidR="00A604DD" w:rsidRPr="00B97757" w:rsidRDefault="00A604DD" w:rsidP="00C1442F">
            <w:pPr>
              <w:jc w:val="center"/>
              <w:rPr>
                <w:rFonts w:ascii="Arial Narrow" w:hAnsi="Arial Narrow"/>
                <w:b/>
              </w:rPr>
            </w:pPr>
            <w:r w:rsidRPr="00B97757">
              <w:rPr>
                <w:rFonts w:ascii="Arial Narrow" w:hAnsi="Arial Narrow"/>
                <w:b/>
              </w:rPr>
              <w:t>Reactantes</w:t>
            </w:r>
          </w:p>
        </w:tc>
        <w:tc>
          <w:tcPr>
            <w:tcW w:w="1559" w:type="dxa"/>
          </w:tcPr>
          <w:p w:rsidR="00A604DD" w:rsidRPr="00B97757" w:rsidRDefault="00A604DD" w:rsidP="00C1442F">
            <w:pPr>
              <w:rPr>
                <w:rFonts w:ascii="Arial Narrow" w:hAnsi="Arial Narrow"/>
                <w:b/>
              </w:rPr>
            </w:pPr>
            <w:r w:rsidRPr="00B97757">
              <w:rPr>
                <w:rFonts w:ascii="Arial Narrow" w:hAnsi="Arial Narrow"/>
                <w:b/>
              </w:rPr>
              <w:t>Productos</w:t>
            </w:r>
          </w:p>
        </w:tc>
      </w:tr>
      <w:tr w:rsidR="00A604DD" w:rsidTr="00C1442F">
        <w:tc>
          <w:tcPr>
            <w:tcW w:w="1555" w:type="dxa"/>
          </w:tcPr>
          <w:p w:rsidR="00A604DD" w:rsidRDefault="00A604DD" w:rsidP="00C1442F">
            <w:pPr>
              <w:rPr>
                <w:rFonts w:ascii="Arial Narrow" w:hAnsi="Arial Narrow"/>
              </w:rPr>
            </w:pPr>
            <w:r>
              <w:rPr>
                <w:rFonts w:ascii="Arial Narrow" w:hAnsi="Arial Narrow"/>
              </w:rPr>
              <w:t xml:space="preserve">Cantidad de C </w:t>
            </w:r>
          </w:p>
        </w:tc>
        <w:tc>
          <w:tcPr>
            <w:tcW w:w="1559" w:type="dxa"/>
          </w:tcPr>
          <w:p w:rsidR="00A604DD" w:rsidRDefault="00A604DD" w:rsidP="00C1442F">
            <w:pPr>
              <w:jc w:val="center"/>
            </w:pPr>
          </w:p>
        </w:tc>
        <w:tc>
          <w:tcPr>
            <w:tcW w:w="1559" w:type="dxa"/>
          </w:tcPr>
          <w:p w:rsidR="00A604DD" w:rsidRDefault="00A604DD" w:rsidP="00C1442F">
            <w:pPr>
              <w:jc w:val="center"/>
            </w:pPr>
          </w:p>
        </w:tc>
      </w:tr>
      <w:tr w:rsidR="00A604DD" w:rsidTr="00C1442F">
        <w:tc>
          <w:tcPr>
            <w:tcW w:w="1555" w:type="dxa"/>
          </w:tcPr>
          <w:p w:rsidR="00A604DD" w:rsidRDefault="00A604DD" w:rsidP="00C1442F">
            <w:pPr>
              <w:rPr>
                <w:rFonts w:ascii="Arial Narrow" w:hAnsi="Arial Narrow"/>
              </w:rPr>
            </w:pPr>
            <w:r>
              <w:rPr>
                <w:rFonts w:ascii="Arial Narrow" w:hAnsi="Arial Narrow"/>
              </w:rPr>
              <w:t xml:space="preserve">Cantidad de O </w:t>
            </w:r>
          </w:p>
        </w:tc>
        <w:tc>
          <w:tcPr>
            <w:tcW w:w="1559" w:type="dxa"/>
          </w:tcPr>
          <w:p w:rsidR="00A604DD" w:rsidRDefault="00A604DD" w:rsidP="00C1442F">
            <w:pPr>
              <w:jc w:val="center"/>
            </w:pPr>
          </w:p>
        </w:tc>
        <w:tc>
          <w:tcPr>
            <w:tcW w:w="1559" w:type="dxa"/>
          </w:tcPr>
          <w:p w:rsidR="00A604DD" w:rsidRDefault="00A604DD" w:rsidP="00C1442F">
            <w:pPr>
              <w:jc w:val="center"/>
            </w:pPr>
          </w:p>
        </w:tc>
      </w:tr>
      <w:tr w:rsidR="00A604DD" w:rsidTr="00C1442F">
        <w:tc>
          <w:tcPr>
            <w:tcW w:w="1555" w:type="dxa"/>
          </w:tcPr>
          <w:p w:rsidR="00A604DD" w:rsidRDefault="00A604DD" w:rsidP="00C1442F">
            <w:pPr>
              <w:rPr>
                <w:rFonts w:ascii="Arial Narrow" w:hAnsi="Arial Narrow"/>
              </w:rPr>
            </w:pPr>
            <w:r>
              <w:rPr>
                <w:rFonts w:ascii="Arial Narrow" w:hAnsi="Arial Narrow"/>
              </w:rPr>
              <w:t xml:space="preserve">Cantidad de H </w:t>
            </w:r>
          </w:p>
        </w:tc>
        <w:tc>
          <w:tcPr>
            <w:tcW w:w="1559" w:type="dxa"/>
          </w:tcPr>
          <w:p w:rsidR="00A604DD" w:rsidRDefault="00A604DD" w:rsidP="00C1442F">
            <w:pPr>
              <w:jc w:val="center"/>
            </w:pPr>
          </w:p>
        </w:tc>
        <w:tc>
          <w:tcPr>
            <w:tcW w:w="1559" w:type="dxa"/>
          </w:tcPr>
          <w:p w:rsidR="00A604DD" w:rsidRDefault="00A604DD" w:rsidP="00C1442F">
            <w:pPr>
              <w:jc w:val="center"/>
            </w:pPr>
          </w:p>
        </w:tc>
      </w:tr>
      <w:tr w:rsidR="00A604DD" w:rsidTr="00C1442F">
        <w:tc>
          <w:tcPr>
            <w:tcW w:w="1555" w:type="dxa"/>
          </w:tcPr>
          <w:p w:rsidR="00A604DD" w:rsidRDefault="00F12B2D" w:rsidP="00C1442F">
            <w:pPr>
              <w:rPr>
                <w:rFonts w:ascii="Arial Narrow" w:hAnsi="Arial Narrow"/>
              </w:rPr>
            </w:pPr>
            <w:r>
              <w:rPr>
                <w:rFonts w:ascii="Arial Narrow" w:hAnsi="Arial Narrow"/>
              </w:rPr>
              <w:t>Cantidad de S</w:t>
            </w:r>
          </w:p>
        </w:tc>
        <w:tc>
          <w:tcPr>
            <w:tcW w:w="1559" w:type="dxa"/>
          </w:tcPr>
          <w:p w:rsidR="00A604DD" w:rsidRDefault="00A604DD" w:rsidP="00C1442F">
            <w:pPr>
              <w:jc w:val="center"/>
              <w:rPr>
                <w:rFonts w:ascii="Arial Narrow" w:hAnsi="Arial Narrow"/>
                <w:b/>
                <w:highlight w:val="yellow"/>
              </w:rPr>
            </w:pPr>
          </w:p>
        </w:tc>
        <w:tc>
          <w:tcPr>
            <w:tcW w:w="1559" w:type="dxa"/>
          </w:tcPr>
          <w:p w:rsidR="00A604DD" w:rsidRDefault="00A604DD" w:rsidP="00C1442F">
            <w:pPr>
              <w:jc w:val="center"/>
              <w:rPr>
                <w:rFonts w:ascii="Arial Narrow" w:hAnsi="Arial Narrow"/>
                <w:b/>
                <w:highlight w:val="yellow"/>
              </w:rPr>
            </w:pPr>
          </w:p>
        </w:tc>
      </w:tr>
    </w:tbl>
    <w:p w:rsidR="00A604DD" w:rsidRDefault="00A604DD" w:rsidP="00A604DD"/>
    <w:p w:rsidR="00E171CC" w:rsidRPr="00E171CC" w:rsidRDefault="00E171CC" w:rsidP="00E171CC">
      <w:pPr>
        <w:rPr>
          <w:rFonts w:ascii="Arial Narrow" w:hAnsi="Arial Narrow"/>
          <w:b/>
        </w:rPr>
      </w:pPr>
      <w:r w:rsidRPr="00E171CC">
        <w:rPr>
          <w:rFonts w:ascii="Arial Narrow" w:hAnsi="Arial Narrow"/>
          <w:b/>
        </w:rPr>
        <w:t xml:space="preserve">Ejercicio </w:t>
      </w:r>
      <w:r>
        <w:rPr>
          <w:rFonts w:ascii="Arial Narrow" w:hAnsi="Arial Narrow"/>
          <w:b/>
        </w:rPr>
        <w:t>2</w:t>
      </w:r>
      <w:r w:rsidRPr="00E171CC">
        <w:rPr>
          <w:rFonts w:ascii="Arial Narrow" w:hAnsi="Arial Narrow"/>
          <w:b/>
        </w:rPr>
        <w:t xml:space="preserve"> (</w:t>
      </w:r>
      <w:r w:rsidR="00176D72">
        <w:rPr>
          <w:rFonts w:ascii="Arial Narrow" w:hAnsi="Arial Narrow"/>
          <w:b/>
        </w:rPr>
        <w:t>7</w:t>
      </w:r>
      <w:r w:rsidRPr="00E171CC">
        <w:rPr>
          <w:rFonts w:ascii="Arial Narrow" w:hAnsi="Arial Narrow"/>
          <w:b/>
        </w:rPr>
        <w:t>)</w:t>
      </w:r>
    </w:p>
    <w:p w:rsidR="001C18C7" w:rsidRDefault="001C18C7" w:rsidP="006B2B17">
      <w:pPr>
        <w:rPr>
          <w:rFonts w:ascii="Arial Narrow" w:hAnsi="Arial Narrow"/>
        </w:rPr>
      </w:pPr>
      <w:r>
        <w:rPr>
          <w:rFonts w:ascii="Arial Narrow" w:hAnsi="Arial Narrow"/>
          <w:noProof/>
        </w:rPr>
        <mc:AlternateContent>
          <mc:Choice Requires="wps">
            <w:drawing>
              <wp:anchor distT="0" distB="0" distL="114300" distR="114300" simplePos="0" relativeHeight="251667456" behindDoc="0" locked="0" layoutInCell="1" allowOverlap="1" wp14:anchorId="4F53BF3D" wp14:editId="5ADC5981">
                <wp:simplePos x="0" y="0"/>
                <wp:positionH relativeFrom="column">
                  <wp:posOffset>238125</wp:posOffset>
                </wp:positionH>
                <wp:positionV relativeFrom="paragraph">
                  <wp:posOffset>150495</wp:posOffset>
                </wp:positionV>
                <wp:extent cx="190500" cy="242887"/>
                <wp:effectExtent l="0" t="0" r="19050" b="24130"/>
                <wp:wrapNone/>
                <wp:docPr id="24" name="Rectángulo 24"/>
                <wp:cNvGraphicFramePr/>
                <a:graphic xmlns:a="http://schemas.openxmlformats.org/drawingml/2006/main">
                  <a:graphicData uri="http://schemas.microsoft.com/office/word/2010/wordprocessingShape">
                    <wps:wsp>
                      <wps:cNvSpPr/>
                      <wps:spPr>
                        <a:xfrm>
                          <a:off x="0" y="0"/>
                          <a:ext cx="190500" cy="242887"/>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F26257" id="Rectángulo 24" o:spid="_x0000_s1026" style="position:absolute;margin-left:18.75pt;margin-top:11.85pt;width:15pt;height:19.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AshwIAAGAFAAAOAAAAZHJzL2Uyb0RvYy54bWysVNtuGyEQfa/Uf0C8N3uRc1tlHVmJUlWK&#10;kihOlWfCgr0qMBSw1+7f9Fv6Yx3Y9dpN/VT1BZjbmQszc3W90YqshfMtmJoWJzklwnBoWrOo6deX&#10;u08XlPjATMMUGFHTrfD0evrxw1VnK1HCElQjHEEQ46vO1nQZgq2yzPOl0MyfgBUGhRKcZgFJt8ga&#10;xzpE1yor8/ws68A11gEX3iP3thfSacKXUvDwKKUXgaiaYmwhnS6db/HMplesWjhmly0fwmD/EIVm&#10;rUGnI9QtC4ysXPsXlG65Aw8ynHDQGUjZcpFywGyK/F028yWzIuWCxfF2LJP/f7D8Yf3kSNvUtJxQ&#10;YpjGP3rGqv36aRYrBQS5WKLO+go15/bJDZTHZ8x3I52ON2ZCNqms27GsYhMIR2ZxmZ/mWHyOonJS&#10;XlycR8xsb2ydD58FaBIfNXXoPxWTre996FV3KtGXgbtWKeSzSpl4elBtE3mJiK0jbpQja4afHjbF&#10;4O1AC31Hyyzm1WeSXmGrRI/6LCQWBWMvUyCpHfeYjHNhwtmAqwxqRzOJEYyGxTFDFXbBDLrRTKQ2&#10;HQ3zY4Z/ehwtklcwYTTWrQF3DKD5Nnru9XfZ9znH9N+g2WIvOOiHxFt+1+J/3DMfnpjDqcAvxEkP&#10;j3hIBV1NYXhRsgT34xg/6mOzopSSDqespv77ijlBifpisI0vi8kkjmUiJqfnJRLuUPJ2KDErfQP4&#10;pwXuFMvTM+oHtXtKB/oVF8IsekURMxx915QHtyNuQj/9uFK4mM2SGo6iZeHezC2P4LGqsd9eNq/M&#10;2aEpA3bzA+wmklXverPXjZYGZqsAsk2Nu6/rUG8c49T6w8qJe+KQTlr7xTj9DQAA//8DAFBLAwQU&#10;AAYACAAAACEA+uzuxd4AAAAHAQAADwAAAGRycy9kb3ducmV2LnhtbEyOQUvDQBSE74L/YXmCl2I3&#10;abHVmE0RRemhCFY9eHvJPpPY7NuQ3bbx3/t60tMwzDDz5avRdepAQ2g9G0inCSjiytuWawPvb09X&#10;N6BCRLbYeSYDPxRgVZyf5ZhZf+RXOmxjrWSEQ4YGmhj7TOtQNeQwTH1PLNmXHxxGsUOt7YBHGXed&#10;niXJQjtsWR4a7OmhoWq33TsDn+sx1t/pc9zscPIxWTdl9fJYGnN5Md7fgYo0xr8ynPAFHQphKv2e&#10;bVCdgfnyWpoGZvMlKMkXJ1+Kpregi1z/5y9+AQAA//8DAFBLAQItABQABgAIAAAAIQC2gziS/gAA&#10;AOEBAAATAAAAAAAAAAAAAAAAAAAAAABbQ29udGVudF9UeXBlc10ueG1sUEsBAi0AFAAGAAgAAAAh&#10;ADj9If/WAAAAlAEAAAsAAAAAAAAAAAAAAAAALwEAAF9yZWxzLy5yZWxzUEsBAi0AFAAGAAgAAAAh&#10;AMxzACyHAgAAYAUAAA4AAAAAAAAAAAAAAAAALgIAAGRycy9lMm9Eb2MueG1sUEsBAi0AFAAGAAgA&#10;AAAhAPrs7sXeAAAABwEAAA8AAAAAAAAAAAAAAAAA4QQAAGRycy9kb3ducmV2LnhtbFBLBQYAAAAA&#10;BAAEAPMAAADsBQAAAAA=&#10;" filled="f" strokecolor="black [3213]" strokeweight="1pt"/>
            </w:pict>
          </mc:Fallback>
        </mc:AlternateContent>
      </w:r>
    </w:p>
    <w:p w:rsidR="001C18C7" w:rsidRPr="001C18C7" w:rsidRDefault="00E079D3" w:rsidP="006B2B17">
      <w:pPr>
        <w:rPr>
          <w:rFonts w:ascii="Arial Narrow" w:hAnsi="Arial Narrow"/>
        </w:rPr>
      </w:pPr>
      <w:r>
        <w:rPr>
          <w:rFonts w:ascii="Arial Narrow" w:hAnsi="Arial Narrow"/>
          <w:noProof/>
        </w:rPr>
        <mc:AlternateContent>
          <mc:Choice Requires="wps">
            <w:drawing>
              <wp:anchor distT="0" distB="0" distL="114300" distR="114300" simplePos="0" relativeHeight="251671552" behindDoc="0" locked="0" layoutInCell="1" allowOverlap="1" wp14:anchorId="24E9FE59" wp14:editId="3FCF5F3E">
                <wp:simplePos x="0" y="0"/>
                <wp:positionH relativeFrom="column">
                  <wp:posOffset>2141855</wp:posOffset>
                </wp:positionH>
                <wp:positionV relativeFrom="paragraph">
                  <wp:posOffset>2540</wp:posOffset>
                </wp:positionV>
                <wp:extent cx="190500" cy="242887"/>
                <wp:effectExtent l="0" t="0" r="19050" b="24130"/>
                <wp:wrapNone/>
                <wp:docPr id="26" name="Rectángulo 26"/>
                <wp:cNvGraphicFramePr/>
                <a:graphic xmlns:a="http://schemas.openxmlformats.org/drawingml/2006/main">
                  <a:graphicData uri="http://schemas.microsoft.com/office/word/2010/wordprocessingShape">
                    <wps:wsp>
                      <wps:cNvSpPr/>
                      <wps:spPr>
                        <a:xfrm>
                          <a:off x="0" y="0"/>
                          <a:ext cx="190500" cy="242887"/>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C96894" id="Rectángulo 26" o:spid="_x0000_s1026" style="position:absolute;margin-left:168.65pt;margin-top:.2pt;width:15pt;height:19.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gulhgIAAGAFAAAOAAAAZHJzL2Uyb0RvYy54bWysVM1uGyEQvlfqOyDuzf7I+VtlHVmJUlWK&#10;kihOlTNhwUZlGQrYa/dt+ix9sQ7seu2mPlW9APM/8zEzV9ebVpO1cF6BqWlxklMiDIdGmUVNv77c&#10;fbqgxAdmGqbBiJpuhafX048frjpbiRKWoBvhCDoxvupsTZch2CrLPF+KlvkTsMKgUIJrWUDSLbLG&#10;sQ69tzor8/ws68A11gEX3iP3thfSafIvpeDhUUovAtE1xdxCOl063+KZTa9YtXDMLhUf0mD/kEXL&#10;lMGgo6tbFhhZOfWXq1ZxBx5kOOHQZiCl4iLVgNUU+btq5ktmRaoFwfF2hMn/P7f8Yf3kiGpqWp5R&#10;YliLf/SMqP36aRYrDQS5CFFnfYWac/vkBsrjM9a7ka6NN1ZCNgnW7Qir2ATCkVlc5qc5gs9RVE7K&#10;i4vz6DPbG1vnw2cBLYmPmjqMn8Bk63sfetWdSoxl4E5pjXxWaRNPD1o1kZeI2DriRjuyZvjpYVMM&#10;0Q60MHa0zGJdfSXpFbZa9F6fhURQMPcyJZLace+TcS5MSMgkT6gdzSRmMBoWxwx12CUz6EYzkdp0&#10;NMyPGf4ZcbRIUcGE0bhVBtwxB823MXKvv6u+rzmW/wbNFnvBQT8k3vI7hf9xz3x4Yg6nAr8QJz08&#10;4iE1dDWF4UXJEtyPY/yoj82KUko6nLKa+u8r5gQl+ovBNr4sJpM4lomYnJ6XSLhDyduhxKzaG8A/&#10;LXCnWJ6eUT/o3VM6aF9xIcxiVBQxwzF2TXlwO+Im9NOPK4WL2Syp4ShaFu7N3PLoPKIa++1l88qc&#10;HZoyYDc/wG4iWfWuN3vdaGlgtgogVWrcPa4D3jjGqfWHlRP3xCGdtPaLcfobAAD//wMAUEsDBBQA&#10;BgAIAAAAIQBuMnLV3QAAAAcBAAAPAAAAZHJzL2Rvd25yZXYueG1sTI5BS8NAFITvgv9heYKXYjc1&#10;EkvMpoii9CAFqx68vWSfSWz2bchu2/jvfT3pbYYZZr5iNbleHWgMnWcDi3kCirj2tuPGwPvb09US&#10;VIjIFnvPZOCHAqzK87MCc+uP/EqHbWyUjHDI0UAb45BrHeqWHIa5H4gl+/Kjwyh2bLQd8SjjrtfX&#10;SZJphx3LQ4sDPbRU77Z7Z+BzPcXme/EcX3Y4+5it26rePFbGXF5M93egIk3xrwwnfEGHUpgqv2cb&#10;VG8gTW9TqRq4ASVxmp1sJWKZgS4L/Z+//AUAAP//AwBQSwECLQAUAAYACAAAACEAtoM4kv4AAADh&#10;AQAAEwAAAAAAAAAAAAAAAAAAAAAAW0NvbnRlbnRfVHlwZXNdLnhtbFBLAQItABQABgAIAAAAIQA4&#10;/SH/1gAAAJQBAAALAAAAAAAAAAAAAAAAAC8BAABfcmVscy8ucmVsc1BLAQItABQABgAIAAAAIQB4&#10;kgulhgIAAGAFAAAOAAAAAAAAAAAAAAAAAC4CAABkcnMvZTJvRG9jLnhtbFBLAQItABQABgAIAAAA&#10;IQBuMnLV3QAAAAcBAAAPAAAAAAAAAAAAAAAAAOAEAABkcnMvZG93bnJldi54bWxQSwUGAAAAAAQA&#10;BADzAAAA6gUAAAAA&#10;" filled="f" strokecolor="black [3213]" strokeweight="1pt"/>
            </w:pict>
          </mc:Fallback>
        </mc:AlternateContent>
      </w:r>
      <w:r w:rsidR="001C18C7">
        <w:rPr>
          <w:rFonts w:ascii="Arial Narrow" w:hAnsi="Arial Narrow"/>
          <w:noProof/>
        </w:rPr>
        <mc:AlternateContent>
          <mc:Choice Requires="wps">
            <w:drawing>
              <wp:anchor distT="0" distB="0" distL="114300" distR="114300" simplePos="0" relativeHeight="251669504" behindDoc="0" locked="0" layoutInCell="1" allowOverlap="1" wp14:anchorId="4815AC86" wp14:editId="02887743">
                <wp:simplePos x="0" y="0"/>
                <wp:positionH relativeFrom="column">
                  <wp:posOffset>1371600</wp:posOffset>
                </wp:positionH>
                <wp:positionV relativeFrom="paragraph">
                  <wp:posOffset>138113</wp:posOffset>
                </wp:positionV>
                <wp:extent cx="485775" cy="0"/>
                <wp:effectExtent l="0" t="76200" r="9525" b="95250"/>
                <wp:wrapNone/>
                <wp:docPr id="25" name="Conector recto de flecha 25"/>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0ABA184" id="Conector recto de flecha 25" o:spid="_x0000_s1026" type="#_x0000_t32" style="position:absolute;margin-left:108pt;margin-top:10.9pt;width:38.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eQ1QEAAPUDAAAOAAAAZHJzL2Uyb0RvYy54bWysU9tuEzEQfUfiHyy/k00CpdUqmz6kwAuC&#10;iMIHuN5x1sI3jYdc/p6xN9kiqPpQ8eLrnJlzjser26N3Yg+YbQydXMzmUkDQsbdh18kf3z++uZEi&#10;kwq9cjFAJ0+Q5e369avVIbWwjEN0PaDgJCG3h9TJgSi1TZP1AF7lWUwQ+NJE9Ip4i7umR3Xg7N41&#10;y/n8fXOI2CeMGnLm07vxUq5rfmNA01djMpBwnWRuVEes40MZm/VKtTtUabD6TEO9gIVXNnDRKdWd&#10;IiV+of0nlbcaY46GZjr6JhpjNVQNrGYx/0vN/aASVC1sTk6TTfn/pdVf9lsUtu/k8kqKoDy/0YZf&#10;SlNEgWUSPQjjQA9KcAj7dUi5ZdgmbPG8y2mLRfzRoC8zyxLH6vFp8hiOJDQfvru5ur7mUvpy1Tzi&#10;Emb6BNGLsuhkJlR2NxDzGQktqsVq/zkTV2bgBVCKulBGUtZ9CL2gU2IlhFaFnYNCm8NLSFPoj4Tr&#10;ik4ORvg3MGwEU3xby9QWhI1DsVfcPP3PxZSFIwvEWOcm0Px50Dm2wKC25QRcPg+comvFGGgCehsi&#10;PgWm44WqGeMvqketRfZD7E/1+aod3FvVn/M/KM37577CH3/r+jcAAAD//wMAUEsDBBQABgAIAAAA&#10;IQDmYOZM3AAAAAkBAAAPAAAAZHJzL2Rvd25yZXYueG1sTI9BT8MwDIXvSPyHyEjcWNpKFOiaTsBA&#10;Au3E2GU3r/GaisSpmmwr/55MHOBm+z09f69eTM6KI42h96wgn2UgiFuve+4UbD5fb+5BhIis0Xom&#10;Bd8UYNFcXtRYaX/iDzquYydSCIcKFZgYh0rK0BpyGGZ+IE7a3o8OY1rHTuoRTyncWVlkWSkd9pw+&#10;GBzo2VD7tT44BXuDtNxYxuVwV+arp+3bS/bulbq+mh7nICJN8c8MZ/yEDk1i2vkD6yCsgiIvU5d4&#10;HlKFZCgeilsQu9+DbGr5v0HzAwAA//8DAFBLAQItABQABgAIAAAAIQC2gziS/gAAAOEBAAATAAAA&#10;AAAAAAAAAAAAAAAAAABbQ29udGVudF9UeXBlc10ueG1sUEsBAi0AFAAGAAgAAAAhADj9If/WAAAA&#10;lAEAAAsAAAAAAAAAAAAAAAAALwEAAF9yZWxzLy5yZWxzUEsBAi0AFAAGAAgAAAAhADB0d5DVAQAA&#10;9QMAAA4AAAAAAAAAAAAAAAAALgIAAGRycy9lMm9Eb2MueG1sUEsBAi0AFAAGAAgAAAAhAOZg5kzc&#10;AAAACQEAAA8AAAAAAAAAAAAAAAAALwQAAGRycy9kb3ducmV2LnhtbFBLBQYAAAAABAAEAPMAAAA4&#10;BQAAAAA=&#10;" strokecolor="black [3200]" strokeweight="1.5pt">
                <v:stroke endarrow="block" joinstyle="miter"/>
              </v:shape>
            </w:pict>
          </mc:Fallback>
        </mc:AlternateContent>
      </w:r>
      <w:r w:rsidR="001C18C7">
        <w:rPr>
          <w:rFonts w:ascii="Arial Narrow" w:hAnsi="Arial Narrow"/>
        </w:rPr>
        <w:t xml:space="preserve">         </w:t>
      </w:r>
      <w:r w:rsidR="00176D72">
        <w:rPr>
          <w:rFonts w:ascii="Arial Narrow" w:hAnsi="Arial Narrow"/>
        </w:rPr>
        <w:t>2</w:t>
      </w:r>
      <w:r w:rsidR="001C18C7">
        <w:rPr>
          <w:rFonts w:ascii="Arial Narrow" w:hAnsi="Arial Narrow"/>
        </w:rPr>
        <w:t xml:space="preserve">    </w:t>
      </w:r>
      <w:proofErr w:type="spellStart"/>
      <w:r w:rsidR="001C18C7">
        <w:rPr>
          <w:rFonts w:ascii="Arial Narrow" w:hAnsi="Arial Narrow"/>
        </w:rPr>
        <w:t>Na</w:t>
      </w:r>
      <w:proofErr w:type="spellEnd"/>
      <w:r w:rsidR="001C18C7">
        <w:rPr>
          <w:rFonts w:ascii="Arial Narrow" w:hAnsi="Arial Narrow"/>
        </w:rPr>
        <w:t xml:space="preserve">   +   O</w:t>
      </w:r>
      <w:r w:rsidR="001C18C7" w:rsidRPr="001C18C7">
        <w:rPr>
          <w:rFonts w:ascii="Arial Narrow" w:hAnsi="Arial Narrow"/>
          <w:sz w:val="32"/>
          <w:vertAlign w:val="subscript"/>
        </w:rPr>
        <w:t>2</w:t>
      </w:r>
      <w:r w:rsidR="001C18C7">
        <w:rPr>
          <w:rFonts w:ascii="Arial Narrow" w:hAnsi="Arial Narrow"/>
          <w:sz w:val="32"/>
          <w:vertAlign w:val="subscript"/>
        </w:rPr>
        <w:t xml:space="preserve">                              </w:t>
      </w:r>
      <w:r>
        <w:rPr>
          <w:rFonts w:ascii="Arial Narrow" w:hAnsi="Arial Narrow"/>
          <w:sz w:val="32"/>
          <w:vertAlign w:val="subscript"/>
        </w:rPr>
        <w:t xml:space="preserve">      </w:t>
      </w:r>
      <w:r w:rsidR="00176D72">
        <w:rPr>
          <w:rFonts w:ascii="Arial Narrow" w:hAnsi="Arial Narrow"/>
          <w:sz w:val="32"/>
          <w:vertAlign w:val="subscript"/>
        </w:rPr>
        <w:t>2</w:t>
      </w:r>
      <w:r w:rsidR="001C18C7">
        <w:rPr>
          <w:rFonts w:ascii="Arial Narrow" w:hAnsi="Arial Narrow"/>
        </w:rPr>
        <w:t xml:space="preserve">      Na</w:t>
      </w:r>
      <w:r w:rsidR="001C18C7" w:rsidRPr="00E079D3">
        <w:rPr>
          <w:rFonts w:ascii="Arial Narrow" w:hAnsi="Arial Narrow"/>
          <w:sz w:val="32"/>
          <w:vertAlign w:val="subscript"/>
        </w:rPr>
        <w:t>2</w:t>
      </w:r>
      <w:r>
        <w:rPr>
          <w:rFonts w:ascii="Arial Narrow" w:hAnsi="Arial Narrow"/>
        </w:rPr>
        <w:t xml:space="preserve">O   </w:t>
      </w:r>
    </w:p>
    <w:p w:rsidR="001C18C7" w:rsidRDefault="00E079D3" w:rsidP="006B2B17">
      <w:pPr>
        <w:rPr>
          <w:rFonts w:ascii="Arial Narrow" w:hAnsi="Arial Narrow"/>
        </w:rPr>
      </w:pPr>
      <w:r>
        <w:rPr>
          <w:rFonts w:ascii="Arial Narrow" w:hAnsi="Arial Narrow"/>
        </w:rPr>
        <w:t xml:space="preserve">            Sodio     Oxígeno                           Óxido de sodio</w:t>
      </w:r>
    </w:p>
    <w:p w:rsidR="00F12B2D" w:rsidRDefault="00F12B2D" w:rsidP="00F12B2D">
      <w:pPr>
        <w:rPr>
          <w:rFonts w:ascii="Arial Narrow" w:hAnsi="Arial Narrow"/>
        </w:rPr>
      </w:pPr>
    </w:p>
    <w:tbl>
      <w:tblPr>
        <w:tblStyle w:val="Tablaconcuadrcula"/>
        <w:tblW w:w="0" w:type="auto"/>
        <w:tblLook w:val="04A0" w:firstRow="1" w:lastRow="0" w:firstColumn="1" w:lastColumn="0" w:noHBand="0" w:noVBand="1"/>
      </w:tblPr>
      <w:tblGrid>
        <w:gridCol w:w="2689"/>
        <w:gridCol w:w="7275"/>
      </w:tblGrid>
      <w:tr w:rsidR="00F12B2D" w:rsidTr="00C1442F">
        <w:tc>
          <w:tcPr>
            <w:tcW w:w="2689" w:type="dxa"/>
          </w:tcPr>
          <w:p w:rsidR="00F12B2D" w:rsidRDefault="00F12B2D" w:rsidP="00C1442F">
            <w:pPr>
              <w:rPr>
                <w:rFonts w:ascii="Arial Narrow" w:hAnsi="Arial Narrow"/>
              </w:rPr>
            </w:pPr>
            <w:r>
              <w:rPr>
                <w:rFonts w:ascii="Arial Narrow" w:hAnsi="Arial Narrow"/>
              </w:rPr>
              <w:t>Clasificación de la reacción:</w:t>
            </w:r>
          </w:p>
        </w:tc>
        <w:tc>
          <w:tcPr>
            <w:tcW w:w="7275" w:type="dxa"/>
          </w:tcPr>
          <w:p w:rsidR="00F12B2D" w:rsidRPr="00B97757" w:rsidRDefault="00F12B2D" w:rsidP="00C1442F">
            <w:pPr>
              <w:rPr>
                <w:rFonts w:ascii="Arial Narrow" w:hAnsi="Arial Narrow"/>
                <w:b/>
              </w:rPr>
            </w:pPr>
          </w:p>
        </w:tc>
      </w:tr>
      <w:tr w:rsidR="00F12B2D" w:rsidTr="00C1442F">
        <w:tc>
          <w:tcPr>
            <w:tcW w:w="2689" w:type="dxa"/>
          </w:tcPr>
          <w:p w:rsidR="00F12B2D" w:rsidRDefault="00F12B2D" w:rsidP="00C1442F">
            <w:pPr>
              <w:rPr>
                <w:rFonts w:ascii="Arial Narrow" w:hAnsi="Arial Narrow"/>
              </w:rPr>
            </w:pPr>
            <w:r>
              <w:rPr>
                <w:rFonts w:ascii="Arial Narrow" w:hAnsi="Arial Narrow"/>
              </w:rPr>
              <w:t xml:space="preserve">Reactantes                       </w:t>
            </w:r>
            <w:proofErr w:type="gramStart"/>
            <w:r>
              <w:rPr>
                <w:rFonts w:ascii="Arial Narrow" w:hAnsi="Arial Narrow"/>
              </w:rPr>
              <w:t xml:space="preserve">  :</w:t>
            </w:r>
            <w:proofErr w:type="gramEnd"/>
          </w:p>
        </w:tc>
        <w:tc>
          <w:tcPr>
            <w:tcW w:w="7275" w:type="dxa"/>
          </w:tcPr>
          <w:p w:rsidR="00F12B2D" w:rsidRPr="00B97757" w:rsidRDefault="00F12B2D" w:rsidP="00C1442F">
            <w:pPr>
              <w:rPr>
                <w:rFonts w:ascii="Arial Narrow" w:hAnsi="Arial Narrow"/>
                <w:b/>
              </w:rPr>
            </w:pPr>
          </w:p>
        </w:tc>
      </w:tr>
      <w:tr w:rsidR="00F12B2D" w:rsidTr="00C1442F">
        <w:tc>
          <w:tcPr>
            <w:tcW w:w="2689" w:type="dxa"/>
          </w:tcPr>
          <w:p w:rsidR="00F12B2D" w:rsidRDefault="00F12B2D" w:rsidP="00C1442F">
            <w:pPr>
              <w:rPr>
                <w:rFonts w:ascii="Arial Narrow" w:hAnsi="Arial Narrow"/>
              </w:rPr>
            </w:pPr>
            <w:r>
              <w:rPr>
                <w:rFonts w:ascii="Arial Narrow" w:hAnsi="Arial Narrow"/>
              </w:rPr>
              <w:t xml:space="preserve">Productos                         </w:t>
            </w:r>
            <w:proofErr w:type="gramStart"/>
            <w:r>
              <w:rPr>
                <w:rFonts w:ascii="Arial Narrow" w:hAnsi="Arial Narrow"/>
              </w:rPr>
              <w:t xml:space="preserve">  :</w:t>
            </w:r>
            <w:proofErr w:type="gramEnd"/>
          </w:p>
        </w:tc>
        <w:tc>
          <w:tcPr>
            <w:tcW w:w="7275" w:type="dxa"/>
          </w:tcPr>
          <w:p w:rsidR="00F12B2D" w:rsidRPr="00B97757" w:rsidRDefault="00F12B2D" w:rsidP="00C1442F">
            <w:pPr>
              <w:rPr>
                <w:rFonts w:ascii="Arial Narrow" w:hAnsi="Arial Narrow"/>
                <w:b/>
              </w:rPr>
            </w:pPr>
          </w:p>
        </w:tc>
      </w:tr>
    </w:tbl>
    <w:p w:rsidR="00F12B2D" w:rsidRDefault="00F12B2D" w:rsidP="00F12B2D"/>
    <w:tbl>
      <w:tblPr>
        <w:tblStyle w:val="Tablaconcuadrcula"/>
        <w:tblW w:w="0" w:type="auto"/>
        <w:tblLook w:val="04A0" w:firstRow="1" w:lastRow="0" w:firstColumn="1" w:lastColumn="0" w:noHBand="0" w:noVBand="1"/>
      </w:tblPr>
      <w:tblGrid>
        <w:gridCol w:w="1696"/>
        <w:gridCol w:w="1418"/>
        <w:gridCol w:w="1559"/>
      </w:tblGrid>
      <w:tr w:rsidR="00F12B2D" w:rsidTr="00F12B2D">
        <w:tc>
          <w:tcPr>
            <w:tcW w:w="1696" w:type="dxa"/>
          </w:tcPr>
          <w:p w:rsidR="00F12B2D" w:rsidRDefault="00F12B2D" w:rsidP="00C1442F">
            <w:pPr>
              <w:rPr>
                <w:rFonts w:ascii="Arial Narrow" w:hAnsi="Arial Narrow"/>
              </w:rPr>
            </w:pPr>
          </w:p>
        </w:tc>
        <w:tc>
          <w:tcPr>
            <w:tcW w:w="1418" w:type="dxa"/>
          </w:tcPr>
          <w:p w:rsidR="00F12B2D" w:rsidRPr="00B97757" w:rsidRDefault="00F12B2D" w:rsidP="00C1442F">
            <w:pPr>
              <w:jc w:val="center"/>
              <w:rPr>
                <w:rFonts w:ascii="Arial Narrow" w:hAnsi="Arial Narrow"/>
                <w:b/>
              </w:rPr>
            </w:pPr>
            <w:r w:rsidRPr="00B97757">
              <w:rPr>
                <w:rFonts w:ascii="Arial Narrow" w:hAnsi="Arial Narrow"/>
                <w:b/>
              </w:rPr>
              <w:t>Reactantes</w:t>
            </w:r>
          </w:p>
        </w:tc>
        <w:tc>
          <w:tcPr>
            <w:tcW w:w="1559" w:type="dxa"/>
          </w:tcPr>
          <w:p w:rsidR="00F12B2D" w:rsidRPr="00B97757" w:rsidRDefault="00F12B2D" w:rsidP="00C1442F">
            <w:pPr>
              <w:rPr>
                <w:rFonts w:ascii="Arial Narrow" w:hAnsi="Arial Narrow"/>
                <w:b/>
              </w:rPr>
            </w:pPr>
            <w:r w:rsidRPr="00B97757">
              <w:rPr>
                <w:rFonts w:ascii="Arial Narrow" w:hAnsi="Arial Narrow"/>
                <w:b/>
              </w:rPr>
              <w:t>Productos</w:t>
            </w:r>
          </w:p>
        </w:tc>
      </w:tr>
      <w:tr w:rsidR="00F12B2D" w:rsidTr="00F12B2D">
        <w:tc>
          <w:tcPr>
            <w:tcW w:w="1696" w:type="dxa"/>
          </w:tcPr>
          <w:p w:rsidR="00F12B2D" w:rsidRDefault="00F12B2D" w:rsidP="00C1442F">
            <w:pPr>
              <w:rPr>
                <w:rFonts w:ascii="Arial Narrow" w:hAnsi="Arial Narrow"/>
              </w:rPr>
            </w:pPr>
            <w:r>
              <w:rPr>
                <w:rFonts w:ascii="Arial Narrow" w:hAnsi="Arial Narrow"/>
              </w:rPr>
              <w:t xml:space="preserve">Cantidad de </w:t>
            </w:r>
            <w:proofErr w:type="spellStart"/>
            <w:r>
              <w:rPr>
                <w:rFonts w:ascii="Arial Narrow" w:hAnsi="Arial Narrow"/>
              </w:rPr>
              <w:t>Na</w:t>
            </w:r>
            <w:proofErr w:type="spellEnd"/>
            <w:r>
              <w:rPr>
                <w:rFonts w:ascii="Arial Narrow" w:hAnsi="Arial Narrow"/>
              </w:rPr>
              <w:t xml:space="preserve"> </w:t>
            </w:r>
          </w:p>
        </w:tc>
        <w:tc>
          <w:tcPr>
            <w:tcW w:w="1418" w:type="dxa"/>
          </w:tcPr>
          <w:p w:rsidR="00F12B2D" w:rsidRDefault="00F12B2D" w:rsidP="00C1442F">
            <w:pPr>
              <w:jc w:val="center"/>
            </w:pPr>
          </w:p>
        </w:tc>
        <w:tc>
          <w:tcPr>
            <w:tcW w:w="1559" w:type="dxa"/>
          </w:tcPr>
          <w:p w:rsidR="00F12B2D" w:rsidRDefault="00F12B2D" w:rsidP="00C1442F">
            <w:pPr>
              <w:jc w:val="center"/>
            </w:pPr>
          </w:p>
        </w:tc>
      </w:tr>
      <w:tr w:rsidR="00F12B2D" w:rsidTr="00F12B2D">
        <w:tc>
          <w:tcPr>
            <w:tcW w:w="1696" w:type="dxa"/>
          </w:tcPr>
          <w:p w:rsidR="00F12B2D" w:rsidRDefault="00F12B2D" w:rsidP="00C1442F">
            <w:pPr>
              <w:rPr>
                <w:rFonts w:ascii="Arial Narrow" w:hAnsi="Arial Narrow"/>
              </w:rPr>
            </w:pPr>
            <w:r>
              <w:rPr>
                <w:rFonts w:ascii="Arial Narrow" w:hAnsi="Arial Narrow"/>
              </w:rPr>
              <w:t xml:space="preserve">Cantidad de O </w:t>
            </w:r>
          </w:p>
        </w:tc>
        <w:tc>
          <w:tcPr>
            <w:tcW w:w="1418" w:type="dxa"/>
          </w:tcPr>
          <w:p w:rsidR="00F12B2D" w:rsidRDefault="00F12B2D" w:rsidP="00C1442F">
            <w:pPr>
              <w:jc w:val="center"/>
            </w:pPr>
          </w:p>
        </w:tc>
        <w:tc>
          <w:tcPr>
            <w:tcW w:w="1559" w:type="dxa"/>
          </w:tcPr>
          <w:p w:rsidR="00F12B2D" w:rsidRDefault="00F12B2D" w:rsidP="00C1442F">
            <w:pPr>
              <w:jc w:val="center"/>
            </w:pPr>
          </w:p>
        </w:tc>
      </w:tr>
    </w:tbl>
    <w:p w:rsidR="00E171CC" w:rsidRPr="00E171CC" w:rsidRDefault="00E171CC" w:rsidP="00E171CC">
      <w:pPr>
        <w:rPr>
          <w:rFonts w:ascii="Arial Narrow" w:hAnsi="Arial Narrow"/>
          <w:b/>
        </w:rPr>
      </w:pPr>
      <w:r w:rsidRPr="00E171CC">
        <w:rPr>
          <w:rFonts w:ascii="Arial Narrow" w:hAnsi="Arial Narrow"/>
          <w:b/>
        </w:rPr>
        <w:t xml:space="preserve">Ejercicio </w:t>
      </w:r>
      <w:r>
        <w:rPr>
          <w:rFonts w:ascii="Arial Narrow" w:hAnsi="Arial Narrow"/>
          <w:b/>
        </w:rPr>
        <w:t>3</w:t>
      </w:r>
      <w:r w:rsidRPr="00E171CC">
        <w:rPr>
          <w:rFonts w:ascii="Arial Narrow" w:hAnsi="Arial Narrow"/>
          <w:b/>
        </w:rPr>
        <w:t xml:space="preserve"> (</w:t>
      </w:r>
      <w:r>
        <w:rPr>
          <w:rFonts w:ascii="Arial Narrow" w:hAnsi="Arial Narrow"/>
          <w:b/>
        </w:rPr>
        <w:t>12</w:t>
      </w:r>
      <w:r w:rsidRPr="00E171CC">
        <w:rPr>
          <w:rFonts w:ascii="Arial Narrow" w:hAnsi="Arial Narrow"/>
          <w:b/>
        </w:rPr>
        <w:t>)</w:t>
      </w:r>
    </w:p>
    <w:p w:rsidR="00E079D3" w:rsidRDefault="00E079D3" w:rsidP="006B2B17">
      <w:pPr>
        <w:rPr>
          <w:rFonts w:ascii="Arial Narrow" w:hAnsi="Arial Narrow"/>
        </w:rPr>
      </w:pPr>
      <w:r>
        <w:rPr>
          <w:rFonts w:ascii="Arial Narrow" w:hAnsi="Arial Narrow"/>
          <w:noProof/>
        </w:rPr>
        <mc:AlternateContent>
          <mc:Choice Requires="wps">
            <w:drawing>
              <wp:anchor distT="0" distB="0" distL="114300" distR="114300" simplePos="0" relativeHeight="251679744" behindDoc="0" locked="0" layoutInCell="1" allowOverlap="1" wp14:anchorId="55C2687D" wp14:editId="1E2F61F9">
                <wp:simplePos x="0" y="0"/>
                <wp:positionH relativeFrom="column">
                  <wp:posOffset>1984692</wp:posOffset>
                </wp:positionH>
                <wp:positionV relativeFrom="paragraph">
                  <wp:posOffset>174943</wp:posOffset>
                </wp:positionV>
                <wp:extent cx="190500" cy="242887"/>
                <wp:effectExtent l="0" t="0" r="19050" b="24130"/>
                <wp:wrapNone/>
                <wp:docPr id="30" name="Rectángulo 30"/>
                <wp:cNvGraphicFramePr/>
                <a:graphic xmlns:a="http://schemas.openxmlformats.org/drawingml/2006/main">
                  <a:graphicData uri="http://schemas.microsoft.com/office/word/2010/wordprocessingShape">
                    <wps:wsp>
                      <wps:cNvSpPr/>
                      <wps:spPr>
                        <a:xfrm>
                          <a:off x="0" y="0"/>
                          <a:ext cx="190500" cy="2428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79E06C" id="Rectángulo 30" o:spid="_x0000_s1026" style="position:absolute;margin-left:156.25pt;margin-top:13.8pt;width:15pt;height:19.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z8gwIAAFUFAAAOAAAAZHJzL2Uyb0RvYy54bWysVM1u2zAMvg/YOwi6r7az9C+oUwQtOgwo&#10;2qLt0LMqS4kwSdQkJU72NnuWvtgo2XGyLqdhF1k0yY/kJ5IXl2ujyUr4oMDWtDoqKRGWQ6PsvKbf&#10;nm8+nVESIrMN02BFTTci0Mvpxw8XrZuIESxAN8ITBLFh0rqaLmJ0k6IIfCEMC0fghEWlBG9YRNHP&#10;i8azFtGNLkZleVK04BvngYsQ8O91p6TTjC+l4PFeyiAi0TXF3GI+fT5f01lML9hk7plbKN6nwf4h&#10;C8OUxaAD1DWLjCy9+gvKKO4hgIxHHEwBUioucg1YTVW+q+ZpwZzItSA5wQ00hf8Hy+9WD56opqaf&#10;kR7LDL7RI7L29svOlxoI/kWKWhcmaPnkHnwvBbymetfSm/TFSsg607oZaBXrSDj+rM7L4xLROapG&#10;49HZ2WnCLHbOzof4RYAh6VJTj/EzmWx1G2JnujVJsbRNZwCtmhuldRZSv4gr7cmK4UvHddWH2LPC&#10;gMmzSMV06edb3GjRoT4KiUxgwqMcPffgDpNxLmw86XG1RevkJjGDwbE65KjjNpneNrmJ3JuDY3nI&#10;8c+Ig0eOCjYOzkZZ8IcAmu9D5M5+W31Xcyr/FZoNNoCHbjKC4zcKH+GWhfjAPI4CvhuOd7zHQ2po&#10;awr9jZIF+J+H/id77FDUUtLiaNU0/FgyLyjRXy327nk1HqdZzML4+HSEgt/XvO5r7NJcAb5phYvE&#10;8XxN9lFvr9KDecEtMEtRUcUsx9g15dFvhavYjTzuES5ms2yG8+dYvLVPjifwxGpqsuf1C/Ou78SI&#10;LXwH2zFkk3cN2dkmTwuzZQSpcrfueO35xtnN/d7vmbQc9uVstduG098AAAD//wMAUEsDBBQABgAI&#10;AAAAIQBrk82T3wAAAAkBAAAPAAAAZHJzL2Rvd25yZXYueG1sTI9BTsMwEEX3SNzBGiR21GlKQ5XG&#10;qSpEJcQCRMoB3HgaR8RjYzttenvcFSxn5unP+9VmMgM7oQ+9JQHzWQYMqbWqp07A1373sAIWoiQl&#10;B0so4IIBNvXtTSVLZc/0iacmdiyFUCilAB2jKzkPrUYjw8w6pHQ7Wm9kTKPvuPLynMLNwPMsK7iR&#10;PaUPWjp81th+N6MR4PzWfegXvd9N7/71rRubXv9chLi/m7ZrYBGn+AfDVT+pQ52cDnYkFdggYDHP&#10;lwkVkD8VwBKweLwuDgKK5Qp4XfH/DepfAAAA//8DAFBLAQItABQABgAIAAAAIQC2gziS/gAAAOEB&#10;AAATAAAAAAAAAAAAAAAAAAAAAABbQ29udGVudF9UeXBlc10ueG1sUEsBAi0AFAAGAAgAAAAhADj9&#10;If/WAAAAlAEAAAsAAAAAAAAAAAAAAAAALwEAAF9yZWxzLy5yZWxzUEsBAi0AFAAGAAgAAAAhAMUI&#10;rPyDAgAAVQUAAA4AAAAAAAAAAAAAAAAALgIAAGRycy9lMm9Eb2MueG1sUEsBAi0AFAAGAAgAAAAh&#10;AGuTzZPfAAAACQEAAA8AAAAAAAAAAAAAAAAA3QQAAGRycy9kb3ducmV2LnhtbFBLBQYAAAAABAAE&#10;APMAAADpBQAAAAA=&#10;" fillcolor="white [3201]" strokecolor="black [3213]" strokeweight="1pt"/>
            </w:pict>
          </mc:Fallback>
        </mc:AlternateContent>
      </w:r>
      <w:r>
        <w:rPr>
          <w:rFonts w:ascii="Arial Narrow" w:hAnsi="Arial Narrow"/>
          <w:noProof/>
        </w:rPr>
        <mc:AlternateContent>
          <mc:Choice Requires="wps">
            <w:drawing>
              <wp:anchor distT="0" distB="0" distL="114300" distR="114300" simplePos="0" relativeHeight="251675648" behindDoc="0" locked="0" layoutInCell="1" allowOverlap="1" wp14:anchorId="66BDFE4E" wp14:editId="21D1EAB4">
                <wp:simplePos x="0" y="0"/>
                <wp:positionH relativeFrom="column">
                  <wp:posOffset>241618</wp:posOffset>
                </wp:positionH>
                <wp:positionV relativeFrom="paragraph">
                  <wp:posOffset>132398</wp:posOffset>
                </wp:positionV>
                <wp:extent cx="190500" cy="242887"/>
                <wp:effectExtent l="0" t="0" r="19050" b="24130"/>
                <wp:wrapNone/>
                <wp:docPr id="28" name="Rectángulo 28"/>
                <wp:cNvGraphicFramePr/>
                <a:graphic xmlns:a="http://schemas.openxmlformats.org/drawingml/2006/main">
                  <a:graphicData uri="http://schemas.microsoft.com/office/word/2010/wordprocessingShape">
                    <wps:wsp>
                      <wps:cNvSpPr/>
                      <wps:spPr>
                        <a:xfrm>
                          <a:off x="0" y="0"/>
                          <a:ext cx="190500" cy="2428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ECC1E9" id="Rectángulo 28" o:spid="_x0000_s1026" style="position:absolute;margin-left:19.05pt;margin-top:10.45pt;width:15pt;height:19.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AkgQIAAFUFAAAOAAAAZHJzL2Uyb0RvYy54bWysVM1u2zAMvg/YOwi6r/5B+hfUKYIUGQYU&#10;bdF06FmVpUSYLGqSEid7mz3LXmyU7DhZl9Owi0ya5Md/3txuG002wnkFpqLFWU6JMBxqZZYV/foy&#10;/3RFiQ/M1EyDERXdCU9vJx8/3LR2LEpYga6FIwhi/Li1FV2FYMdZ5vlKNMyfgRUGhRJcwwKybpnV&#10;jrWI3uiszPOLrAVXWwdceI9/7zohnSR8KQUPj1J6EYiuKMYW0uvS+xbfbHLDxkvH7ErxPgz2D1E0&#10;TBl0OkDdscDI2qm/oBrFHXiQ4YxDk4GUiouUA2ZT5O+yWayYFSkXLI63Q5n8/4PlD5snR1Rd0RI7&#10;ZViDPXrGqv36aZZrDQT/Yola68eoubBPruc8kjHfrXRN/GImZJvKuhvKKraBcPxZXOfnORafo6gc&#10;lVdXlxEzOxhb58NnAQ2JREUd+k/FZJt7HzrVvUr0pU18PWhVz5XWiYnzImbakQ3DTodt0bs40kKH&#10;0TKLyXThJyrstOhQn4XESmDAZfKeZvCAyTgXJlz0uNqgdjSTGMFgWJwy1GEfTK8bzUSazcEwP2X4&#10;p8fBInkFEwbjRhlwpwDqb4PnTn+ffZdzTP8N6h0OgINuM7zlc4VNuGc+PDGHq4B9w/UOj/hIDW1F&#10;oacoWYH7cep/1McJRSklLa5WRf33NXOCEv3F4OxeF6NR3MXEjM4vS2TcseTtWGLWzQywpwUeEssT&#10;GfWD3pPSQfOKV2AavaKIGY6+K8qD2zOz0K083hEuptOkhvtnWbg3C8sjeKxqHLKX7Stztp/EgCP8&#10;APs1ZON3A9npRksD03UAqdK0Hura1xt3N817f2ficTjmk9bhGk5+AwAA//8DAFBLAwQUAAYACAAA&#10;ACEAXbcBgtsAAAAHAQAADwAAAGRycy9kb3ducmV2LnhtbEyOwU7DMBBE70j8g7VI3KiTIqo2ZFNV&#10;iEqIA4iUD3DjbRw1XgfbadO/xz3BcTSjN69cT7YXJ/Khc4yQzzIQxI3THbcI37vtwxJEiIq16h0T&#10;woUCrKvbm1IV2p35i051bEWCcCgUgolxKKQMjSGrwswNxKk7OG9VTNG3Unt1TnDby3mWLaRVHacH&#10;owZ6MdQc69EiDH4zfJpXs9tOH/7tvR3rzvxcEO/vps0ziEhT/BvDVT+pQ5Wc9m5kHUSP8LjM0xJh&#10;nq1ApH5xzXuEp1UOsirlf//qFwAA//8DAFBLAQItABQABgAIAAAAIQC2gziS/gAAAOEBAAATAAAA&#10;AAAAAAAAAAAAAAAAAABbQ29udGVudF9UeXBlc10ueG1sUEsBAi0AFAAGAAgAAAAhADj9If/WAAAA&#10;lAEAAAsAAAAAAAAAAAAAAAAALwEAAF9yZWxzLy5yZWxzUEsBAi0AFAAGAAgAAAAhAA5IoCSBAgAA&#10;VQUAAA4AAAAAAAAAAAAAAAAALgIAAGRycy9lMm9Eb2MueG1sUEsBAi0AFAAGAAgAAAAhAF23AYLb&#10;AAAABwEAAA8AAAAAAAAAAAAAAAAA2wQAAGRycy9kb3ducmV2LnhtbFBLBQYAAAAABAAEAPMAAADj&#10;BQAAAAA=&#10;" fillcolor="white [3201]" strokecolor="black [3213]" strokeweight="1pt"/>
            </w:pict>
          </mc:Fallback>
        </mc:AlternateContent>
      </w:r>
    </w:p>
    <w:p w:rsidR="00E079D3" w:rsidRDefault="00E079D3" w:rsidP="006B2B17">
      <w:pPr>
        <w:rPr>
          <w:rFonts w:ascii="Arial Narrow" w:hAnsi="Arial Narrow"/>
        </w:rPr>
      </w:pPr>
      <w:r>
        <w:rPr>
          <w:rFonts w:ascii="Arial Narrow" w:hAnsi="Arial Narrow"/>
          <w:noProof/>
        </w:rPr>
        <mc:AlternateContent>
          <mc:Choice Requires="wps">
            <w:drawing>
              <wp:anchor distT="0" distB="0" distL="114300" distR="114300" simplePos="0" relativeHeight="251677696" behindDoc="0" locked="0" layoutInCell="1" allowOverlap="1" wp14:anchorId="55C2687D" wp14:editId="1E2F61F9">
                <wp:simplePos x="0" y="0"/>
                <wp:positionH relativeFrom="column">
                  <wp:posOffset>2913698</wp:posOffset>
                </wp:positionH>
                <wp:positionV relativeFrom="paragraph">
                  <wp:posOffset>5080</wp:posOffset>
                </wp:positionV>
                <wp:extent cx="190500" cy="242887"/>
                <wp:effectExtent l="0" t="0" r="19050" b="24130"/>
                <wp:wrapNone/>
                <wp:docPr id="29" name="Rectángulo 29"/>
                <wp:cNvGraphicFramePr/>
                <a:graphic xmlns:a="http://schemas.openxmlformats.org/drawingml/2006/main">
                  <a:graphicData uri="http://schemas.microsoft.com/office/word/2010/wordprocessingShape">
                    <wps:wsp>
                      <wps:cNvSpPr/>
                      <wps:spPr>
                        <a:xfrm>
                          <a:off x="0" y="0"/>
                          <a:ext cx="190500" cy="2428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5A4F6" id="Rectángulo 29" o:spid="_x0000_s1026" style="position:absolute;margin-left:229.45pt;margin-top:.4pt;width:15pt;height:19.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0GggIAAFUFAAAOAAAAZHJzL2Uyb0RvYy54bWysVEtu2zAQ3RfoHQjuG33gfGxYDgwHKQoE&#10;SZCkyJqhSJsoxWFJ2rJ7m56lF+uQkmU39arohuJo3nz5ZqbX20aTjXBegalocZZTIgyHWpllRb++&#10;3H66osQHZmqmwYiK7oSn17OPH6atnYgSVqBr4Qg6MX7S2oquQrCTLPN8JRrmz8AKg0oJrmEBRbfM&#10;asda9N7orMzzi6wFV1sHXHiPf286JZ0l/1IKHh6k9CIQXVHMLaTTpfMtntlsyiZLx+xK8T4N9g9Z&#10;NEwZDDq4umGBkbVTf7lqFHfgQYYzDk0GUiouUg1YTZG/q+Z5xaxItWBzvB3a5P+fW36/eXRE1RUt&#10;x5QY1uAbPWHXfv00y7UGgn+xRa31E0Q+20fXSx6vsd6tdE38YiVkm9q6G9oqtoFw/FmM8/Mcm89R&#10;VY7Kq6vL6DM7GFvnw2cBDYmXijqMn5rJNnc+dNA9JMbSJp4etKpvldZJiHwRC+3IhuFLh23RhzhC&#10;YcBomcViuvTTLey06Lw+CYmdwITLFD1x8OCTcS5MuOj9aoPoaCYxg8GwOGWowz6ZHhvNROLmYJif&#10;Mvwz4mCRooIJg3GjDLhTDupvQ+QOv6++qzmW/wb1DgngoJsMb/mtwke4Yz48MoejgO+G4x0e8JAa&#10;2opCf6NkBe7Hqf8RjwxFLSUtjlZF/fc1c4IS/cUgd8fFaBRnMQmj88sSBXeseTvWmHWzAHzTAheJ&#10;5eka8UHvr9JB84pbYB6joooZjrEryoPbC4vQjTzuES7m8wTD+bMs3Jlny6Pz2NVIspftK3O2Z2JA&#10;Ct/DfgzZ5B0hO2y0NDBfB5AqsfXQ177fOLuJ7/2eicvhWE6owzac/QYAAP//AwBQSwMEFAAGAAgA&#10;AAAhAF7bPSvcAAAABwEAAA8AAABkcnMvZG93bnJldi54bWxMj8FOwzAQRO9I/IO1SNyoAxSUhmyq&#10;ClEJcaAi5QPceBtHje1gO23692xPcBzNaOZNuZxsL44UYucdwv0sA0Gu8bpzLcL3dn2Xg4hJOa16&#10;7wjhTBGW1fVVqQrtT+6LjnVqBZe4WCgEk9JQSBkbQ1bFmR/Isbf3warEMrRSB3XictvLhyx7llZ1&#10;jheMGujVUHOoR4swhNWwMW9mu54+w/tHO9ad+Tkj3t5MqxcQiab0F4YLPqNDxUw7PzodRY8wf8oX&#10;HEXgA2zP84vcITwuMpBVKf/zV78AAAD//wMAUEsBAi0AFAAGAAgAAAAhALaDOJL+AAAA4QEAABMA&#10;AAAAAAAAAAAAAAAAAAAAAFtDb250ZW50X1R5cGVzXS54bWxQSwECLQAUAAYACAAAACEAOP0h/9YA&#10;AACUAQAACwAAAAAAAAAAAAAAAAAvAQAAX3JlbHMvLnJlbHNQSwECLQAUAAYACAAAACEAV1qdBoIC&#10;AABVBQAADgAAAAAAAAAAAAAAAAAuAgAAZHJzL2Uyb0RvYy54bWxQSwECLQAUAAYACAAAACEAXts9&#10;K9wAAAAHAQAADwAAAAAAAAAAAAAAAADcBAAAZHJzL2Rvd25yZXYueG1sUEsFBgAAAAAEAAQA8wAA&#10;AOUFAAAAAA==&#10;" fillcolor="white [3201]" strokecolor="black [3213]" strokeweight="1pt"/>
            </w:pict>
          </mc:Fallback>
        </mc:AlternateContent>
      </w:r>
      <w:r>
        <w:rPr>
          <w:rFonts w:ascii="Arial Narrow" w:hAnsi="Arial Narrow"/>
          <w:noProof/>
        </w:rPr>
        <mc:AlternateContent>
          <mc:Choice Requires="wps">
            <w:drawing>
              <wp:anchor distT="0" distB="0" distL="114300" distR="114300" simplePos="0" relativeHeight="251673600" behindDoc="0" locked="0" layoutInCell="1" allowOverlap="1" wp14:anchorId="38A62301" wp14:editId="5899B8A0">
                <wp:simplePos x="0" y="0"/>
                <wp:positionH relativeFrom="column">
                  <wp:posOffset>1317943</wp:posOffset>
                </wp:positionH>
                <wp:positionV relativeFrom="paragraph">
                  <wp:posOffset>81280</wp:posOffset>
                </wp:positionV>
                <wp:extent cx="485775" cy="0"/>
                <wp:effectExtent l="0" t="76200" r="9525" b="95250"/>
                <wp:wrapNone/>
                <wp:docPr id="27" name="Conector recto de flecha 27"/>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4045FD7" id="Conector recto de flecha 27" o:spid="_x0000_s1026" type="#_x0000_t32" style="position:absolute;margin-left:103.8pt;margin-top:6.4pt;width:38.2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rCZ1QEAAPUDAAAOAAAAZHJzL2Uyb0RvYy54bWysU8uOEzEQvCPxD5bvZJLAktUokz1kgQuC&#10;iIUP8HraGQu/1G7y+HvanmQWAdoD4uJnV3dVub2+O3knDoDZxtDJxWwuBQQdexv2nfz29f2rWyky&#10;qdArFwN08gxZ3m1evlgfUwvLOETXAwpOEnJ7TJ0ciFLbNFkP4FWexQSBL01Er4i3uG96VEfO7l2z&#10;nM/fNseIfcKoIWc+vR8v5abmNwY0fTYmAwnXSeZGdcQ6Ppax2axVu0eVBqsvNNQ/sPDKBi46pbpX&#10;pMQPtH+k8lZjzNHQTEffRGOshqqB1Szmv6l5GFSCqoXNyWmyKf+/tPrTYYfC9p1crqQIyvMbbfml&#10;NEUUWCbRgzAO9KAEh7Bfx5Rbhm3DDi+7nHZYxJ8M+jKzLHGqHp8nj+FEQvPhm9ub1epGCn29ap5w&#10;CTN9gOhFWXQyEyq7H4j5jIQW1WJ1+JiJKzPwCihFXSgjKevehV7QObESQqvC3kGhzeElpCn0R8J1&#10;RWcHI/wLGDaCKb6uZWoLwtahOChunv77YsrCkQVirHMTaP486BJbYFDbcgIunwdO0bViDDQBvQ0R&#10;/wam05WqGeOvqketRfZj7M/1+aod3FvVn8s/KM37677Cn37r5icAAAD//wMAUEsDBBQABgAIAAAA&#10;IQB0Do2o3AAAAAkBAAAPAAAAZHJzL2Rvd25yZXYueG1sTI/BTsMwEETvSPyDtUjcqJMIpVWIUxUK&#10;EogTpRdu23ibRI3XUey24e9ZxIEed+ZpdqZcTq5XJxpD59lAOktAEdfedtwY2H6+3C1AhYhssfdM&#10;Br4pwLK6viqxsP7MH3TaxEZJCIcCDbQxDoXWoW7JYZj5gVi8vR8dRjnHRtsRzxLuep0lSa4ddiwf&#10;WhzoqaX6sDk6A/sWab3tGdfDPE/fH79en5M3b8ztzbR6ABVpiv8w/NaX6lBJp50/sg2qN5Al81xQ&#10;MTKZIEC2uE9B7f4EXZX6ckH1AwAA//8DAFBLAQItABQABgAIAAAAIQC2gziS/gAAAOEBAAATAAAA&#10;AAAAAAAAAAAAAAAAAABbQ29udGVudF9UeXBlc10ueG1sUEsBAi0AFAAGAAgAAAAhADj9If/WAAAA&#10;lAEAAAsAAAAAAAAAAAAAAAAALwEAAF9yZWxzLy5yZWxzUEsBAi0AFAAGAAgAAAAhAFWSsJnVAQAA&#10;9QMAAA4AAAAAAAAAAAAAAAAALgIAAGRycy9lMm9Eb2MueG1sUEsBAi0AFAAGAAgAAAAhAHQOjajc&#10;AAAACQEAAA8AAAAAAAAAAAAAAAAALwQAAGRycy9kb3ducmV2LnhtbFBLBQYAAAAABAAEAPMAAAA4&#10;BQAAAAA=&#10;" strokecolor="black [3200]" strokeweight="1.5pt">
                <v:stroke endarrow="block" joinstyle="miter"/>
              </v:shape>
            </w:pict>
          </mc:Fallback>
        </mc:AlternateContent>
      </w:r>
      <w:r>
        <w:rPr>
          <w:rFonts w:ascii="Arial Narrow" w:hAnsi="Arial Narrow"/>
        </w:rPr>
        <w:t xml:space="preserve">               KClO</w:t>
      </w:r>
      <w:r w:rsidRPr="00E079D3">
        <w:rPr>
          <w:rFonts w:ascii="Arial Narrow" w:hAnsi="Arial Narrow"/>
          <w:sz w:val="32"/>
          <w:vertAlign w:val="subscript"/>
        </w:rPr>
        <w:t>3</w:t>
      </w:r>
      <w:r>
        <w:rPr>
          <w:rFonts w:ascii="Arial Narrow" w:hAnsi="Arial Narrow"/>
        </w:rPr>
        <w:t xml:space="preserve">                                       KCl       +            O</w:t>
      </w:r>
      <w:r w:rsidRPr="00E079D3">
        <w:rPr>
          <w:rFonts w:ascii="Arial Narrow" w:hAnsi="Arial Narrow"/>
          <w:sz w:val="32"/>
          <w:vertAlign w:val="subscript"/>
        </w:rPr>
        <w:t>2</w:t>
      </w:r>
    </w:p>
    <w:p w:rsidR="00E079D3" w:rsidRDefault="00E079D3" w:rsidP="006B2B17">
      <w:pPr>
        <w:rPr>
          <w:rFonts w:ascii="Arial Narrow" w:hAnsi="Arial Narrow"/>
        </w:rPr>
      </w:pPr>
      <w:r>
        <w:rPr>
          <w:rFonts w:ascii="Arial Narrow" w:hAnsi="Arial Narrow"/>
        </w:rPr>
        <w:t>Clorato de Potasio                 Cloruro de potasio       Oxígeno</w:t>
      </w:r>
    </w:p>
    <w:p w:rsidR="00E079D3" w:rsidRDefault="00E079D3" w:rsidP="006B2B17">
      <w:pPr>
        <w:rPr>
          <w:rFonts w:ascii="Arial Narrow" w:hAnsi="Arial Narrow"/>
        </w:rPr>
      </w:pPr>
      <w:r>
        <w:rPr>
          <w:rFonts w:ascii="Arial Narrow" w:hAnsi="Arial Narrow"/>
        </w:rPr>
        <w:t xml:space="preserve">            </w:t>
      </w:r>
    </w:p>
    <w:tbl>
      <w:tblPr>
        <w:tblStyle w:val="Tablaconcuadrcula"/>
        <w:tblW w:w="0" w:type="auto"/>
        <w:tblLook w:val="04A0" w:firstRow="1" w:lastRow="0" w:firstColumn="1" w:lastColumn="0" w:noHBand="0" w:noVBand="1"/>
      </w:tblPr>
      <w:tblGrid>
        <w:gridCol w:w="2689"/>
        <w:gridCol w:w="7275"/>
      </w:tblGrid>
      <w:tr w:rsidR="00F165A9" w:rsidTr="00C1442F">
        <w:tc>
          <w:tcPr>
            <w:tcW w:w="2689" w:type="dxa"/>
          </w:tcPr>
          <w:p w:rsidR="00F165A9" w:rsidRDefault="00F165A9" w:rsidP="00C1442F">
            <w:pPr>
              <w:rPr>
                <w:rFonts w:ascii="Arial Narrow" w:hAnsi="Arial Narrow"/>
              </w:rPr>
            </w:pPr>
            <w:r>
              <w:rPr>
                <w:rFonts w:ascii="Arial Narrow" w:hAnsi="Arial Narrow"/>
              </w:rPr>
              <w:t>Clasificación de la reacción:</w:t>
            </w:r>
          </w:p>
        </w:tc>
        <w:tc>
          <w:tcPr>
            <w:tcW w:w="7275" w:type="dxa"/>
          </w:tcPr>
          <w:p w:rsidR="00F165A9" w:rsidRPr="00B97757" w:rsidRDefault="00F165A9" w:rsidP="00C1442F">
            <w:pPr>
              <w:rPr>
                <w:rFonts w:ascii="Arial Narrow" w:hAnsi="Arial Narrow"/>
                <w:b/>
              </w:rPr>
            </w:pPr>
          </w:p>
        </w:tc>
      </w:tr>
      <w:tr w:rsidR="00F165A9" w:rsidTr="00C1442F">
        <w:tc>
          <w:tcPr>
            <w:tcW w:w="2689" w:type="dxa"/>
          </w:tcPr>
          <w:p w:rsidR="00F165A9" w:rsidRDefault="00F165A9" w:rsidP="00C1442F">
            <w:pPr>
              <w:rPr>
                <w:rFonts w:ascii="Arial Narrow" w:hAnsi="Arial Narrow"/>
              </w:rPr>
            </w:pPr>
            <w:r>
              <w:rPr>
                <w:rFonts w:ascii="Arial Narrow" w:hAnsi="Arial Narrow"/>
              </w:rPr>
              <w:t xml:space="preserve">Reactantes                       </w:t>
            </w:r>
            <w:proofErr w:type="gramStart"/>
            <w:r>
              <w:rPr>
                <w:rFonts w:ascii="Arial Narrow" w:hAnsi="Arial Narrow"/>
              </w:rPr>
              <w:t xml:space="preserve">  :</w:t>
            </w:r>
            <w:proofErr w:type="gramEnd"/>
          </w:p>
        </w:tc>
        <w:tc>
          <w:tcPr>
            <w:tcW w:w="7275" w:type="dxa"/>
          </w:tcPr>
          <w:p w:rsidR="00F165A9" w:rsidRPr="00B97757" w:rsidRDefault="00F165A9" w:rsidP="00C1442F">
            <w:pPr>
              <w:rPr>
                <w:rFonts w:ascii="Arial Narrow" w:hAnsi="Arial Narrow"/>
                <w:b/>
              </w:rPr>
            </w:pPr>
          </w:p>
        </w:tc>
      </w:tr>
      <w:tr w:rsidR="00F165A9" w:rsidTr="00C1442F">
        <w:tc>
          <w:tcPr>
            <w:tcW w:w="2689" w:type="dxa"/>
          </w:tcPr>
          <w:p w:rsidR="00F165A9" w:rsidRDefault="00F165A9" w:rsidP="00C1442F">
            <w:pPr>
              <w:rPr>
                <w:rFonts w:ascii="Arial Narrow" w:hAnsi="Arial Narrow"/>
              </w:rPr>
            </w:pPr>
            <w:r>
              <w:rPr>
                <w:rFonts w:ascii="Arial Narrow" w:hAnsi="Arial Narrow"/>
              </w:rPr>
              <w:t xml:space="preserve">Productos                         </w:t>
            </w:r>
            <w:proofErr w:type="gramStart"/>
            <w:r>
              <w:rPr>
                <w:rFonts w:ascii="Arial Narrow" w:hAnsi="Arial Narrow"/>
              </w:rPr>
              <w:t xml:space="preserve">  :</w:t>
            </w:r>
            <w:proofErr w:type="gramEnd"/>
          </w:p>
        </w:tc>
        <w:tc>
          <w:tcPr>
            <w:tcW w:w="7275" w:type="dxa"/>
          </w:tcPr>
          <w:p w:rsidR="00F165A9" w:rsidRPr="00B97757" w:rsidRDefault="00F165A9" w:rsidP="00C1442F">
            <w:pPr>
              <w:rPr>
                <w:rFonts w:ascii="Arial Narrow" w:hAnsi="Arial Narrow"/>
                <w:b/>
              </w:rPr>
            </w:pPr>
          </w:p>
        </w:tc>
      </w:tr>
    </w:tbl>
    <w:p w:rsidR="00F165A9" w:rsidRDefault="00F165A9" w:rsidP="00F165A9"/>
    <w:tbl>
      <w:tblPr>
        <w:tblStyle w:val="Tablaconcuadrcula"/>
        <w:tblW w:w="0" w:type="auto"/>
        <w:tblLook w:val="04A0" w:firstRow="1" w:lastRow="0" w:firstColumn="1" w:lastColumn="0" w:noHBand="0" w:noVBand="1"/>
      </w:tblPr>
      <w:tblGrid>
        <w:gridCol w:w="1696"/>
        <w:gridCol w:w="1418"/>
        <w:gridCol w:w="1559"/>
      </w:tblGrid>
      <w:tr w:rsidR="00F165A9" w:rsidTr="00C1442F">
        <w:tc>
          <w:tcPr>
            <w:tcW w:w="1696" w:type="dxa"/>
          </w:tcPr>
          <w:p w:rsidR="00F165A9" w:rsidRDefault="00F165A9" w:rsidP="00C1442F">
            <w:pPr>
              <w:rPr>
                <w:rFonts w:ascii="Arial Narrow" w:hAnsi="Arial Narrow"/>
              </w:rPr>
            </w:pPr>
          </w:p>
        </w:tc>
        <w:tc>
          <w:tcPr>
            <w:tcW w:w="1418" w:type="dxa"/>
          </w:tcPr>
          <w:p w:rsidR="00F165A9" w:rsidRPr="00B97757" w:rsidRDefault="00F165A9" w:rsidP="00C1442F">
            <w:pPr>
              <w:jc w:val="center"/>
              <w:rPr>
                <w:rFonts w:ascii="Arial Narrow" w:hAnsi="Arial Narrow"/>
                <w:b/>
              </w:rPr>
            </w:pPr>
            <w:r w:rsidRPr="00B97757">
              <w:rPr>
                <w:rFonts w:ascii="Arial Narrow" w:hAnsi="Arial Narrow"/>
                <w:b/>
              </w:rPr>
              <w:t>Reactantes</w:t>
            </w:r>
          </w:p>
        </w:tc>
        <w:tc>
          <w:tcPr>
            <w:tcW w:w="1559" w:type="dxa"/>
          </w:tcPr>
          <w:p w:rsidR="00F165A9" w:rsidRPr="00B97757" w:rsidRDefault="00F165A9" w:rsidP="00C1442F">
            <w:pPr>
              <w:rPr>
                <w:rFonts w:ascii="Arial Narrow" w:hAnsi="Arial Narrow"/>
                <w:b/>
              </w:rPr>
            </w:pPr>
            <w:r w:rsidRPr="00B97757">
              <w:rPr>
                <w:rFonts w:ascii="Arial Narrow" w:hAnsi="Arial Narrow"/>
                <w:b/>
              </w:rPr>
              <w:t>Productos</w:t>
            </w:r>
          </w:p>
        </w:tc>
      </w:tr>
      <w:tr w:rsidR="00F165A9" w:rsidTr="00C1442F">
        <w:tc>
          <w:tcPr>
            <w:tcW w:w="1696" w:type="dxa"/>
          </w:tcPr>
          <w:p w:rsidR="00F165A9" w:rsidRDefault="00F165A9" w:rsidP="00C1442F">
            <w:pPr>
              <w:rPr>
                <w:rFonts w:ascii="Arial Narrow" w:hAnsi="Arial Narrow"/>
              </w:rPr>
            </w:pPr>
            <w:r>
              <w:rPr>
                <w:rFonts w:ascii="Arial Narrow" w:hAnsi="Arial Narrow"/>
              </w:rPr>
              <w:t xml:space="preserve">Cantidad de K </w:t>
            </w:r>
          </w:p>
        </w:tc>
        <w:tc>
          <w:tcPr>
            <w:tcW w:w="1418" w:type="dxa"/>
          </w:tcPr>
          <w:p w:rsidR="00F165A9" w:rsidRDefault="00F165A9" w:rsidP="00C1442F">
            <w:pPr>
              <w:jc w:val="center"/>
            </w:pPr>
          </w:p>
        </w:tc>
        <w:tc>
          <w:tcPr>
            <w:tcW w:w="1559" w:type="dxa"/>
          </w:tcPr>
          <w:p w:rsidR="00F165A9" w:rsidRDefault="00F165A9" w:rsidP="00C1442F">
            <w:pPr>
              <w:jc w:val="center"/>
            </w:pPr>
          </w:p>
        </w:tc>
      </w:tr>
      <w:tr w:rsidR="00F165A9" w:rsidTr="00C1442F">
        <w:tc>
          <w:tcPr>
            <w:tcW w:w="1696" w:type="dxa"/>
          </w:tcPr>
          <w:p w:rsidR="00F165A9" w:rsidRDefault="00F165A9" w:rsidP="00C1442F">
            <w:pPr>
              <w:rPr>
                <w:rFonts w:ascii="Arial Narrow" w:hAnsi="Arial Narrow"/>
              </w:rPr>
            </w:pPr>
            <w:r>
              <w:rPr>
                <w:rFonts w:ascii="Arial Narrow" w:hAnsi="Arial Narrow"/>
              </w:rPr>
              <w:t xml:space="preserve">Cantidad de Cl </w:t>
            </w:r>
          </w:p>
        </w:tc>
        <w:tc>
          <w:tcPr>
            <w:tcW w:w="1418" w:type="dxa"/>
          </w:tcPr>
          <w:p w:rsidR="00F165A9" w:rsidRDefault="00F165A9" w:rsidP="00C1442F">
            <w:pPr>
              <w:jc w:val="center"/>
            </w:pPr>
          </w:p>
        </w:tc>
        <w:tc>
          <w:tcPr>
            <w:tcW w:w="1559" w:type="dxa"/>
          </w:tcPr>
          <w:p w:rsidR="00F165A9" w:rsidRDefault="00F165A9" w:rsidP="00C1442F">
            <w:pPr>
              <w:jc w:val="center"/>
            </w:pPr>
          </w:p>
        </w:tc>
      </w:tr>
      <w:tr w:rsidR="00F165A9" w:rsidTr="00C1442F">
        <w:tc>
          <w:tcPr>
            <w:tcW w:w="1696" w:type="dxa"/>
          </w:tcPr>
          <w:p w:rsidR="00F165A9" w:rsidRDefault="00F165A9" w:rsidP="00C1442F">
            <w:pPr>
              <w:rPr>
                <w:rFonts w:ascii="Arial Narrow" w:hAnsi="Arial Narrow"/>
              </w:rPr>
            </w:pPr>
            <w:r>
              <w:rPr>
                <w:rFonts w:ascii="Arial Narrow" w:hAnsi="Arial Narrow"/>
              </w:rPr>
              <w:t>Cantidad de O</w:t>
            </w:r>
          </w:p>
        </w:tc>
        <w:tc>
          <w:tcPr>
            <w:tcW w:w="1418" w:type="dxa"/>
          </w:tcPr>
          <w:p w:rsidR="00F165A9" w:rsidRDefault="00F165A9" w:rsidP="00C1442F">
            <w:pPr>
              <w:jc w:val="center"/>
            </w:pPr>
          </w:p>
        </w:tc>
        <w:tc>
          <w:tcPr>
            <w:tcW w:w="1559" w:type="dxa"/>
          </w:tcPr>
          <w:p w:rsidR="00F165A9" w:rsidRDefault="00F165A9" w:rsidP="00C1442F">
            <w:pPr>
              <w:jc w:val="center"/>
            </w:pPr>
          </w:p>
        </w:tc>
      </w:tr>
    </w:tbl>
    <w:p w:rsidR="00E079D3" w:rsidRDefault="00E079D3" w:rsidP="006B2B17">
      <w:pPr>
        <w:rPr>
          <w:rFonts w:ascii="Arial Narrow" w:hAnsi="Arial Narrow"/>
        </w:rPr>
      </w:pPr>
    </w:p>
    <w:p w:rsidR="008B3CF9" w:rsidRPr="008B3CF9" w:rsidRDefault="008B3CF9" w:rsidP="008B3CF9">
      <w:pPr>
        <w:rPr>
          <w:rFonts w:ascii="Arial Narrow" w:hAnsi="Arial Narrow"/>
        </w:rPr>
      </w:pPr>
    </w:p>
    <w:sectPr w:rsidR="008B3CF9" w:rsidRPr="008B3CF9" w:rsidSect="00A8620C">
      <w:headerReference w:type="first" r:id="rId23"/>
      <w:type w:val="continuous"/>
      <w:pgSz w:w="12242" w:h="18711" w:code="1"/>
      <w:pgMar w:top="851" w:right="1134" w:bottom="1276"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557" w:rsidRDefault="00D63557" w:rsidP="00CE2BCA">
      <w:r>
        <w:separator/>
      </w:r>
    </w:p>
  </w:endnote>
  <w:endnote w:type="continuationSeparator" w:id="0">
    <w:p w:rsidR="00D63557" w:rsidRDefault="00D63557" w:rsidP="00CE2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ristina">
    <w:panose1 w:val="0306040204040608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557" w:rsidRDefault="00D63557" w:rsidP="00CE2BCA">
      <w:r>
        <w:separator/>
      </w:r>
    </w:p>
  </w:footnote>
  <w:footnote w:type="continuationSeparator" w:id="0">
    <w:p w:rsidR="00D63557" w:rsidRDefault="00D63557" w:rsidP="00CE2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42F" w:rsidRDefault="00C1442F" w:rsidP="00BA58C1">
    <w:pPr>
      <w:pStyle w:val="Encabezado"/>
      <w:tabs>
        <w:tab w:val="clear" w:pos="4419"/>
        <w:tab w:val="clear" w:pos="8838"/>
        <w:tab w:val="right" w:pos="6946"/>
      </w:tabs>
      <w:ind w:right="51"/>
      <w:jc w:val="center"/>
      <w:rPr>
        <w:rFonts w:ascii="Pristina" w:hAnsi="Pristina"/>
        <w:b/>
        <w:sz w:val="40"/>
        <w:szCs w:val="52"/>
      </w:rPr>
    </w:pPr>
  </w:p>
  <w:p w:rsidR="00C1442F" w:rsidRDefault="00C144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469F"/>
    <w:multiLevelType w:val="hybridMultilevel"/>
    <w:tmpl w:val="02305D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0C0092"/>
    <w:multiLevelType w:val="multilevel"/>
    <w:tmpl w:val="942E1D0C"/>
    <w:lvl w:ilvl="0">
      <w:start w:val="1"/>
      <w:numFmt w:val="decimal"/>
      <w:suff w:val="nothing"/>
      <w:lvlText w:val="%1."/>
      <w:lvlJc w:val="left"/>
      <w:pPr>
        <w:ind w:left="0" w:firstLine="0"/>
      </w:pPr>
      <w:rPr>
        <w:rFonts w:ascii="Arial Narrow" w:hAnsi="Arial Narrow"/>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5C7C54"/>
    <w:multiLevelType w:val="hybridMultilevel"/>
    <w:tmpl w:val="0B6461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585157C"/>
    <w:multiLevelType w:val="hybridMultilevel"/>
    <w:tmpl w:val="C7047E4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92A7A64"/>
    <w:multiLevelType w:val="hybridMultilevel"/>
    <w:tmpl w:val="CA48B34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A0837E6"/>
    <w:multiLevelType w:val="hybridMultilevel"/>
    <w:tmpl w:val="31E80BB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BAB69C1"/>
    <w:multiLevelType w:val="hybridMultilevel"/>
    <w:tmpl w:val="2626C37A"/>
    <w:lvl w:ilvl="0" w:tplc="90DCB40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BC01CE6"/>
    <w:multiLevelType w:val="hybridMultilevel"/>
    <w:tmpl w:val="D944AD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CE93575"/>
    <w:multiLevelType w:val="hybridMultilevel"/>
    <w:tmpl w:val="F8B8410E"/>
    <w:lvl w:ilvl="0" w:tplc="340A0001">
      <w:start w:val="1"/>
      <w:numFmt w:val="bullet"/>
      <w:lvlText w:val=""/>
      <w:lvlJc w:val="left"/>
      <w:pPr>
        <w:ind w:left="891" w:hanging="360"/>
      </w:pPr>
      <w:rPr>
        <w:rFonts w:ascii="Symbol" w:hAnsi="Symbol" w:hint="default"/>
      </w:rPr>
    </w:lvl>
    <w:lvl w:ilvl="1" w:tplc="340A0003" w:tentative="1">
      <w:start w:val="1"/>
      <w:numFmt w:val="bullet"/>
      <w:lvlText w:val="o"/>
      <w:lvlJc w:val="left"/>
      <w:pPr>
        <w:ind w:left="1611" w:hanging="360"/>
      </w:pPr>
      <w:rPr>
        <w:rFonts w:ascii="Courier New" w:hAnsi="Courier New" w:cs="Courier New" w:hint="default"/>
      </w:rPr>
    </w:lvl>
    <w:lvl w:ilvl="2" w:tplc="340A0005" w:tentative="1">
      <w:start w:val="1"/>
      <w:numFmt w:val="bullet"/>
      <w:lvlText w:val=""/>
      <w:lvlJc w:val="left"/>
      <w:pPr>
        <w:ind w:left="2331" w:hanging="360"/>
      </w:pPr>
      <w:rPr>
        <w:rFonts w:ascii="Wingdings" w:hAnsi="Wingdings" w:hint="default"/>
      </w:rPr>
    </w:lvl>
    <w:lvl w:ilvl="3" w:tplc="340A0001" w:tentative="1">
      <w:start w:val="1"/>
      <w:numFmt w:val="bullet"/>
      <w:lvlText w:val=""/>
      <w:lvlJc w:val="left"/>
      <w:pPr>
        <w:ind w:left="3051" w:hanging="360"/>
      </w:pPr>
      <w:rPr>
        <w:rFonts w:ascii="Symbol" w:hAnsi="Symbol" w:hint="default"/>
      </w:rPr>
    </w:lvl>
    <w:lvl w:ilvl="4" w:tplc="340A0003" w:tentative="1">
      <w:start w:val="1"/>
      <w:numFmt w:val="bullet"/>
      <w:lvlText w:val="o"/>
      <w:lvlJc w:val="left"/>
      <w:pPr>
        <w:ind w:left="3771" w:hanging="360"/>
      </w:pPr>
      <w:rPr>
        <w:rFonts w:ascii="Courier New" w:hAnsi="Courier New" w:cs="Courier New" w:hint="default"/>
      </w:rPr>
    </w:lvl>
    <w:lvl w:ilvl="5" w:tplc="340A0005" w:tentative="1">
      <w:start w:val="1"/>
      <w:numFmt w:val="bullet"/>
      <w:lvlText w:val=""/>
      <w:lvlJc w:val="left"/>
      <w:pPr>
        <w:ind w:left="4491" w:hanging="360"/>
      </w:pPr>
      <w:rPr>
        <w:rFonts w:ascii="Wingdings" w:hAnsi="Wingdings" w:hint="default"/>
      </w:rPr>
    </w:lvl>
    <w:lvl w:ilvl="6" w:tplc="340A0001" w:tentative="1">
      <w:start w:val="1"/>
      <w:numFmt w:val="bullet"/>
      <w:lvlText w:val=""/>
      <w:lvlJc w:val="left"/>
      <w:pPr>
        <w:ind w:left="5211" w:hanging="360"/>
      </w:pPr>
      <w:rPr>
        <w:rFonts w:ascii="Symbol" w:hAnsi="Symbol" w:hint="default"/>
      </w:rPr>
    </w:lvl>
    <w:lvl w:ilvl="7" w:tplc="340A0003" w:tentative="1">
      <w:start w:val="1"/>
      <w:numFmt w:val="bullet"/>
      <w:lvlText w:val="o"/>
      <w:lvlJc w:val="left"/>
      <w:pPr>
        <w:ind w:left="5931" w:hanging="360"/>
      </w:pPr>
      <w:rPr>
        <w:rFonts w:ascii="Courier New" w:hAnsi="Courier New" w:cs="Courier New" w:hint="default"/>
      </w:rPr>
    </w:lvl>
    <w:lvl w:ilvl="8" w:tplc="340A0005" w:tentative="1">
      <w:start w:val="1"/>
      <w:numFmt w:val="bullet"/>
      <w:lvlText w:val=""/>
      <w:lvlJc w:val="left"/>
      <w:pPr>
        <w:ind w:left="6651" w:hanging="360"/>
      </w:pPr>
      <w:rPr>
        <w:rFonts w:ascii="Wingdings" w:hAnsi="Wingdings" w:hint="default"/>
      </w:rPr>
    </w:lvl>
  </w:abstractNum>
  <w:abstractNum w:abstractNumId="9" w15:restartNumberingAfterBreak="0">
    <w:nsid w:val="33AB733F"/>
    <w:multiLevelType w:val="hybridMultilevel"/>
    <w:tmpl w:val="0308C04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F414F13"/>
    <w:multiLevelType w:val="multilevel"/>
    <w:tmpl w:val="942E1D0C"/>
    <w:lvl w:ilvl="0">
      <w:start w:val="1"/>
      <w:numFmt w:val="decimal"/>
      <w:suff w:val="nothing"/>
      <w:lvlText w:val="%1."/>
      <w:lvlJc w:val="left"/>
      <w:pPr>
        <w:ind w:left="0" w:firstLine="0"/>
      </w:pPr>
      <w:rPr>
        <w:rFonts w:ascii="Arial Narrow" w:hAnsi="Arial Narrow"/>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24753DA"/>
    <w:multiLevelType w:val="hybridMultilevel"/>
    <w:tmpl w:val="0E345DDA"/>
    <w:lvl w:ilvl="0" w:tplc="173A6DB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E7E7F70"/>
    <w:multiLevelType w:val="hybridMultilevel"/>
    <w:tmpl w:val="7264F86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2"/>
  </w:num>
  <w:num w:numId="4">
    <w:abstractNumId w:val="9"/>
  </w:num>
  <w:num w:numId="5">
    <w:abstractNumId w:val="12"/>
  </w:num>
  <w:num w:numId="6">
    <w:abstractNumId w:val="3"/>
  </w:num>
  <w:num w:numId="7">
    <w:abstractNumId w:val="4"/>
  </w:num>
  <w:num w:numId="8">
    <w:abstractNumId w:val="5"/>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0"/>
  </w:num>
  <w:num w:numId="15">
    <w:abstractNumId w:val="2"/>
  </w:num>
  <w:num w:numId="1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C2"/>
    <w:rsid w:val="000012B0"/>
    <w:rsid w:val="00016652"/>
    <w:rsid w:val="0001725A"/>
    <w:rsid w:val="00021892"/>
    <w:rsid w:val="00022133"/>
    <w:rsid w:val="00023799"/>
    <w:rsid w:val="0002461D"/>
    <w:rsid w:val="00024B7B"/>
    <w:rsid w:val="00032C35"/>
    <w:rsid w:val="000367F9"/>
    <w:rsid w:val="00037061"/>
    <w:rsid w:val="00037673"/>
    <w:rsid w:val="00037B45"/>
    <w:rsid w:val="00037CCC"/>
    <w:rsid w:val="000404E4"/>
    <w:rsid w:val="00040C9D"/>
    <w:rsid w:val="00042216"/>
    <w:rsid w:val="0004334B"/>
    <w:rsid w:val="0005362B"/>
    <w:rsid w:val="00053A5A"/>
    <w:rsid w:val="0006308F"/>
    <w:rsid w:val="000643FA"/>
    <w:rsid w:val="00073D4A"/>
    <w:rsid w:val="000750BD"/>
    <w:rsid w:val="0007705E"/>
    <w:rsid w:val="00082297"/>
    <w:rsid w:val="0008289C"/>
    <w:rsid w:val="00083C00"/>
    <w:rsid w:val="00085D45"/>
    <w:rsid w:val="0008794D"/>
    <w:rsid w:val="00097FB5"/>
    <w:rsid w:val="000A3F8B"/>
    <w:rsid w:val="000A48B3"/>
    <w:rsid w:val="000A7E63"/>
    <w:rsid w:val="000A7F8F"/>
    <w:rsid w:val="000B145F"/>
    <w:rsid w:val="000B6FB4"/>
    <w:rsid w:val="000C2C1D"/>
    <w:rsid w:val="000C2DC6"/>
    <w:rsid w:val="000C394B"/>
    <w:rsid w:val="000C7432"/>
    <w:rsid w:val="000D5D9B"/>
    <w:rsid w:val="000D6C20"/>
    <w:rsid w:val="000E075F"/>
    <w:rsid w:val="000E4369"/>
    <w:rsid w:val="000E63E3"/>
    <w:rsid w:val="000E7426"/>
    <w:rsid w:val="000F43C7"/>
    <w:rsid w:val="000F4E97"/>
    <w:rsid w:val="000F55F1"/>
    <w:rsid w:val="000F7754"/>
    <w:rsid w:val="00101544"/>
    <w:rsid w:val="00106C95"/>
    <w:rsid w:val="00111264"/>
    <w:rsid w:val="00111BD7"/>
    <w:rsid w:val="001174DE"/>
    <w:rsid w:val="00117599"/>
    <w:rsid w:val="00125F51"/>
    <w:rsid w:val="00133432"/>
    <w:rsid w:val="00134663"/>
    <w:rsid w:val="00135000"/>
    <w:rsid w:val="00136BFE"/>
    <w:rsid w:val="00140AD7"/>
    <w:rsid w:val="00142B41"/>
    <w:rsid w:val="00154D52"/>
    <w:rsid w:val="001613AF"/>
    <w:rsid w:val="0016723B"/>
    <w:rsid w:val="00167EA3"/>
    <w:rsid w:val="00171509"/>
    <w:rsid w:val="001745E5"/>
    <w:rsid w:val="00176D72"/>
    <w:rsid w:val="00190E74"/>
    <w:rsid w:val="00193A15"/>
    <w:rsid w:val="00193F2D"/>
    <w:rsid w:val="00194D82"/>
    <w:rsid w:val="00196F3F"/>
    <w:rsid w:val="001971A5"/>
    <w:rsid w:val="001A74CC"/>
    <w:rsid w:val="001B2CC7"/>
    <w:rsid w:val="001C18C7"/>
    <w:rsid w:val="001C3D7F"/>
    <w:rsid w:val="001C5EFD"/>
    <w:rsid w:val="001C6F8B"/>
    <w:rsid w:val="001D041D"/>
    <w:rsid w:val="001D530B"/>
    <w:rsid w:val="001D7D1B"/>
    <w:rsid w:val="001E42F5"/>
    <w:rsid w:val="001E49C9"/>
    <w:rsid w:val="001E61B0"/>
    <w:rsid w:val="001F0FB0"/>
    <w:rsid w:val="00200D0B"/>
    <w:rsid w:val="00205B22"/>
    <w:rsid w:val="00207FBD"/>
    <w:rsid w:val="00212610"/>
    <w:rsid w:val="00213D8A"/>
    <w:rsid w:val="0021547D"/>
    <w:rsid w:val="00223640"/>
    <w:rsid w:val="002261D9"/>
    <w:rsid w:val="0023572F"/>
    <w:rsid w:val="00235ABC"/>
    <w:rsid w:val="002431B7"/>
    <w:rsid w:val="00244041"/>
    <w:rsid w:val="00253C42"/>
    <w:rsid w:val="002601C5"/>
    <w:rsid w:val="0026065C"/>
    <w:rsid w:val="0026705D"/>
    <w:rsid w:val="00286540"/>
    <w:rsid w:val="002874A4"/>
    <w:rsid w:val="0029314A"/>
    <w:rsid w:val="002957EE"/>
    <w:rsid w:val="002A3ADD"/>
    <w:rsid w:val="002A3B09"/>
    <w:rsid w:val="002A44C1"/>
    <w:rsid w:val="002A58C0"/>
    <w:rsid w:val="002A654F"/>
    <w:rsid w:val="002A6972"/>
    <w:rsid w:val="002A6B5D"/>
    <w:rsid w:val="002B2639"/>
    <w:rsid w:val="002B466F"/>
    <w:rsid w:val="002C4A53"/>
    <w:rsid w:val="002D0FAF"/>
    <w:rsid w:val="002D27D1"/>
    <w:rsid w:val="002D2E6E"/>
    <w:rsid w:val="002D60A6"/>
    <w:rsid w:val="002D7470"/>
    <w:rsid w:val="002E6014"/>
    <w:rsid w:val="002F009E"/>
    <w:rsid w:val="002F2B68"/>
    <w:rsid w:val="002F3D40"/>
    <w:rsid w:val="002F4646"/>
    <w:rsid w:val="0030046F"/>
    <w:rsid w:val="00300C13"/>
    <w:rsid w:val="00303B50"/>
    <w:rsid w:val="00305107"/>
    <w:rsid w:val="00311E05"/>
    <w:rsid w:val="00314D08"/>
    <w:rsid w:val="0032037F"/>
    <w:rsid w:val="00322E54"/>
    <w:rsid w:val="00324BC3"/>
    <w:rsid w:val="003254D1"/>
    <w:rsid w:val="00330FA4"/>
    <w:rsid w:val="00343AD3"/>
    <w:rsid w:val="00343F21"/>
    <w:rsid w:val="003473DB"/>
    <w:rsid w:val="00347BEC"/>
    <w:rsid w:val="003523FA"/>
    <w:rsid w:val="00357A3D"/>
    <w:rsid w:val="00361ED8"/>
    <w:rsid w:val="00363F0D"/>
    <w:rsid w:val="00373D94"/>
    <w:rsid w:val="003756CC"/>
    <w:rsid w:val="0038183A"/>
    <w:rsid w:val="003834D9"/>
    <w:rsid w:val="003840F5"/>
    <w:rsid w:val="00384271"/>
    <w:rsid w:val="00384488"/>
    <w:rsid w:val="00384B1C"/>
    <w:rsid w:val="00387C04"/>
    <w:rsid w:val="0039024C"/>
    <w:rsid w:val="00396337"/>
    <w:rsid w:val="003A194D"/>
    <w:rsid w:val="003A1CD2"/>
    <w:rsid w:val="003A28C9"/>
    <w:rsid w:val="003A2E77"/>
    <w:rsid w:val="003A49D5"/>
    <w:rsid w:val="003B2075"/>
    <w:rsid w:val="003B24BC"/>
    <w:rsid w:val="003B4A00"/>
    <w:rsid w:val="003D2199"/>
    <w:rsid w:val="003D39EE"/>
    <w:rsid w:val="003D46CD"/>
    <w:rsid w:val="003D5B7E"/>
    <w:rsid w:val="003D5BFE"/>
    <w:rsid w:val="003D72B2"/>
    <w:rsid w:val="003D7674"/>
    <w:rsid w:val="003E0EC2"/>
    <w:rsid w:val="003E18DF"/>
    <w:rsid w:val="003F0DB7"/>
    <w:rsid w:val="003F25A9"/>
    <w:rsid w:val="003F548B"/>
    <w:rsid w:val="004033EE"/>
    <w:rsid w:val="00412F22"/>
    <w:rsid w:val="004143E3"/>
    <w:rsid w:val="00422062"/>
    <w:rsid w:val="00430A64"/>
    <w:rsid w:val="0043578F"/>
    <w:rsid w:val="004418B0"/>
    <w:rsid w:val="00443F2C"/>
    <w:rsid w:val="004516CD"/>
    <w:rsid w:val="00454614"/>
    <w:rsid w:val="00457171"/>
    <w:rsid w:val="004628E1"/>
    <w:rsid w:val="00474515"/>
    <w:rsid w:val="00486ED5"/>
    <w:rsid w:val="00487E3E"/>
    <w:rsid w:val="004974E4"/>
    <w:rsid w:val="00497641"/>
    <w:rsid w:val="004A1AB8"/>
    <w:rsid w:val="004A2E25"/>
    <w:rsid w:val="004B31E9"/>
    <w:rsid w:val="004B4BD7"/>
    <w:rsid w:val="004B55A7"/>
    <w:rsid w:val="004B724B"/>
    <w:rsid w:val="004C0D9C"/>
    <w:rsid w:val="004C2D16"/>
    <w:rsid w:val="004D2471"/>
    <w:rsid w:val="004D2F3D"/>
    <w:rsid w:val="004E35EE"/>
    <w:rsid w:val="004E4993"/>
    <w:rsid w:val="004E53FC"/>
    <w:rsid w:val="004E600D"/>
    <w:rsid w:val="004E74B8"/>
    <w:rsid w:val="004F474E"/>
    <w:rsid w:val="0051096B"/>
    <w:rsid w:val="00510A26"/>
    <w:rsid w:val="00513680"/>
    <w:rsid w:val="0052541C"/>
    <w:rsid w:val="00536445"/>
    <w:rsid w:val="0053674F"/>
    <w:rsid w:val="00536DC0"/>
    <w:rsid w:val="00546868"/>
    <w:rsid w:val="00546B0F"/>
    <w:rsid w:val="005533CB"/>
    <w:rsid w:val="00553A28"/>
    <w:rsid w:val="00562A02"/>
    <w:rsid w:val="005641CF"/>
    <w:rsid w:val="005645F0"/>
    <w:rsid w:val="00567287"/>
    <w:rsid w:val="00570B93"/>
    <w:rsid w:val="00575682"/>
    <w:rsid w:val="00577E95"/>
    <w:rsid w:val="005859FE"/>
    <w:rsid w:val="0058728F"/>
    <w:rsid w:val="005A0383"/>
    <w:rsid w:val="005B13BD"/>
    <w:rsid w:val="005B1DAA"/>
    <w:rsid w:val="005B240F"/>
    <w:rsid w:val="005B24C9"/>
    <w:rsid w:val="005C0A7D"/>
    <w:rsid w:val="005C170B"/>
    <w:rsid w:val="005C2C34"/>
    <w:rsid w:val="005D0477"/>
    <w:rsid w:val="005D55D1"/>
    <w:rsid w:val="005D6154"/>
    <w:rsid w:val="005E0A7D"/>
    <w:rsid w:val="005E13F4"/>
    <w:rsid w:val="005E5E49"/>
    <w:rsid w:val="005F6520"/>
    <w:rsid w:val="00605713"/>
    <w:rsid w:val="00605C17"/>
    <w:rsid w:val="00611A9E"/>
    <w:rsid w:val="006261C6"/>
    <w:rsid w:val="00627C54"/>
    <w:rsid w:val="00627FA0"/>
    <w:rsid w:val="00627FC1"/>
    <w:rsid w:val="00635CDF"/>
    <w:rsid w:val="00640586"/>
    <w:rsid w:val="00643F1D"/>
    <w:rsid w:val="006516AC"/>
    <w:rsid w:val="00656957"/>
    <w:rsid w:val="0065711B"/>
    <w:rsid w:val="00661492"/>
    <w:rsid w:val="006729CD"/>
    <w:rsid w:val="00674C71"/>
    <w:rsid w:val="00683619"/>
    <w:rsid w:val="00684897"/>
    <w:rsid w:val="006B0BF9"/>
    <w:rsid w:val="006B2B17"/>
    <w:rsid w:val="006B5D44"/>
    <w:rsid w:val="006B6140"/>
    <w:rsid w:val="006B6827"/>
    <w:rsid w:val="006B6CEA"/>
    <w:rsid w:val="006B7B63"/>
    <w:rsid w:val="006C0FFA"/>
    <w:rsid w:val="006C11E1"/>
    <w:rsid w:val="006C2FDB"/>
    <w:rsid w:val="006D0D68"/>
    <w:rsid w:val="006D660F"/>
    <w:rsid w:val="006D68E8"/>
    <w:rsid w:val="006E2A60"/>
    <w:rsid w:val="006F61F2"/>
    <w:rsid w:val="006F7904"/>
    <w:rsid w:val="007031EB"/>
    <w:rsid w:val="00710109"/>
    <w:rsid w:val="00714165"/>
    <w:rsid w:val="00716F68"/>
    <w:rsid w:val="00721466"/>
    <w:rsid w:val="00721630"/>
    <w:rsid w:val="00727098"/>
    <w:rsid w:val="00730372"/>
    <w:rsid w:val="00731231"/>
    <w:rsid w:val="00735858"/>
    <w:rsid w:val="007443DC"/>
    <w:rsid w:val="0074783C"/>
    <w:rsid w:val="00755413"/>
    <w:rsid w:val="00762C26"/>
    <w:rsid w:val="00763347"/>
    <w:rsid w:val="00765001"/>
    <w:rsid w:val="0076612C"/>
    <w:rsid w:val="007670F4"/>
    <w:rsid w:val="00771867"/>
    <w:rsid w:val="0077249D"/>
    <w:rsid w:val="00773BF0"/>
    <w:rsid w:val="00781048"/>
    <w:rsid w:val="00781C29"/>
    <w:rsid w:val="00791A11"/>
    <w:rsid w:val="00792748"/>
    <w:rsid w:val="0079477D"/>
    <w:rsid w:val="00795BBB"/>
    <w:rsid w:val="00796CD3"/>
    <w:rsid w:val="007A061D"/>
    <w:rsid w:val="007A08CF"/>
    <w:rsid w:val="007A5C0A"/>
    <w:rsid w:val="007B49E0"/>
    <w:rsid w:val="007B71AE"/>
    <w:rsid w:val="007C312C"/>
    <w:rsid w:val="007C48A5"/>
    <w:rsid w:val="007D00B6"/>
    <w:rsid w:val="007D01AE"/>
    <w:rsid w:val="007E4FAE"/>
    <w:rsid w:val="007F1439"/>
    <w:rsid w:val="007F1B51"/>
    <w:rsid w:val="007F4407"/>
    <w:rsid w:val="007F7CF4"/>
    <w:rsid w:val="007F7F19"/>
    <w:rsid w:val="0080271B"/>
    <w:rsid w:val="008040F4"/>
    <w:rsid w:val="008051C9"/>
    <w:rsid w:val="00806524"/>
    <w:rsid w:val="008101F9"/>
    <w:rsid w:val="008127D2"/>
    <w:rsid w:val="0081313B"/>
    <w:rsid w:val="00813BD4"/>
    <w:rsid w:val="008169F1"/>
    <w:rsid w:val="00817BD6"/>
    <w:rsid w:val="00817FEE"/>
    <w:rsid w:val="00820145"/>
    <w:rsid w:val="008205C5"/>
    <w:rsid w:val="00820627"/>
    <w:rsid w:val="0083110C"/>
    <w:rsid w:val="008311A1"/>
    <w:rsid w:val="0083169B"/>
    <w:rsid w:val="0083595C"/>
    <w:rsid w:val="00841A2C"/>
    <w:rsid w:val="00847733"/>
    <w:rsid w:val="00850462"/>
    <w:rsid w:val="008504F0"/>
    <w:rsid w:val="00852416"/>
    <w:rsid w:val="00853E3D"/>
    <w:rsid w:val="00853EF2"/>
    <w:rsid w:val="00860FD0"/>
    <w:rsid w:val="008823AE"/>
    <w:rsid w:val="0089011F"/>
    <w:rsid w:val="00890809"/>
    <w:rsid w:val="00890DCD"/>
    <w:rsid w:val="00891F48"/>
    <w:rsid w:val="00897331"/>
    <w:rsid w:val="008A653E"/>
    <w:rsid w:val="008B071B"/>
    <w:rsid w:val="008B17FE"/>
    <w:rsid w:val="008B1EC6"/>
    <w:rsid w:val="008B3CF9"/>
    <w:rsid w:val="008B5789"/>
    <w:rsid w:val="008B7063"/>
    <w:rsid w:val="008B7C79"/>
    <w:rsid w:val="008C5407"/>
    <w:rsid w:val="008C56BB"/>
    <w:rsid w:val="008C6928"/>
    <w:rsid w:val="008D0A00"/>
    <w:rsid w:val="008D20D3"/>
    <w:rsid w:val="008D236D"/>
    <w:rsid w:val="008D4291"/>
    <w:rsid w:val="008E4BB2"/>
    <w:rsid w:val="008E5BBD"/>
    <w:rsid w:val="008E5E6B"/>
    <w:rsid w:val="008F5713"/>
    <w:rsid w:val="008F5932"/>
    <w:rsid w:val="008F682B"/>
    <w:rsid w:val="008F740F"/>
    <w:rsid w:val="00905ABF"/>
    <w:rsid w:val="00910E49"/>
    <w:rsid w:val="00913542"/>
    <w:rsid w:val="009138BF"/>
    <w:rsid w:val="00920828"/>
    <w:rsid w:val="00930EB4"/>
    <w:rsid w:val="009356B5"/>
    <w:rsid w:val="009357FA"/>
    <w:rsid w:val="00936C77"/>
    <w:rsid w:val="00940898"/>
    <w:rsid w:val="00940BCA"/>
    <w:rsid w:val="009413A6"/>
    <w:rsid w:val="00943B76"/>
    <w:rsid w:val="00943D68"/>
    <w:rsid w:val="0095152E"/>
    <w:rsid w:val="00951C3B"/>
    <w:rsid w:val="0095395C"/>
    <w:rsid w:val="00953C5F"/>
    <w:rsid w:val="009576CD"/>
    <w:rsid w:val="00966F8F"/>
    <w:rsid w:val="00971EB5"/>
    <w:rsid w:val="009870A5"/>
    <w:rsid w:val="00996520"/>
    <w:rsid w:val="009A018B"/>
    <w:rsid w:val="009A3F36"/>
    <w:rsid w:val="009A7FC7"/>
    <w:rsid w:val="009B009A"/>
    <w:rsid w:val="009B058E"/>
    <w:rsid w:val="009B4258"/>
    <w:rsid w:val="009B59D6"/>
    <w:rsid w:val="009C3AFD"/>
    <w:rsid w:val="009C42D0"/>
    <w:rsid w:val="009C7340"/>
    <w:rsid w:val="009D12A4"/>
    <w:rsid w:val="009D13F1"/>
    <w:rsid w:val="009D20C0"/>
    <w:rsid w:val="009D2788"/>
    <w:rsid w:val="009D395D"/>
    <w:rsid w:val="009D4A68"/>
    <w:rsid w:val="009D6F5F"/>
    <w:rsid w:val="009E0F8C"/>
    <w:rsid w:val="009E162E"/>
    <w:rsid w:val="009F6D5E"/>
    <w:rsid w:val="00A06100"/>
    <w:rsid w:val="00A06D44"/>
    <w:rsid w:val="00A11390"/>
    <w:rsid w:val="00A16CB9"/>
    <w:rsid w:val="00A17126"/>
    <w:rsid w:val="00A216DF"/>
    <w:rsid w:val="00A21FC8"/>
    <w:rsid w:val="00A22925"/>
    <w:rsid w:val="00A33173"/>
    <w:rsid w:val="00A3566D"/>
    <w:rsid w:val="00A36A1E"/>
    <w:rsid w:val="00A4162D"/>
    <w:rsid w:val="00A424CC"/>
    <w:rsid w:val="00A43ED3"/>
    <w:rsid w:val="00A44866"/>
    <w:rsid w:val="00A459AB"/>
    <w:rsid w:val="00A46CA7"/>
    <w:rsid w:val="00A47C5F"/>
    <w:rsid w:val="00A53542"/>
    <w:rsid w:val="00A604DD"/>
    <w:rsid w:val="00A6233C"/>
    <w:rsid w:val="00A63AE8"/>
    <w:rsid w:val="00A70329"/>
    <w:rsid w:val="00A70683"/>
    <w:rsid w:val="00A71082"/>
    <w:rsid w:val="00A778E9"/>
    <w:rsid w:val="00A803FE"/>
    <w:rsid w:val="00A818D7"/>
    <w:rsid w:val="00A858CC"/>
    <w:rsid w:val="00A85AD6"/>
    <w:rsid w:val="00A8620C"/>
    <w:rsid w:val="00A86FF2"/>
    <w:rsid w:val="00A92DBD"/>
    <w:rsid w:val="00A93A4E"/>
    <w:rsid w:val="00A95FE2"/>
    <w:rsid w:val="00AA2F36"/>
    <w:rsid w:val="00AA60DA"/>
    <w:rsid w:val="00AA78CB"/>
    <w:rsid w:val="00AB4795"/>
    <w:rsid w:val="00AB59B2"/>
    <w:rsid w:val="00AB61E2"/>
    <w:rsid w:val="00AC2737"/>
    <w:rsid w:val="00AC5928"/>
    <w:rsid w:val="00AD0144"/>
    <w:rsid w:val="00AD09A9"/>
    <w:rsid w:val="00AD1297"/>
    <w:rsid w:val="00AE31E3"/>
    <w:rsid w:val="00AE55CC"/>
    <w:rsid w:val="00AF1775"/>
    <w:rsid w:val="00AF472B"/>
    <w:rsid w:val="00AF67BD"/>
    <w:rsid w:val="00B011AB"/>
    <w:rsid w:val="00B12B3D"/>
    <w:rsid w:val="00B14E92"/>
    <w:rsid w:val="00B3531D"/>
    <w:rsid w:val="00B36B4B"/>
    <w:rsid w:val="00B37AEC"/>
    <w:rsid w:val="00B414C4"/>
    <w:rsid w:val="00B41949"/>
    <w:rsid w:val="00B43612"/>
    <w:rsid w:val="00B47035"/>
    <w:rsid w:val="00B4745C"/>
    <w:rsid w:val="00B52E2D"/>
    <w:rsid w:val="00B53D88"/>
    <w:rsid w:val="00B54DE0"/>
    <w:rsid w:val="00B6304E"/>
    <w:rsid w:val="00B67FF9"/>
    <w:rsid w:val="00B702DE"/>
    <w:rsid w:val="00B836E0"/>
    <w:rsid w:val="00B84EEB"/>
    <w:rsid w:val="00B91096"/>
    <w:rsid w:val="00B962C9"/>
    <w:rsid w:val="00B97757"/>
    <w:rsid w:val="00BA088B"/>
    <w:rsid w:val="00BA58C1"/>
    <w:rsid w:val="00BA6E3B"/>
    <w:rsid w:val="00BB0958"/>
    <w:rsid w:val="00BB3081"/>
    <w:rsid w:val="00BB40C4"/>
    <w:rsid w:val="00BB6715"/>
    <w:rsid w:val="00BB75D4"/>
    <w:rsid w:val="00BC507E"/>
    <w:rsid w:val="00BD1F02"/>
    <w:rsid w:val="00BD428C"/>
    <w:rsid w:val="00BE0ABA"/>
    <w:rsid w:val="00BE7115"/>
    <w:rsid w:val="00BE73DF"/>
    <w:rsid w:val="00BF1EF9"/>
    <w:rsid w:val="00BF619D"/>
    <w:rsid w:val="00BF7346"/>
    <w:rsid w:val="00C01D6B"/>
    <w:rsid w:val="00C02CB8"/>
    <w:rsid w:val="00C07A88"/>
    <w:rsid w:val="00C129E2"/>
    <w:rsid w:val="00C1442F"/>
    <w:rsid w:val="00C1468F"/>
    <w:rsid w:val="00C15BBC"/>
    <w:rsid w:val="00C16117"/>
    <w:rsid w:val="00C30675"/>
    <w:rsid w:val="00C31A25"/>
    <w:rsid w:val="00C37065"/>
    <w:rsid w:val="00C41479"/>
    <w:rsid w:val="00C568CC"/>
    <w:rsid w:val="00C618C5"/>
    <w:rsid w:val="00C65F03"/>
    <w:rsid w:val="00C66470"/>
    <w:rsid w:val="00C75398"/>
    <w:rsid w:val="00C75B1F"/>
    <w:rsid w:val="00C7732F"/>
    <w:rsid w:val="00C8458A"/>
    <w:rsid w:val="00C96B4E"/>
    <w:rsid w:val="00C9745E"/>
    <w:rsid w:val="00CA03B3"/>
    <w:rsid w:val="00CA4069"/>
    <w:rsid w:val="00CA4EF8"/>
    <w:rsid w:val="00CA6D30"/>
    <w:rsid w:val="00CB41FF"/>
    <w:rsid w:val="00CC453B"/>
    <w:rsid w:val="00CC61D2"/>
    <w:rsid w:val="00CD5953"/>
    <w:rsid w:val="00CE0C69"/>
    <w:rsid w:val="00CE1763"/>
    <w:rsid w:val="00CE1B06"/>
    <w:rsid w:val="00CE2BCA"/>
    <w:rsid w:val="00CE486B"/>
    <w:rsid w:val="00CE4A31"/>
    <w:rsid w:val="00CE4A45"/>
    <w:rsid w:val="00CE668E"/>
    <w:rsid w:val="00CE6EB8"/>
    <w:rsid w:val="00CF0BD5"/>
    <w:rsid w:val="00D1079A"/>
    <w:rsid w:val="00D1083B"/>
    <w:rsid w:val="00D20A41"/>
    <w:rsid w:val="00D26BE4"/>
    <w:rsid w:val="00D2712A"/>
    <w:rsid w:val="00D313E3"/>
    <w:rsid w:val="00D3378F"/>
    <w:rsid w:val="00D354A1"/>
    <w:rsid w:val="00D45F3B"/>
    <w:rsid w:val="00D47386"/>
    <w:rsid w:val="00D474AB"/>
    <w:rsid w:val="00D5026A"/>
    <w:rsid w:val="00D503B1"/>
    <w:rsid w:val="00D53B05"/>
    <w:rsid w:val="00D56755"/>
    <w:rsid w:val="00D57296"/>
    <w:rsid w:val="00D62851"/>
    <w:rsid w:val="00D63557"/>
    <w:rsid w:val="00D63767"/>
    <w:rsid w:val="00D67C75"/>
    <w:rsid w:val="00D71A6E"/>
    <w:rsid w:val="00D72CB8"/>
    <w:rsid w:val="00D73579"/>
    <w:rsid w:val="00D8169F"/>
    <w:rsid w:val="00D84D9E"/>
    <w:rsid w:val="00D84DEE"/>
    <w:rsid w:val="00D93B22"/>
    <w:rsid w:val="00D941C4"/>
    <w:rsid w:val="00D9794B"/>
    <w:rsid w:val="00DA06D8"/>
    <w:rsid w:val="00DA3AC8"/>
    <w:rsid w:val="00DA7D7D"/>
    <w:rsid w:val="00DC3B84"/>
    <w:rsid w:val="00DC40C5"/>
    <w:rsid w:val="00DC4ADE"/>
    <w:rsid w:val="00DC53EF"/>
    <w:rsid w:val="00DC5CF5"/>
    <w:rsid w:val="00DC5F3E"/>
    <w:rsid w:val="00DD31E0"/>
    <w:rsid w:val="00DD7480"/>
    <w:rsid w:val="00DE283E"/>
    <w:rsid w:val="00DE5965"/>
    <w:rsid w:val="00E05E2D"/>
    <w:rsid w:val="00E079D3"/>
    <w:rsid w:val="00E171CC"/>
    <w:rsid w:val="00E27321"/>
    <w:rsid w:val="00E314B6"/>
    <w:rsid w:val="00E33325"/>
    <w:rsid w:val="00E46BEB"/>
    <w:rsid w:val="00E47B53"/>
    <w:rsid w:val="00E605EB"/>
    <w:rsid w:val="00E60715"/>
    <w:rsid w:val="00E6075B"/>
    <w:rsid w:val="00E611E6"/>
    <w:rsid w:val="00E6313E"/>
    <w:rsid w:val="00E66A73"/>
    <w:rsid w:val="00E721D4"/>
    <w:rsid w:val="00E75102"/>
    <w:rsid w:val="00E81796"/>
    <w:rsid w:val="00E82D79"/>
    <w:rsid w:val="00E82F0A"/>
    <w:rsid w:val="00E83C57"/>
    <w:rsid w:val="00E941D9"/>
    <w:rsid w:val="00EA690A"/>
    <w:rsid w:val="00EB04F4"/>
    <w:rsid w:val="00EB3040"/>
    <w:rsid w:val="00EB596C"/>
    <w:rsid w:val="00EB6D3E"/>
    <w:rsid w:val="00EC1D20"/>
    <w:rsid w:val="00EC3DEA"/>
    <w:rsid w:val="00EC610B"/>
    <w:rsid w:val="00ED107C"/>
    <w:rsid w:val="00ED2083"/>
    <w:rsid w:val="00ED3CFA"/>
    <w:rsid w:val="00ED5F70"/>
    <w:rsid w:val="00EE6E94"/>
    <w:rsid w:val="00EE7872"/>
    <w:rsid w:val="00EF218E"/>
    <w:rsid w:val="00EF31FC"/>
    <w:rsid w:val="00EF3851"/>
    <w:rsid w:val="00EF42E0"/>
    <w:rsid w:val="00EF5E5E"/>
    <w:rsid w:val="00EF7E9B"/>
    <w:rsid w:val="00F0436B"/>
    <w:rsid w:val="00F0661D"/>
    <w:rsid w:val="00F12B2D"/>
    <w:rsid w:val="00F165A9"/>
    <w:rsid w:val="00F22EB0"/>
    <w:rsid w:val="00F2475F"/>
    <w:rsid w:val="00F26AB3"/>
    <w:rsid w:val="00F26C24"/>
    <w:rsid w:val="00F3115A"/>
    <w:rsid w:val="00F324D2"/>
    <w:rsid w:val="00F33B38"/>
    <w:rsid w:val="00F34F1A"/>
    <w:rsid w:val="00F43D7B"/>
    <w:rsid w:val="00F45C41"/>
    <w:rsid w:val="00F46361"/>
    <w:rsid w:val="00F57151"/>
    <w:rsid w:val="00F57F4D"/>
    <w:rsid w:val="00F653CD"/>
    <w:rsid w:val="00F65900"/>
    <w:rsid w:val="00F668DF"/>
    <w:rsid w:val="00F72085"/>
    <w:rsid w:val="00F74C79"/>
    <w:rsid w:val="00F763DE"/>
    <w:rsid w:val="00F8162F"/>
    <w:rsid w:val="00F830E7"/>
    <w:rsid w:val="00F86EF3"/>
    <w:rsid w:val="00F9627D"/>
    <w:rsid w:val="00FA067A"/>
    <w:rsid w:val="00FA0B4D"/>
    <w:rsid w:val="00FB3A56"/>
    <w:rsid w:val="00FB45C6"/>
    <w:rsid w:val="00FB6684"/>
    <w:rsid w:val="00FB76B5"/>
    <w:rsid w:val="00FC1A07"/>
    <w:rsid w:val="00FD3EBC"/>
    <w:rsid w:val="00FE0CF4"/>
    <w:rsid w:val="00FE3381"/>
    <w:rsid w:val="00FE466F"/>
    <w:rsid w:val="00FF34B2"/>
    <w:rsid w:val="00FF5C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1CB19C"/>
  <w15:chartTrackingRefBased/>
  <w15:docId w15:val="{E47EB7F9-2551-4187-A2C3-40690389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61B0"/>
    <w:rPr>
      <w:sz w:val="24"/>
      <w:szCs w:val="24"/>
      <w:lang w:val="es-ES" w:eastAsia="es-ES"/>
    </w:rPr>
  </w:style>
  <w:style w:type="paragraph" w:styleId="Ttulo2">
    <w:name w:val="heading 2"/>
    <w:basedOn w:val="Normal"/>
    <w:next w:val="Normal"/>
    <w:qFormat/>
    <w:pPr>
      <w:keepNext/>
      <w:overflowPunct w:val="0"/>
      <w:autoSpaceDE w:val="0"/>
      <w:autoSpaceDN w:val="0"/>
      <w:adjustRightInd w:val="0"/>
      <w:textAlignment w:val="baseline"/>
      <w:outlineLvl w:val="1"/>
    </w:pPr>
    <w:rPr>
      <w:rFonts w:ascii="Arial Narrow" w:hAnsi="Arial Narrow"/>
      <w:b/>
      <w:sz w:val="22"/>
      <w:szCs w:val="20"/>
      <w:lang w:val="es-ES_tradnl"/>
    </w:rPr>
  </w:style>
  <w:style w:type="paragraph" w:styleId="Ttulo3">
    <w:name w:val="heading 3"/>
    <w:basedOn w:val="Normal"/>
    <w:qFormat/>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pPr>
      <w:spacing w:before="100" w:beforeAutospacing="1" w:after="100" w:afterAutospacing="1"/>
    </w:pPr>
  </w:style>
  <w:style w:type="character" w:styleId="Hipervnculo">
    <w:name w:val="Hyperlink"/>
    <w:rPr>
      <w:color w:val="0000FF"/>
      <w:u w:val="single"/>
    </w:rPr>
  </w:style>
  <w:style w:type="character" w:styleId="Hipervnculovisitado">
    <w:name w:val="FollowedHyperlink"/>
    <w:rPr>
      <w:color w:val="0000FF"/>
      <w:u w:val="single"/>
    </w:rPr>
  </w:style>
  <w:style w:type="paragraph" w:styleId="Sangradetextonormal">
    <w:name w:val="Body Text Indent"/>
    <w:basedOn w:val="Normal"/>
    <w:pPr>
      <w:ind w:left="180" w:hanging="180"/>
    </w:pPr>
    <w:rPr>
      <w:rFonts w:ascii="Arial Narrow" w:hAnsi="Arial Narrow"/>
      <w:sz w:val="22"/>
    </w:rPr>
  </w:style>
  <w:style w:type="table" w:styleId="Tablaconcuadrcula">
    <w:name w:val="Table Grid"/>
    <w:basedOn w:val="Tablanormal"/>
    <w:rsid w:val="00C77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A71082"/>
  </w:style>
  <w:style w:type="character" w:customStyle="1" w:styleId="hps">
    <w:name w:val="hps"/>
    <w:rsid w:val="00A71082"/>
  </w:style>
  <w:style w:type="character" w:styleId="Textoennegrita">
    <w:name w:val="Strong"/>
    <w:uiPriority w:val="22"/>
    <w:qFormat/>
    <w:rsid w:val="00DA06D8"/>
    <w:rPr>
      <w:b/>
      <w:bCs/>
    </w:rPr>
  </w:style>
  <w:style w:type="paragraph" w:styleId="Sinespaciado">
    <w:name w:val="No Spacing"/>
    <w:uiPriority w:val="1"/>
    <w:qFormat/>
    <w:rsid w:val="00E33325"/>
    <w:rPr>
      <w:rFonts w:ascii="Calibri" w:eastAsia="Calibri" w:hAnsi="Calibri"/>
      <w:sz w:val="22"/>
      <w:szCs w:val="22"/>
      <w:lang w:eastAsia="en-US"/>
    </w:rPr>
  </w:style>
  <w:style w:type="paragraph" w:styleId="Encabezado">
    <w:name w:val="header"/>
    <w:basedOn w:val="Normal"/>
    <w:link w:val="EncabezadoCar"/>
    <w:uiPriority w:val="99"/>
    <w:rsid w:val="00CE2BCA"/>
    <w:pPr>
      <w:tabs>
        <w:tab w:val="center" w:pos="4419"/>
        <w:tab w:val="right" w:pos="8838"/>
      </w:tabs>
    </w:pPr>
  </w:style>
  <w:style w:type="character" w:customStyle="1" w:styleId="EncabezadoCar">
    <w:name w:val="Encabezado Car"/>
    <w:link w:val="Encabezado"/>
    <w:uiPriority w:val="99"/>
    <w:rsid w:val="00CE2BCA"/>
    <w:rPr>
      <w:sz w:val="24"/>
      <w:szCs w:val="24"/>
      <w:lang w:val="es-ES" w:eastAsia="es-ES"/>
    </w:rPr>
  </w:style>
  <w:style w:type="paragraph" w:styleId="Piedepgina">
    <w:name w:val="footer"/>
    <w:basedOn w:val="Normal"/>
    <w:link w:val="PiedepginaCar"/>
    <w:rsid w:val="00CE2BCA"/>
    <w:pPr>
      <w:tabs>
        <w:tab w:val="center" w:pos="4419"/>
        <w:tab w:val="right" w:pos="8838"/>
      </w:tabs>
    </w:pPr>
  </w:style>
  <w:style w:type="character" w:customStyle="1" w:styleId="PiedepginaCar">
    <w:name w:val="Pie de página Car"/>
    <w:link w:val="Piedepgina"/>
    <w:rsid w:val="00CE2BCA"/>
    <w:rPr>
      <w:sz w:val="24"/>
      <w:szCs w:val="24"/>
      <w:lang w:val="es-ES" w:eastAsia="es-ES"/>
    </w:rPr>
  </w:style>
  <w:style w:type="paragraph" w:styleId="Prrafodelista">
    <w:name w:val="List Paragraph"/>
    <w:basedOn w:val="Normal"/>
    <w:uiPriority w:val="34"/>
    <w:qFormat/>
    <w:rsid w:val="00190E74"/>
    <w:pPr>
      <w:ind w:left="720"/>
      <w:contextualSpacing/>
    </w:pPr>
    <w:rPr>
      <w:rFonts w:ascii="Calibri" w:eastAsia="Calibri" w:hAnsi="Calibri"/>
      <w:lang w:val="es-CL" w:eastAsia="en-US"/>
    </w:rPr>
  </w:style>
  <w:style w:type="paragraph" w:styleId="Textoindependiente2">
    <w:name w:val="Body Text 2"/>
    <w:basedOn w:val="Normal"/>
    <w:link w:val="Textoindependiente2Car"/>
    <w:rsid w:val="00D73579"/>
    <w:pPr>
      <w:spacing w:after="120" w:line="480" w:lineRule="auto"/>
    </w:pPr>
  </w:style>
  <w:style w:type="character" w:customStyle="1" w:styleId="Textoindependiente2Car">
    <w:name w:val="Texto independiente 2 Car"/>
    <w:link w:val="Textoindependiente2"/>
    <w:rsid w:val="00D7357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2924">
      <w:bodyDiv w:val="1"/>
      <w:marLeft w:val="0"/>
      <w:marRight w:val="0"/>
      <w:marTop w:val="0"/>
      <w:marBottom w:val="0"/>
      <w:divBdr>
        <w:top w:val="none" w:sz="0" w:space="0" w:color="auto"/>
        <w:left w:val="none" w:sz="0" w:space="0" w:color="auto"/>
        <w:bottom w:val="none" w:sz="0" w:space="0" w:color="auto"/>
        <w:right w:val="none" w:sz="0" w:space="0" w:color="auto"/>
      </w:divBdr>
    </w:div>
    <w:div w:id="60953235">
      <w:bodyDiv w:val="1"/>
      <w:marLeft w:val="0"/>
      <w:marRight w:val="0"/>
      <w:marTop w:val="0"/>
      <w:marBottom w:val="0"/>
      <w:divBdr>
        <w:top w:val="none" w:sz="0" w:space="0" w:color="auto"/>
        <w:left w:val="none" w:sz="0" w:space="0" w:color="auto"/>
        <w:bottom w:val="none" w:sz="0" w:space="0" w:color="auto"/>
        <w:right w:val="none" w:sz="0" w:space="0" w:color="auto"/>
      </w:divBdr>
    </w:div>
    <w:div w:id="283658687">
      <w:bodyDiv w:val="1"/>
      <w:marLeft w:val="0"/>
      <w:marRight w:val="0"/>
      <w:marTop w:val="0"/>
      <w:marBottom w:val="0"/>
      <w:divBdr>
        <w:top w:val="none" w:sz="0" w:space="0" w:color="auto"/>
        <w:left w:val="none" w:sz="0" w:space="0" w:color="auto"/>
        <w:bottom w:val="none" w:sz="0" w:space="0" w:color="auto"/>
        <w:right w:val="none" w:sz="0" w:space="0" w:color="auto"/>
      </w:divBdr>
    </w:div>
    <w:div w:id="1646469801">
      <w:bodyDiv w:val="1"/>
      <w:marLeft w:val="0"/>
      <w:marRight w:val="0"/>
      <w:marTop w:val="0"/>
      <w:marBottom w:val="0"/>
      <w:divBdr>
        <w:top w:val="none" w:sz="0" w:space="0" w:color="auto"/>
        <w:left w:val="none" w:sz="0" w:space="0" w:color="auto"/>
        <w:bottom w:val="none" w:sz="0" w:space="0" w:color="auto"/>
        <w:right w:val="none" w:sz="0" w:space="0" w:color="auto"/>
      </w:divBdr>
    </w:div>
    <w:div w:id="1650743750">
      <w:bodyDiv w:val="1"/>
      <w:marLeft w:val="0"/>
      <w:marRight w:val="0"/>
      <w:marTop w:val="0"/>
      <w:marBottom w:val="0"/>
      <w:divBdr>
        <w:top w:val="none" w:sz="0" w:space="0" w:color="auto"/>
        <w:left w:val="none" w:sz="0" w:space="0" w:color="auto"/>
        <w:bottom w:val="none" w:sz="0" w:space="0" w:color="auto"/>
        <w:right w:val="none" w:sz="0" w:space="0" w:color="auto"/>
      </w:divBdr>
    </w:div>
    <w:div w:id="1651790950">
      <w:bodyDiv w:val="1"/>
      <w:marLeft w:val="0"/>
      <w:marRight w:val="0"/>
      <w:marTop w:val="0"/>
      <w:marBottom w:val="0"/>
      <w:divBdr>
        <w:top w:val="none" w:sz="0" w:space="0" w:color="auto"/>
        <w:left w:val="none" w:sz="0" w:space="0" w:color="auto"/>
        <w:bottom w:val="none" w:sz="0" w:space="0" w:color="auto"/>
        <w:right w:val="none" w:sz="0" w:space="0" w:color="auto"/>
      </w:divBdr>
    </w:div>
    <w:div w:id="18913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4E087-1E61-43F9-8603-052D7F27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8</Pages>
  <Words>3223</Words>
  <Characters>17732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Herencia de un carácter</vt:lpstr>
    </vt:vector>
  </TitlesOfParts>
  <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Herencia de un carácter</dc:title>
  <dc:subject/>
  <dc:creator>CePe</dc:creator>
  <cp:keywords/>
  <dc:description/>
  <cp:lastModifiedBy> </cp:lastModifiedBy>
  <cp:revision>47</cp:revision>
  <cp:lastPrinted>2020-03-04T09:23:00Z</cp:lastPrinted>
  <dcterms:created xsi:type="dcterms:W3CDTF">2020-03-13T14:17:00Z</dcterms:created>
  <dcterms:modified xsi:type="dcterms:W3CDTF">2020-03-17T07:26:00Z</dcterms:modified>
</cp:coreProperties>
</file>