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EAB" w:rsidRPr="00C11EAB" w:rsidRDefault="00C11EAB" w:rsidP="00301054">
      <w:pPr>
        <w:tabs>
          <w:tab w:val="left" w:pos="4935"/>
        </w:tabs>
        <w:spacing w:after="0"/>
        <w:rPr>
          <w:rFonts w:ascii="Arial" w:hAnsi="Arial" w:cs="Arial"/>
          <w:b/>
          <w:sz w:val="24"/>
          <w:szCs w:val="24"/>
        </w:rPr>
      </w:pPr>
    </w:p>
    <w:p w:rsidR="00C11EAB" w:rsidRPr="00C11EAB" w:rsidRDefault="00C11EAB" w:rsidP="00301054">
      <w:pPr>
        <w:tabs>
          <w:tab w:val="left" w:pos="4935"/>
        </w:tabs>
        <w:spacing w:after="0"/>
        <w:rPr>
          <w:rFonts w:ascii="Arial" w:hAnsi="Arial" w:cs="Arial"/>
          <w:b/>
          <w:sz w:val="24"/>
          <w:szCs w:val="24"/>
        </w:rPr>
      </w:pPr>
      <w:r w:rsidRPr="00C11EAB">
        <w:rPr>
          <w:rFonts w:ascii="Arial" w:hAnsi="Arial" w:cs="Arial"/>
          <w:b/>
          <w:sz w:val="24"/>
          <w:szCs w:val="24"/>
        </w:rPr>
        <w:t>CONTINUACIÓN DE GUÍA N°1:</w:t>
      </w:r>
    </w:p>
    <w:p w:rsidR="00B33DF6" w:rsidRPr="00C11EAB" w:rsidRDefault="00860921" w:rsidP="00301054">
      <w:pPr>
        <w:tabs>
          <w:tab w:val="left" w:pos="4935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11EAB">
        <w:rPr>
          <w:rFonts w:ascii="Arial" w:hAnsi="Arial" w:cs="Arial"/>
          <w:b/>
          <w:sz w:val="24"/>
          <w:szCs w:val="24"/>
        </w:rPr>
        <w:t>INSTRUCCIONES:</w:t>
      </w:r>
    </w:p>
    <w:p w:rsidR="004F6E4C" w:rsidRPr="00C11EAB" w:rsidRDefault="00804BB1" w:rsidP="00301054">
      <w:pPr>
        <w:pStyle w:val="Prrafodelista"/>
        <w:numPr>
          <w:ilvl w:val="0"/>
          <w:numId w:val="1"/>
        </w:numPr>
        <w:tabs>
          <w:tab w:val="left" w:pos="4935"/>
        </w:tabs>
        <w:spacing w:after="0"/>
        <w:rPr>
          <w:rFonts w:ascii="Arial" w:hAnsi="Arial" w:cs="Arial"/>
          <w:sz w:val="24"/>
          <w:szCs w:val="24"/>
        </w:rPr>
      </w:pPr>
      <w:r w:rsidRPr="00C11EAB">
        <w:rPr>
          <w:rFonts w:ascii="Arial" w:hAnsi="Arial" w:cs="Arial"/>
          <w:sz w:val="24"/>
          <w:szCs w:val="24"/>
        </w:rPr>
        <w:t>La interpretación de paisaje vanguardista</w:t>
      </w:r>
      <w:r w:rsidR="00D22DB5" w:rsidRPr="00C11EAB">
        <w:rPr>
          <w:rFonts w:ascii="Arial" w:hAnsi="Arial" w:cs="Arial"/>
          <w:b/>
          <w:sz w:val="24"/>
          <w:szCs w:val="24"/>
        </w:rPr>
        <w:t xml:space="preserve"> (guía 1)</w:t>
      </w:r>
      <w:r w:rsidR="00B33DF6" w:rsidRPr="00C11EAB">
        <w:rPr>
          <w:rFonts w:ascii="Arial" w:hAnsi="Arial" w:cs="Arial"/>
          <w:b/>
          <w:sz w:val="24"/>
          <w:szCs w:val="24"/>
        </w:rPr>
        <w:t>,</w:t>
      </w:r>
      <w:r w:rsidR="00B33DF6" w:rsidRPr="00C11EAB">
        <w:rPr>
          <w:rFonts w:ascii="Arial" w:hAnsi="Arial" w:cs="Arial"/>
          <w:sz w:val="24"/>
          <w:szCs w:val="24"/>
        </w:rPr>
        <w:t xml:space="preserve"> deberá pintarlo con </w:t>
      </w:r>
      <w:r w:rsidR="00BB0BFA" w:rsidRPr="00C11EAB">
        <w:rPr>
          <w:rFonts w:ascii="Arial" w:hAnsi="Arial" w:cs="Arial"/>
          <w:sz w:val="24"/>
          <w:szCs w:val="24"/>
        </w:rPr>
        <w:t>la técnica que encuentre a mano como por ejemplo: tempera, lápices de colores plumones, papeles de colores.</w:t>
      </w:r>
      <w:r w:rsidR="002C553F" w:rsidRPr="00C11EAB">
        <w:rPr>
          <w:rFonts w:ascii="Arial" w:hAnsi="Arial" w:cs="Arial"/>
          <w:sz w:val="24"/>
          <w:szCs w:val="24"/>
        </w:rPr>
        <w:t xml:space="preserve"> </w:t>
      </w:r>
      <w:r w:rsidR="00BB0BFA" w:rsidRPr="00C11EAB">
        <w:rPr>
          <w:rFonts w:ascii="Arial" w:hAnsi="Arial" w:cs="Arial"/>
          <w:sz w:val="24"/>
          <w:szCs w:val="24"/>
        </w:rPr>
        <w:t>(elija una sola técnica).</w:t>
      </w:r>
      <w:r w:rsidR="002C553F" w:rsidRPr="00C11EAB">
        <w:rPr>
          <w:rFonts w:ascii="Arial" w:hAnsi="Arial" w:cs="Arial"/>
          <w:sz w:val="24"/>
          <w:szCs w:val="24"/>
        </w:rPr>
        <w:t xml:space="preserve"> </w:t>
      </w:r>
    </w:p>
    <w:p w:rsidR="002C553F" w:rsidRPr="00C11EAB" w:rsidRDefault="00C11EAB" w:rsidP="00301054">
      <w:pPr>
        <w:pStyle w:val="Prrafodelista"/>
        <w:numPr>
          <w:ilvl w:val="0"/>
          <w:numId w:val="1"/>
        </w:numPr>
        <w:tabs>
          <w:tab w:val="left" w:pos="4935"/>
        </w:tabs>
        <w:spacing w:after="0"/>
        <w:rPr>
          <w:rFonts w:ascii="Arial" w:hAnsi="Arial" w:cs="Arial"/>
          <w:sz w:val="24"/>
          <w:szCs w:val="24"/>
        </w:rPr>
      </w:pPr>
      <w:r w:rsidRPr="00C11EAB">
        <w:rPr>
          <w:rFonts w:ascii="Arial" w:hAnsi="Arial" w:cs="Arial"/>
          <w:sz w:val="24"/>
          <w:szCs w:val="24"/>
        </w:rPr>
        <w:t>Se recomienda o</w:t>
      </w:r>
      <w:r w:rsidR="002C553F" w:rsidRPr="00C11EAB">
        <w:rPr>
          <w:rFonts w:ascii="Arial" w:hAnsi="Arial" w:cs="Arial"/>
          <w:sz w:val="24"/>
          <w:szCs w:val="24"/>
        </w:rPr>
        <w:t xml:space="preserve">bservar videos de como pintar con diferentes técnicas: </w:t>
      </w:r>
      <w:hyperlink r:id="rId8" w:history="1">
        <w:r w:rsidR="002C553F" w:rsidRPr="00C11EAB">
          <w:rPr>
            <w:rStyle w:val="Hipervnculo"/>
            <w:rFonts w:ascii="Arial" w:hAnsi="Arial" w:cs="Arial"/>
            <w:sz w:val="24"/>
            <w:szCs w:val="24"/>
          </w:rPr>
          <w:t>https://www.youtube.com/watch?v=acmPdLZY26c</w:t>
        </w:r>
      </w:hyperlink>
    </w:p>
    <w:p w:rsidR="002C553F" w:rsidRPr="00C11EAB" w:rsidRDefault="00F32D0C" w:rsidP="00301054">
      <w:pPr>
        <w:pStyle w:val="Prrafodelista"/>
        <w:tabs>
          <w:tab w:val="left" w:pos="4935"/>
        </w:tabs>
        <w:spacing w:after="0"/>
        <w:ind w:left="644"/>
        <w:rPr>
          <w:rFonts w:ascii="Arial" w:hAnsi="Arial" w:cs="Arial"/>
          <w:sz w:val="24"/>
          <w:szCs w:val="24"/>
        </w:rPr>
      </w:pPr>
      <w:hyperlink r:id="rId9" w:history="1">
        <w:r w:rsidR="002C553F" w:rsidRPr="00C11EAB">
          <w:rPr>
            <w:rStyle w:val="Hipervnculo"/>
            <w:rFonts w:ascii="Arial" w:hAnsi="Arial" w:cs="Arial"/>
            <w:sz w:val="24"/>
            <w:szCs w:val="24"/>
          </w:rPr>
          <w:t>https://www.youtube.com/watch?v=-7KuUrSKDHg</w:t>
        </w:r>
      </w:hyperlink>
    </w:p>
    <w:p w:rsidR="002C553F" w:rsidRPr="00C11EAB" w:rsidRDefault="002C553F" w:rsidP="00301054">
      <w:pPr>
        <w:pStyle w:val="Prrafodelista"/>
        <w:tabs>
          <w:tab w:val="left" w:pos="4935"/>
        </w:tabs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90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4701"/>
      </w:tblGrid>
      <w:tr w:rsidR="00D25796" w:rsidRPr="00C11EAB" w:rsidTr="00354086">
        <w:trPr>
          <w:trHeight w:val="3818"/>
        </w:trPr>
        <w:tc>
          <w:tcPr>
            <w:tcW w:w="6091" w:type="dxa"/>
          </w:tcPr>
          <w:p w:rsidR="00D25796" w:rsidRPr="00C11EAB" w:rsidRDefault="001E70E9" w:rsidP="00301054">
            <w:pPr>
              <w:pStyle w:val="Prrafodelista"/>
              <w:numPr>
                <w:ilvl w:val="0"/>
                <w:numId w:val="2"/>
              </w:num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>Siempre pintar el fondo primero, luego los elementos generales y al final los detalles.</w:t>
            </w:r>
          </w:p>
          <w:p w:rsidR="001E70E9" w:rsidRPr="00C11EAB" w:rsidRDefault="001E70E9" w:rsidP="00301054">
            <w:pPr>
              <w:pStyle w:val="Prrafodelista"/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9CBD0A4" wp14:editId="5B0FEFC7">
                  <wp:extent cx="2693530" cy="2076226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854" t="15078" r="25261" b="19278"/>
                          <a:stretch/>
                        </pic:blipFill>
                        <pic:spPr bwMode="auto">
                          <a:xfrm>
                            <a:off x="0" y="0"/>
                            <a:ext cx="2703349" cy="208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D25796" w:rsidRPr="00C11EAB" w:rsidRDefault="00354086" w:rsidP="00301054">
            <w:pPr>
              <w:pStyle w:val="Prrafodelista"/>
              <w:numPr>
                <w:ilvl w:val="0"/>
                <w:numId w:val="2"/>
              </w:num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403CC8" wp14:editId="2668C1CA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922356</wp:posOffset>
                      </wp:positionV>
                      <wp:extent cx="618565" cy="1169894"/>
                      <wp:effectExtent l="38100" t="0" r="29210" b="49530"/>
                      <wp:wrapNone/>
                      <wp:docPr id="7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8565" cy="116989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63C232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" o:spid="_x0000_s1026" type="#_x0000_t32" style="position:absolute;margin-left:121.8pt;margin-top:72.65pt;width:48.7pt;height:92.1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5LGEAIAAH0EAAAOAAAAZHJzL2Uyb0RvYy54bWysVMmOGyEQvUfKPyDucXdPYo/HcnsOnkxy&#10;SDJWlg9goHAjsQkYL3+fAtqdVZES5UJDwXv16lH0+vZkNDlAiMrZnnazlhKw3All9z398vn+xZKS&#10;mJgVTDsLPT1DpLeb58/WR7+CKzc4LSAQJLFxdfQ9HVLyq6aJfADD4sx5sLgpXTAs4TLsGxHYEdmN&#10;bq7adtEcXRA+OA4xYvSubtJN4ZcSeHqQMkIiuqeoLZUxlPExj81mzVb7wPyg+CiD/YMKw5TFpBPV&#10;HUuMPAX1C5VRPLjoZJpxZxonpeJQasBquvanaj4NzEOpBc2JfrIp/j9a/uGwC0SJnl5TYpnBK9ri&#10;RfHkAgn5QwQQqYEPjFxnt44+rhC0tbswrqLfhVz6SQaDR5V/i41QzMDyyKl4fZ68hlMiHIOLbjlf&#10;zCnhuNV1i5vlzatM31SezOdDTG/AGZInPY0pMLUfEsqr+moOdngXUwVeABmsbR6j00rcK63LIvcU&#10;bHUgB4bdkE6VQD+Z907U2GLetmNPYBg7p4ZfXsKornRmZilaf0iQmNKvrSDp7NHGFBSzew1jVVlQ&#10;k82rdpVZOmuoYj+CxEtAW6qmKUnNzzgHm7qJCU9nmMTCJmBbHP8jcDyfoVCext+AJ0TJ7GyawEZZ&#10;F36XPTtcb0bW8xcHat3ZgkcnzqWRijXY48XV8T3mR/T9usC//TU2XwEAAP//AwBQSwMEFAAGAAgA&#10;AAAhAPV/wOniAAAACwEAAA8AAABkcnMvZG93bnJldi54bWxMj0tPwzAQhO9I/AdrkbhRp3mUEuJU&#10;VRFIXApJe+Doxtskwo8odtvw79me4Laj+TQ7U6wmo9kZR987K2A+i4ChbZzqbStgv3t9WALzQVol&#10;tbMo4Ac9rMrbm0Lmyl1shec6tIxCrM+lgC6EIefcNx0a6WduQEve0Y1GBpJjy9UoLxRuNI+jaMGN&#10;7C196OSAmw6b7/pkBOj3j6/Pl/X2rX48Jvtt5iq3SSsh7u+m9TOwgFP4g+Fan6pDSZ0O7mSVZ1pA&#10;nCYLQslIswQYEUk6p3UHOuKnDHhZ8P8byl8AAAD//wMAUEsBAi0AFAAGAAgAAAAhALaDOJL+AAAA&#10;4QEAABMAAAAAAAAAAAAAAAAAAAAAAFtDb250ZW50X1R5cGVzXS54bWxQSwECLQAUAAYACAAAACEA&#10;OP0h/9YAAACUAQAACwAAAAAAAAAAAAAAAAAvAQAAX3JlbHMvLnJlbHNQSwECLQAUAAYACAAAACEA&#10;/P+SxhACAAB9BAAADgAAAAAAAAAAAAAAAAAuAgAAZHJzL2Uyb0RvYy54bWxQSwECLQAUAAYACAAA&#10;ACEA9X/A6eIAAAALAQAADwAAAAAAAAAAAAAAAABqBAAAZHJzL2Rvd25yZXYueG1sUEsFBgAAAAAE&#10;AAQA8wAAAHkFAAAAAA==&#10;" strokecolor="#5a5a5a [2109]" strokeweight=".5pt">
                      <v:stroke endarrow="block" joinstyle="miter"/>
                    </v:shape>
                  </w:pict>
                </mc:Fallback>
              </mc:AlternateContent>
            </w:r>
            <w:r w:rsidRPr="00C11E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BDF22E6" wp14:editId="5A4A9417">
                      <wp:simplePos x="0" y="0"/>
                      <wp:positionH relativeFrom="column">
                        <wp:posOffset>713141</wp:posOffset>
                      </wp:positionH>
                      <wp:positionV relativeFrom="paragraph">
                        <wp:posOffset>1164403</wp:posOffset>
                      </wp:positionV>
                      <wp:extent cx="45719" cy="954741"/>
                      <wp:effectExtent l="38100" t="0" r="69215" b="55245"/>
                      <wp:wrapNone/>
                      <wp:docPr id="6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95474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C0F0A2" id="Conector recto de flecha 6" o:spid="_x0000_s1026" type="#_x0000_t32" style="position:absolute;margin-left:56.15pt;margin-top:91.7pt;width:3.6pt;height:7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7k2/gEAAFoEAAAOAAAAZHJzL2Uyb0RvYy54bWysVMlu2zAUvBfoPxC815IMx2kMyzk4TS9d&#10;jC4fQJOPEgFuIBlb/vs+UrLSDQVaVAdKXGbezOhJ2/vBaHKCEJWzLW0WNSVguRPKdi39+uXx1WtK&#10;YmJWMO0stPQCkd7vXr7Ynv0Glq53WkAgSGLj5uxb2qfkN1UVeQ+GxYXzYHFTumBYwmnoKhHYGdmN&#10;rpZ1va7OLggfHIcYcfVh3KS7wi8l8PRRygiJ6JaitlTGUMZjHqvdlm26wHyv+CSD/YMKw5TFojPV&#10;A0uMPAX1C5VRPLjoZFpwZyonpeJQPKCbpv7JzeeeeSheMJzo55ji/6PlH06HQJRo6ZoSywy+oj2+&#10;KJ5cICHfiAAiNfCekXVO6+zjBkF7ewjTLPpDyNYHGUy+oykylIQvc8IwJMJxcXVz29xRwnHn7mZ1&#10;u2oyZfWM9SGmt+AMyQ8tjSkw1fUJJY2amhIyO72LaQReAbmwtnmMTivxqLQuk9xHsNeBnBh2wLFb&#10;FgL9ZN47Ma41NV6TjNJ2+XgR9QNTYkq/sYKki8eMUlDMdhomXK5c5WTGLMpTumgYVX0CiQmj+1H9&#10;XGSszzgHm65BaIunM0yigxlYF9V/BE7nMxRK3/8NeEaUys6mGWyUdeF31dNwlSzH89cERt85gqMT&#10;l9IlJRps4JLq9LHlL+T7eYE//xJ23wAAAP//AwBQSwMEFAAGAAgAAAAhAFprzUnhAAAACwEAAA8A&#10;AABkcnMvZG93bnJldi54bWxMj8FOwzAMhu9IvENkJC6IpV3YVErTiU0gpAkODA4cvca01ZqkNNlW&#10;3n7eCW7+5U+/PxeL0XbiQENovdOQThIQ5CpvWldr+Px4vs1AhIjOYOcdafilAIvy8qLA3Pije6fD&#10;JtaCS1zIUUMTY59LGaqGLIaJ78nx7tsPFiPHoZZmwCOX205Ok2QuLbaOLzTY06qharfZWw3d7uZt&#10;vlb09PNlX2avywxXdrnW+vpqfHwAEWmMfzCc9VkdSnba+r0zQXSc06lilIdM3YE4E+n9DMRWg1Iq&#10;A1kW8v8P5QkAAP//AwBQSwECLQAUAAYACAAAACEAtoM4kv4AAADhAQAAEwAAAAAAAAAAAAAAAAAA&#10;AAAAW0NvbnRlbnRfVHlwZXNdLnhtbFBLAQItABQABgAIAAAAIQA4/SH/1gAAAJQBAAALAAAAAAAA&#10;AAAAAAAAAC8BAABfcmVscy8ucmVsc1BLAQItABQABgAIAAAAIQD0r7k2/gEAAFoEAAAOAAAAAAAA&#10;AAAAAAAAAC4CAABkcnMvZTJvRG9jLnhtbFBLAQItABQABgAIAAAAIQBaa81J4QAAAAsBAAAPAAAA&#10;AAAAAAAAAAAAAFgEAABkcnMvZG93bnJldi54bWxQSwUGAAAAAAQABADzAAAAZgUAAAAA&#10;" strokecolor="#161616 [334]" strokeweight=".5pt">
                      <v:stroke endarrow="block" joinstyle="miter"/>
                    </v:shape>
                  </w:pict>
                </mc:Fallback>
              </mc:AlternateContent>
            </w:r>
            <w:r w:rsidRPr="00C11E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7A201B95" wp14:editId="3CCF0C2E">
                  <wp:simplePos x="0" y="0"/>
                  <wp:positionH relativeFrom="column">
                    <wp:posOffset>-65195</wp:posOffset>
                  </wp:positionH>
                  <wp:positionV relativeFrom="paragraph">
                    <wp:posOffset>481965</wp:posOffset>
                  </wp:positionV>
                  <wp:extent cx="2773470" cy="1543050"/>
                  <wp:effectExtent l="0" t="0" r="8255" b="0"/>
                  <wp:wrapTight wrapText="bothSides">
                    <wp:wrapPolygon edited="0">
                      <wp:start x="0" y="0"/>
                      <wp:lineTo x="0" y="21333"/>
                      <wp:lineTo x="21516" y="21333"/>
                      <wp:lineTo x="21516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8" t="16345" r="15961" b="21030"/>
                          <a:stretch/>
                        </pic:blipFill>
                        <pic:spPr bwMode="auto">
                          <a:xfrm>
                            <a:off x="0" y="0"/>
                            <a:ext cx="2776426" cy="154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70E9" w:rsidRPr="00C11EAB">
              <w:rPr>
                <w:rFonts w:ascii="Arial" w:hAnsi="Arial" w:cs="Arial"/>
                <w:sz w:val="24"/>
                <w:szCs w:val="24"/>
              </w:rPr>
              <w:t>Tratar de usar contrastes para que la pintura quede más armónica</w:t>
            </w:r>
            <w:r w:rsidR="00D25796" w:rsidRPr="00C11EA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54086" w:rsidRPr="00C11EAB" w:rsidRDefault="00354086" w:rsidP="00301054">
            <w:pPr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>Tonos oscuros y tonos claros.</w:t>
            </w:r>
          </w:p>
          <w:p w:rsidR="00354086" w:rsidRPr="00C11EAB" w:rsidRDefault="00354086" w:rsidP="00301054">
            <w:pPr>
              <w:pStyle w:val="Prrafodelista"/>
              <w:tabs>
                <w:tab w:val="left" w:pos="4935"/>
              </w:tabs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  <w:p w:rsidR="001E70E9" w:rsidRPr="00C11EAB" w:rsidRDefault="001E70E9" w:rsidP="00301054">
            <w:pPr>
              <w:pStyle w:val="Prrafodelista"/>
              <w:tabs>
                <w:tab w:val="left" w:pos="493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7CC2" w:rsidRPr="00C11EAB" w:rsidRDefault="000F7CC2" w:rsidP="00301054">
      <w:pPr>
        <w:pStyle w:val="Prrafodelista"/>
        <w:tabs>
          <w:tab w:val="left" w:pos="4935"/>
        </w:tabs>
        <w:spacing w:after="0"/>
        <w:ind w:left="0"/>
        <w:rPr>
          <w:rFonts w:ascii="Arial" w:hAnsi="Arial" w:cs="Arial"/>
          <w:sz w:val="24"/>
          <w:szCs w:val="24"/>
        </w:rPr>
      </w:pPr>
    </w:p>
    <w:p w:rsidR="00C05882" w:rsidRPr="00C11EAB" w:rsidRDefault="00C05882" w:rsidP="0030105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11EAB">
        <w:rPr>
          <w:rFonts w:ascii="Arial" w:hAnsi="Arial" w:cs="Arial"/>
          <w:b/>
          <w:sz w:val="24"/>
          <w:szCs w:val="24"/>
        </w:rPr>
        <w:t>RUBRICA DE EVALUACION</w:t>
      </w:r>
    </w:p>
    <w:p w:rsidR="00C05882" w:rsidRPr="00C11EAB" w:rsidRDefault="00C05882" w:rsidP="003010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11EAB">
        <w:rPr>
          <w:rFonts w:ascii="Arial" w:hAnsi="Arial" w:cs="Arial"/>
          <w:b/>
          <w:sz w:val="24"/>
          <w:szCs w:val="24"/>
        </w:rPr>
        <w:t xml:space="preserve">ESCALA     </w:t>
      </w:r>
    </w:p>
    <w:tbl>
      <w:tblPr>
        <w:tblStyle w:val="Tablaconcuadrcula1"/>
        <w:tblW w:w="10773" w:type="dxa"/>
        <w:tblInd w:w="-5" w:type="dxa"/>
        <w:tblLook w:val="04A0" w:firstRow="1" w:lastRow="0" w:firstColumn="1" w:lastColumn="0" w:noHBand="0" w:noVBand="1"/>
      </w:tblPr>
      <w:tblGrid>
        <w:gridCol w:w="1147"/>
        <w:gridCol w:w="436"/>
        <w:gridCol w:w="1263"/>
        <w:gridCol w:w="626"/>
        <w:gridCol w:w="1268"/>
        <w:gridCol w:w="626"/>
        <w:gridCol w:w="1550"/>
        <w:gridCol w:w="617"/>
        <w:gridCol w:w="1740"/>
        <w:gridCol w:w="1500"/>
      </w:tblGrid>
      <w:tr w:rsidR="00C05882" w:rsidRPr="00C11EAB" w:rsidTr="00E87490">
        <w:trPr>
          <w:trHeight w:val="329"/>
        </w:trPr>
        <w:tc>
          <w:tcPr>
            <w:tcW w:w="1152" w:type="dxa"/>
          </w:tcPr>
          <w:p w:rsidR="00C05882" w:rsidRPr="00C11EAB" w:rsidRDefault="00C05882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Muy Bueno</w:t>
            </w:r>
          </w:p>
        </w:tc>
        <w:tc>
          <w:tcPr>
            <w:tcW w:w="439" w:type="dxa"/>
          </w:tcPr>
          <w:p w:rsidR="00C05882" w:rsidRPr="00C11EAB" w:rsidRDefault="00C05882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C05882" w:rsidRPr="00C11EAB" w:rsidRDefault="00C05882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 xml:space="preserve">Bueno </w:t>
            </w:r>
          </w:p>
        </w:tc>
        <w:tc>
          <w:tcPr>
            <w:tcW w:w="636" w:type="dxa"/>
          </w:tcPr>
          <w:p w:rsidR="00C05882" w:rsidRPr="00C11EAB" w:rsidRDefault="00C05882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C05882" w:rsidRPr="00C11EAB" w:rsidRDefault="00C05882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 xml:space="preserve">Regular </w:t>
            </w:r>
          </w:p>
        </w:tc>
        <w:tc>
          <w:tcPr>
            <w:tcW w:w="636" w:type="dxa"/>
          </w:tcPr>
          <w:p w:rsidR="00C05882" w:rsidRPr="00C11EAB" w:rsidRDefault="00C05882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443" w:type="dxa"/>
          </w:tcPr>
          <w:p w:rsidR="00C05882" w:rsidRPr="00C11EAB" w:rsidRDefault="00C05882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 xml:space="preserve">Insuficiente </w:t>
            </w:r>
          </w:p>
        </w:tc>
        <w:tc>
          <w:tcPr>
            <w:tcW w:w="627" w:type="dxa"/>
          </w:tcPr>
          <w:p w:rsidR="00C05882" w:rsidRPr="00C11EAB" w:rsidRDefault="00C05882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751" w:type="dxa"/>
          </w:tcPr>
          <w:p w:rsidR="00C05882" w:rsidRPr="00C11EAB" w:rsidRDefault="00C05882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No observado</w:t>
            </w:r>
          </w:p>
        </w:tc>
        <w:tc>
          <w:tcPr>
            <w:tcW w:w="1541" w:type="dxa"/>
          </w:tcPr>
          <w:p w:rsidR="00C05882" w:rsidRPr="00C11EAB" w:rsidRDefault="00C05882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tbl>
      <w:tblPr>
        <w:tblpPr w:leftFromText="141" w:rightFromText="141" w:vertAnchor="text" w:horzAnchor="margin" w:tblpY="215"/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6603"/>
        <w:gridCol w:w="1618"/>
      </w:tblGrid>
      <w:tr w:rsidR="00C05882" w:rsidRPr="00C11EAB" w:rsidTr="00E87490">
        <w:trPr>
          <w:trHeight w:val="7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882" w:rsidRPr="00C11EAB" w:rsidRDefault="00C05882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CRITERIOS /  DIMENSIONES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882" w:rsidRPr="00C11EAB" w:rsidRDefault="00C05882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INDICADORES A EVALUAR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882" w:rsidRPr="00C11EAB" w:rsidRDefault="00C05882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PUNTAJE </w:t>
            </w:r>
          </w:p>
          <w:p w:rsidR="00C05882" w:rsidRPr="00C11EAB" w:rsidRDefault="00C05882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OBTENIDO</w:t>
            </w:r>
          </w:p>
        </w:tc>
      </w:tr>
      <w:tr w:rsidR="00C05882" w:rsidRPr="00C11EAB" w:rsidTr="00E87490">
        <w:trPr>
          <w:trHeight w:val="427"/>
        </w:trPr>
        <w:tc>
          <w:tcPr>
            <w:tcW w:w="25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882" w:rsidRPr="00C11EAB" w:rsidRDefault="00C05882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CONTENIDO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>Interpreta paisaje vanguardista, ya sea rural o urbano.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05882" w:rsidRPr="00C11EAB" w:rsidTr="00E87490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>Señala nombre de obra y autor en reverso de trabajo.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05882" w:rsidRPr="00C11EAB" w:rsidTr="00C11EAB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5882" w:rsidRPr="00C11EAB" w:rsidRDefault="00C05882" w:rsidP="00301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La técnica es libre, el formato es hoja de block número 60.</w:t>
            </w:r>
          </w:p>
          <w:p w:rsidR="00C05882" w:rsidRPr="00C11EAB" w:rsidRDefault="00C05882" w:rsidP="00301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05882" w:rsidRPr="00C11EAB" w:rsidTr="00C11EAB">
        <w:trPr>
          <w:trHeight w:val="42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882" w:rsidRPr="00C11EAB" w:rsidRDefault="00C05882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PROCEDIMIENTO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>Entrega su trabajo terminado y sin manchas, haciendo un trabajo prolijo y detallista.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05882" w:rsidRPr="00C11EAB" w:rsidTr="00C11EAB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>Termina su trabajo antes o en  el plazo asignado.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05882" w:rsidRPr="00C11EAB" w:rsidTr="00C11EAB">
        <w:trPr>
          <w:trHeight w:val="473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>La obra está completamente terminada, utiliza todo el formato para pintar.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882" w:rsidRPr="00C11EAB" w:rsidRDefault="00C05882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960750" w:rsidRPr="00C11EAB" w:rsidRDefault="00960750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C11EAB" w:rsidRPr="00C11EAB" w:rsidRDefault="00C11EAB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C11EAB" w:rsidRPr="00C11EAB" w:rsidRDefault="00C11EAB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C11EAB" w:rsidRDefault="00C11EAB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01054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01054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01054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01054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01054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01054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01054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01054" w:rsidRPr="00C11EAB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C11EAB" w:rsidRPr="00C11EAB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11EAB">
        <w:rPr>
          <w:rFonts w:ascii="Arial" w:hAnsi="Arial" w:cs="Arial"/>
          <w:b/>
          <w:sz w:val="24"/>
          <w:szCs w:val="24"/>
        </w:rPr>
        <w:lastRenderedPageBreak/>
        <w:t>Marcia Parra Guía N° 2  25 de marzo.</w:t>
      </w:r>
    </w:p>
    <w:tbl>
      <w:tblPr>
        <w:tblW w:w="10613" w:type="dxa"/>
        <w:tblInd w:w="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2160"/>
        <w:gridCol w:w="3811"/>
      </w:tblGrid>
      <w:tr w:rsidR="00C11EAB" w:rsidRPr="00C11EAB" w:rsidTr="00234BEE">
        <w:trPr>
          <w:trHeight w:val="276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AB" w:rsidRPr="00C11EAB" w:rsidRDefault="00C11EAB" w:rsidP="00301054">
            <w:pPr>
              <w:tabs>
                <w:tab w:val="center" w:pos="2251"/>
              </w:tabs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NOMBRE:</w:t>
            </w: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ab/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Nº LISTA: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NOTA:</w:t>
            </w:r>
          </w:p>
        </w:tc>
      </w:tr>
      <w:tr w:rsidR="00C11EAB" w:rsidRPr="00C11EAB" w:rsidTr="00234BEE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</w:tc>
      </w:tr>
      <w:tr w:rsidR="00C11EAB" w:rsidRPr="00C11EAB" w:rsidTr="00234BEE">
        <w:trPr>
          <w:trHeight w:val="276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FECHA: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PTJE. TOTAL: </w:t>
            </w:r>
          </w:p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PUNTOS.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PTJE. OBTENIDO:</w:t>
            </w:r>
          </w:p>
        </w:tc>
      </w:tr>
      <w:tr w:rsidR="00C11EAB" w:rsidRPr="00C11EAB" w:rsidTr="00234BEE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EAB" w:rsidRPr="00C11EAB" w:rsidRDefault="00C11EAB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301054" w:rsidRDefault="00301054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301054" w:rsidRPr="00301054" w:rsidRDefault="00960750" w:rsidP="003010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  <w:r w:rsidRPr="00301054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Actividad Evaluada 2</w:t>
      </w:r>
    </w:p>
    <w:p w:rsidR="00960750" w:rsidRPr="00C11EAB" w:rsidRDefault="00960750" w:rsidP="003010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C11EAB">
        <w:rPr>
          <w:rFonts w:ascii="Arial" w:eastAsia="Times New Roman" w:hAnsi="Arial" w:cs="Arial"/>
          <w:color w:val="000000"/>
          <w:sz w:val="24"/>
          <w:szCs w:val="24"/>
        </w:rPr>
        <w:t>Redacte un informe sobre el arte vanguardista</w:t>
      </w:r>
      <w:r w:rsidR="00301054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C3205F"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utilizando </w:t>
      </w:r>
      <w:r w:rsidR="00301054">
        <w:rPr>
          <w:rFonts w:ascii="Arial" w:eastAsia="Times New Roman" w:hAnsi="Arial" w:cs="Arial"/>
          <w:color w:val="000000"/>
          <w:sz w:val="24"/>
          <w:szCs w:val="24"/>
        </w:rPr>
        <w:t>la</w:t>
      </w:r>
      <w:r w:rsidR="00C3205F"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 estructura</w:t>
      </w:r>
      <w:r w:rsidR="00301054">
        <w:rPr>
          <w:rFonts w:ascii="Arial" w:eastAsia="Times New Roman" w:hAnsi="Arial" w:cs="Arial"/>
          <w:color w:val="000000"/>
          <w:sz w:val="24"/>
          <w:szCs w:val="24"/>
        </w:rPr>
        <w:t xml:space="preserve"> que se entrega a continuación</w:t>
      </w:r>
      <w:r w:rsidR="00C11EAB" w:rsidRPr="00C11EAB">
        <w:rPr>
          <w:rFonts w:ascii="Arial" w:eastAsia="Times New Roman" w:hAnsi="Arial" w:cs="Arial"/>
          <w:color w:val="000000"/>
          <w:sz w:val="24"/>
          <w:szCs w:val="24"/>
        </w:rPr>
        <w:t>. S</w:t>
      </w:r>
      <w:r w:rsidR="009523F1"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i no tiene computador lo puede </w:t>
      </w:r>
      <w:r w:rsidR="00B8395A"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redactar en cuaderno y enviar las </w:t>
      </w:r>
      <w:r w:rsidR="00301054" w:rsidRPr="00C11EAB">
        <w:rPr>
          <w:rFonts w:ascii="Arial" w:eastAsia="Times New Roman" w:hAnsi="Arial" w:cs="Arial"/>
          <w:color w:val="000000"/>
          <w:sz w:val="24"/>
          <w:szCs w:val="24"/>
        </w:rPr>
        <w:t>fotografías</w:t>
      </w:r>
      <w:r w:rsidR="00301054">
        <w:rPr>
          <w:rFonts w:ascii="Arial" w:eastAsia="Times New Roman" w:hAnsi="Arial" w:cs="Arial"/>
          <w:color w:val="000000"/>
          <w:sz w:val="24"/>
          <w:szCs w:val="24"/>
        </w:rPr>
        <w:t xml:space="preserve"> o, en caso de no contar con medios digitales, presentarlo en formato físico cuando se reintegre al colegio.</w:t>
      </w:r>
    </w:p>
    <w:p w:rsidR="00C3205F" w:rsidRPr="00C11EAB" w:rsidRDefault="00C3205F" w:rsidP="00301054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11EAB">
        <w:rPr>
          <w:rFonts w:ascii="Arial" w:eastAsia="Times New Roman" w:hAnsi="Arial" w:cs="Arial"/>
          <w:color w:val="000000"/>
          <w:sz w:val="24"/>
          <w:szCs w:val="24"/>
        </w:rPr>
        <w:t>Portada, título: Informe de Estilo de arte Vanguardista, nombre y curso.</w:t>
      </w:r>
    </w:p>
    <w:p w:rsidR="00C3205F" w:rsidRPr="00C11EAB" w:rsidRDefault="00C3205F" w:rsidP="00301054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11EAB">
        <w:rPr>
          <w:rFonts w:ascii="Arial" w:eastAsia="Times New Roman" w:hAnsi="Arial" w:cs="Arial"/>
          <w:color w:val="000000"/>
          <w:sz w:val="24"/>
          <w:szCs w:val="24"/>
        </w:rPr>
        <w:t>Introducción</w:t>
      </w:r>
      <w:r w:rsidR="00301054">
        <w:rPr>
          <w:rFonts w:ascii="Arial" w:eastAsia="Times New Roman" w:hAnsi="Arial" w:cs="Arial"/>
          <w:color w:val="000000"/>
          <w:sz w:val="24"/>
          <w:szCs w:val="24"/>
        </w:rPr>
        <w:t xml:space="preserve">: </w:t>
      </w:r>
      <w:r w:rsidRPr="00C11EAB">
        <w:rPr>
          <w:rFonts w:ascii="Arial" w:eastAsia="Times New Roman" w:hAnsi="Arial" w:cs="Arial"/>
          <w:color w:val="000000"/>
          <w:sz w:val="24"/>
          <w:szCs w:val="24"/>
        </w:rPr>
        <w:t>media página</w:t>
      </w:r>
      <w:r w:rsidR="00301054">
        <w:rPr>
          <w:rFonts w:ascii="Arial" w:eastAsia="Times New Roman" w:hAnsi="Arial" w:cs="Arial"/>
          <w:color w:val="000000"/>
          <w:sz w:val="24"/>
          <w:szCs w:val="24"/>
        </w:rPr>
        <w:t>, mínimo.</w:t>
      </w:r>
    </w:p>
    <w:p w:rsidR="00C3205F" w:rsidRPr="00C11EAB" w:rsidRDefault="00C3205F" w:rsidP="00301054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Desarrollo, definición de: Vanguardismo y estilo de arte, </w:t>
      </w:r>
      <w:r w:rsidR="00301054">
        <w:rPr>
          <w:rFonts w:ascii="Arial" w:eastAsia="Times New Roman" w:hAnsi="Arial" w:cs="Arial"/>
          <w:color w:val="000000"/>
          <w:sz w:val="24"/>
          <w:szCs w:val="24"/>
        </w:rPr>
        <w:t>media página</w:t>
      </w:r>
      <w:r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 mínimo.</w:t>
      </w:r>
    </w:p>
    <w:p w:rsidR="00C3205F" w:rsidRPr="00C11EAB" w:rsidRDefault="00C3205F" w:rsidP="00301054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11EAB">
        <w:rPr>
          <w:rFonts w:ascii="Arial" w:eastAsia="Times New Roman" w:hAnsi="Arial" w:cs="Arial"/>
          <w:color w:val="000000"/>
          <w:sz w:val="24"/>
          <w:szCs w:val="24"/>
        </w:rPr>
        <w:t>Describir mínimo 5 estilos vanguardistas.</w:t>
      </w:r>
    </w:p>
    <w:p w:rsidR="00C3205F" w:rsidRPr="00C11EAB" w:rsidRDefault="00C3205F" w:rsidP="00301054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Artistas exponentes principales de cada estilo. </w:t>
      </w:r>
    </w:p>
    <w:p w:rsidR="00C3205F" w:rsidRPr="00C11EAB" w:rsidRDefault="00C3205F" w:rsidP="00301054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11EAB">
        <w:rPr>
          <w:rFonts w:ascii="Arial" w:eastAsia="Times New Roman" w:hAnsi="Arial" w:cs="Arial"/>
          <w:color w:val="000000"/>
          <w:sz w:val="24"/>
          <w:szCs w:val="24"/>
        </w:rPr>
        <w:t>Imág</w:t>
      </w:r>
      <w:r w:rsidR="00301054">
        <w:rPr>
          <w:rFonts w:ascii="Arial" w:eastAsia="Times New Roman" w:hAnsi="Arial" w:cs="Arial"/>
          <w:color w:val="000000"/>
          <w:sz w:val="24"/>
          <w:szCs w:val="24"/>
        </w:rPr>
        <w:t>enes de ejemplos de cada estilo.</w:t>
      </w:r>
      <w:r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C3205F" w:rsidRPr="00C11EAB" w:rsidRDefault="00C3205F" w:rsidP="00301054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11EAB">
        <w:rPr>
          <w:rFonts w:ascii="Arial" w:eastAsia="Times New Roman" w:hAnsi="Arial" w:cs="Arial"/>
          <w:color w:val="000000"/>
          <w:sz w:val="24"/>
          <w:szCs w:val="24"/>
        </w:rPr>
        <w:t>Conclusión.</w:t>
      </w:r>
    </w:p>
    <w:p w:rsidR="00C3205F" w:rsidRPr="00301054" w:rsidRDefault="00C3205F" w:rsidP="00301054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Bibliografía o </w:t>
      </w:r>
      <w:proofErr w:type="spellStart"/>
      <w:r w:rsidRPr="00C11EAB">
        <w:rPr>
          <w:rFonts w:ascii="Arial" w:eastAsia="Times New Roman" w:hAnsi="Arial" w:cs="Arial"/>
          <w:color w:val="000000"/>
          <w:sz w:val="24"/>
          <w:szCs w:val="24"/>
        </w:rPr>
        <w:t>webgrafía</w:t>
      </w:r>
      <w:proofErr w:type="spellEnd"/>
      <w:r w:rsidRPr="00C11EA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:rsidR="00301054" w:rsidRPr="00C11EAB" w:rsidRDefault="00301054" w:rsidP="00301054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C3205F" w:rsidRPr="00C11EAB" w:rsidRDefault="00C3205F" w:rsidP="003010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11EAB">
        <w:rPr>
          <w:rFonts w:ascii="Arial" w:hAnsi="Arial" w:cs="Arial"/>
          <w:b/>
          <w:sz w:val="24"/>
          <w:szCs w:val="24"/>
        </w:rPr>
        <w:t>PAUTA DE EVALUACIÓN</w:t>
      </w:r>
    </w:p>
    <w:tbl>
      <w:tblPr>
        <w:tblW w:w="10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9"/>
        <w:gridCol w:w="2234"/>
        <w:gridCol w:w="3809"/>
      </w:tblGrid>
      <w:tr w:rsidR="00C3205F" w:rsidRPr="00C11EAB" w:rsidTr="00C3205F">
        <w:trPr>
          <w:trHeight w:val="387"/>
        </w:trPr>
        <w:tc>
          <w:tcPr>
            <w:tcW w:w="4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NOMBRE:</w:t>
            </w:r>
          </w:p>
        </w:tc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Nº LISTA:</w:t>
            </w: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NOTA:</w:t>
            </w:r>
          </w:p>
        </w:tc>
      </w:tr>
      <w:tr w:rsidR="00C3205F" w:rsidRPr="00C11EAB" w:rsidTr="00C3205F">
        <w:trPr>
          <w:trHeight w:val="450"/>
        </w:trPr>
        <w:tc>
          <w:tcPr>
            <w:tcW w:w="4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</w:tc>
      </w:tr>
      <w:tr w:rsidR="00C3205F" w:rsidRPr="00C11EAB" w:rsidTr="00C3205F">
        <w:trPr>
          <w:trHeight w:val="387"/>
        </w:trPr>
        <w:tc>
          <w:tcPr>
            <w:tcW w:w="4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FECHA:</w:t>
            </w:r>
          </w:p>
        </w:tc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PTJE. TOTAL: </w:t>
            </w:r>
            <w:r w:rsidR="00562907"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32</w:t>
            </w:r>
          </w:p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PUNTOS.</w:t>
            </w:r>
          </w:p>
        </w:tc>
        <w:tc>
          <w:tcPr>
            <w:tcW w:w="3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PTJE. OBTENIDO:</w:t>
            </w:r>
          </w:p>
        </w:tc>
      </w:tr>
      <w:tr w:rsidR="00C3205F" w:rsidRPr="00C11EAB" w:rsidTr="00C3205F">
        <w:trPr>
          <w:trHeight w:val="450"/>
        </w:trPr>
        <w:tc>
          <w:tcPr>
            <w:tcW w:w="4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3205F" w:rsidRPr="00C11EAB" w:rsidTr="00C3205F">
        <w:trPr>
          <w:trHeight w:val="681"/>
        </w:trPr>
        <w:tc>
          <w:tcPr>
            <w:tcW w:w="10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205F" w:rsidRPr="00C11EAB" w:rsidRDefault="00C3205F" w:rsidP="003010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 xml:space="preserve">O.A 4: </w:t>
            </w:r>
            <w:r w:rsidRPr="00C11EAB">
              <w:rPr>
                <w:rFonts w:ascii="Arial" w:hAnsi="Arial" w:cs="Arial"/>
                <w:color w:val="131313"/>
                <w:sz w:val="24"/>
                <w:szCs w:val="24"/>
              </w:rPr>
              <w:t>Analizar manifestaciones visuales patrimoniales y contemporáneas, contemplando criterios como: contexto, materialidad, lenguaje visual y propósito expresivo.</w:t>
            </w:r>
            <w:r w:rsidRPr="00C11EA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:rsidR="00C3205F" w:rsidRPr="00C11EAB" w:rsidRDefault="00C3205F" w:rsidP="0030105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11EAB">
        <w:rPr>
          <w:rFonts w:ascii="Arial" w:hAnsi="Arial" w:cs="Arial"/>
          <w:b/>
          <w:sz w:val="24"/>
          <w:szCs w:val="24"/>
        </w:rPr>
        <w:t xml:space="preserve">ESCALA     </w:t>
      </w:r>
    </w:p>
    <w:tbl>
      <w:tblPr>
        <w:tblStyle w:val="Tablaconcuadrcula1"/>
        <w:tblW w:w="10915" w:type="dxa"/>
        <w:tblInd w:w="-5" w:type="dxa"/>
        <w:tblLook w:val="04A0" w:firstRow="1" w:lastRow="0" w:firstColumn="1" w:lastColumn="0" w:noHBand="0" w:noVBand="1"/>
      </w:tblPr>
      <w:tblGrid>
        <w:gridCol w:w="1134"/>
        <w:gridCol w:w="428"/>
        <w:gridCol w:w="1232"/>
        <w:gridCol w:w="586"/>
        <w:gridCol w:w="1272"/>
        <w:gridCol w:w="586"/>
        <w:gridCol w:w="1838"/>
        <w:gridCol w:w="579"/>
        <w:gridCol w:w="1724"/>
        <w:gridCol w:w="1536"/>
      </w:tblGrid>
      <w:tr w:rsidR="00C3205F" w:rsidRPr="00C11EAB" w:rsidTr="00562907">
        <w:trPr>
          <w:trHeight w:val="329"/>
        </w:trPr>
        <w:tc>
          <w:tcPr>
            <w:tcW w:w="1134" w:type="dxa"/>
          </w:tcPr>
          <w:p w:rsidR="00C3205F" w:rsidRPr="00C11EAB" w:rsidRDefault="00C3205F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Muy Bueno</w:t>
            </w:r>
          </w:p>
        </w:tc>
        <w:tc>
          <w:tcPr>
            <w:tcW w:w="428" w:type="dxa"/>
          </w:tcPr>
          <w:p w:rsidR="00C3205F" w:rsidRPr="00C11EAB" w:rsidRDefault="00C3205F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232" w:type="dxa"/>
          </w:tcPr>
          <w:p w:rsidR="00C3205F" w:rsidRPr="00C11EAB" w:rsidRDefault="00C3205F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 xml:space="preserve">Bueno </w:t>
            </w:r>
          </w:p>
        </w:tc>
        <w:tc>
          <w:tcPr>
            <w:tcW w:w="586" w:type="dxa"/>
          </w:tcPr>
          <w:p w:rsidR="00C3205F" w:rsidRPr="00C11EAB" w:rsidRDefault="00C3205F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272" w:type="dxa"/>
          </w:tcPr>
          <w:p w:rsidR="00C3205F" w:rsidRPr="00C11EAB" w:rsidRDefault="00C3205F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 xml:space="preserve">Regular </w:t>
            </w:r>
          </w:p>
        </w:tc>
        <w:tc>
          <w:tcPr>
            <w:tcW w:w="586" w:type="dxa"/>
          </w:tcPr>
          <w:p w:rsidR="00C3205F" w:rsidRPr="00C11EAB" w:rsidRDefault="00C3205F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C3205F" w:rsidRPr="00C11EAB" w:rsidRDefault="00C3205F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 xml:space="preserve">Insuficiente </w:t>
            </w:r>
          </w:p>
        </w:tc>
        <w:tc>
          <w:tcPr>
            <w:tcW w:w="579" w:type="dxa"/>
          </w:tcPr>
          <w:p w:rsidR="00C3205F" w:rsidRPr="00C11EAB" w:rsidRDefault="00C3205F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724" w:type="dxa"/>
          </w:tcPr>
          <w:p w:rsidR="00C3205F" w:rsidRPr="00C11EAB" w:rsidRDefault="00C3205F" w:rsidP="00301054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No observado</w:t>
            </w:r>
          </w:p>
        </w:tc>
        <w:tc>
          <w:tcPr>
            <w:tcW w:w="1536" w:type="dxa"/>
          </w:tcPr>
          <w:p w:rsidR="00C3205F" w:rsidRPr="00C11EAB" w:rsidRDefault="00C3205F" w:rsidP="00301054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1EAB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tbl>
      <w:tblPr>
        <w:tblpPr w:leftFromText="141" w:rightFromText="141" w:vertAnchor="text" w:horzAnchor="margin" w:tblpY="215"/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9"/>
        <w:gridCol w:w="5980"/>
        <w:gridCol w:w="2401"/>
      </w:tblGrid>
      <w:tr w:rsidR="00C3205F" w:rsidRPr="00C11EAB" w:rsidTr="00301054">
        <w:trPr>
          <w:trHeight w:val="791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CRITERIOS /  DIMENSIONES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INDICADORES A EVALUAR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05F" w:rsidRPr="00C11EAB" w:rsidRDefault="00C3205F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PUNTAJE </w:t>
            </w:r>
          </w:p>
          <w:p w:rsidR="00C3205F" w:rsidRPr="00C11EAB" w:rsidRDefault="00C3205F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OBTENIDO</w:t>
            </w:r>
          </w:p>
        </w:tc>
      </w:tr>
      <w:tr w:rsidR="00C3205F" w:rsidRPr="00C11EAB" w:rsidTr="00301054">
        <w:trPr>
          <w:trHeight w:val="427"/>
        </w:trPr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CONTENIDO</w:t>
            </w: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>Investiga acerca de vanguardias artísticas del siglo XX.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3205F" w:rsidRPr="00C11EAB" w:rsidTr="00301054">
        <w:trPr>
          <w:trHeight w:val="427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>Incorpora imágenes de autores y obras clasificándolas  según estilos, como también los menciona.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3205F" w:rsidRPr="00C11EAB" w:rsidTr="00301054">
        <w:trPr>
          <w:trHeight w:val="427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05F" w:rsidRPr="00C11EAB" w:rsidRDefault="00C3205F" w:rsidP="00301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Desarrolla por lo menos 5 estilos de vanguardias artísticas.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3205F" w:rsidRPr="00C11EAB" w:rsidTr="00301054">
        <w:trPr>
          <w:trHeight w:val="289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05F" w:rsidRPr="00C11EAB" w:rsidRDefault="00C3205F" w:rsidP="00301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hAnsi="Arial" w:cs="Arial"/>
                <w:sz w:val="24"/>
                <w:szCs w:val="24"/>
              </w:rPr>
              <w:t xml:space="preserve">Define los conceptos de </w:t>
            </w:r>
            <w:r w:rsidRPr="00C11EAB">
              <w:rPr>
                <w:rFonts w:ascii="Arial" w:hAnsi="Arial" w:cs="Arial"/>
                <w:b/>
                <w:sz w:val="24"/>
                <w:szCs w:val="24"/>
              </w:rPr>
              <w:t>Vanguardia artística</w:t>
            </w:r>
            <w:r w:rsidRPr="00C11EAB">
              <w:rPr>
                <w:rFonts w:ascii="Arial" w:hAnsi="Arial" w:cs="Arial"/>
                <w:sz w:val="24"/>
                <w:szCs w:val="24"/>
              </w:rPr>
              <w:t xml:space="preserve"> y </w:t>
            </w:r>
            <w:r w:rsidRPr="00C11EAB">
              <w:rPr>
                <w:rFonts w:ascii="Arial" w:hAnsi="Arial" w:cs="Arial"/>
                <w:b/>
                <w:sz w:val="24"/>
                <w:szCs w:val="24"/>
              </w:rPr>
              <w:t>estilo  de arte</w:t>
            </w:r>
            <w:r w:rsidRPr="00C11EA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3205F" w:rsidRPr="00C11EAB" w:rsidTr="00301054">
        <w:trPr>
          <w:trHeight w:val="427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05F" w:rsidRPr="00C11EAB" w:rsidRDefault="00C3205F" w:rsidP="00301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Define cada estilo de arte de vanguardia. (Mínimo 5)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3205F" w:rsidRPr="00C11EAB" w:rsidTr="00301054">
        <w:trPr>
          <w:trHeight w:val="427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05F" w:rsidRPr="00C11EAB" w:rsidRDefault="00C3205F" w:rsidP="00301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Selecciona una obra pictórica de vanguardia artística fundamentando el porqué de su elección en cuanto a formas, estilos colores y temáticas, incorpora una imagen de la obra, autor y estilo.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3205F" w:rsidRPr="00C11EAB" w:rsidTr="00562907">
        <w:trPr>
          <w:trHeight w:val="427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05F" w:rsidRPr="00C11EAB" w:rsidRDefault="00C3205F" w:rsidP="0030105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C11EA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La investigación tiene: índice, Introducción, desarrollo, conclusiones y bibliografía o </w:t>
            </w:r>
            <w:proofErr w:type="spellStart"/>
            <w:r w:rsidRPr="00C11EA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webgrafía</w:t>
            </w:r>
            <w:proofErr w:type="spellEnd"/>
            <w:r w:rsidRPr="00C11EA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, nombre, curso, y título de la investigación.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  <w:tr w:rsidR="00C3205F" w:rsidRPr="00C11EAB" w:rsidTr="00301054">
        <w:trPr>
          <w:trHeight w:val="503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11EA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Se rige por la estructura del informe entregada en </w:t>
            </w:r>
            <w:r w:rsidR="0030105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guía.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05F" w:rsidRPr="00C11EAB" w:rsidRDefault="00C3205F" w:rsidP="00301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D62FFF" w:rsidRPr="00D62FFF" w:rsidRDefault="00D62FFF" w:rsidP="00D62FFF">
      <w:pPr>
        <w:numPr>
          <w:ilvl w:val="0"/>
          <w:numId w:val="8"/>
        </w:num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bookmarkStart w:id="0" w:name="_GoBack"/>
      <w:r w:rsidRPr="00D62FFF">
        <w:rPr>
          <w:rFonts w:ascii="Arial" w:eastAsia="Calibri" w:hAnsi="Arial" w:cs="Arial"/>
          <w:sz w:val="24"/>
          <w:szCs w:val="24"/>
          <w:lang w:val="es-ES"/>
        </w:rPr>
        <w:lastRenderedPageBreak/>
        <w:t xml:space="preserve">Enviar trabajo terminado a </w:t>
      </w:r>
      <w:hyperlink r:id="rId12" w:history="1">
        <w:r w:rsidRPr="00D62FFF">
          <w:rPr>
            <w:rFonts w:ascii="Arial" w:eastAsia="Calibri" w:hAnsi="Arial" w:cs="Arial"/>
            <w:b/>
            <w:color w:val="0563C1"/>
            <w:sz w:val="24"/>
            <w:szCs w:val="24"/>
            <w:u w:val="single"/>
            <w:lang w:val="es-ES"/>
          </w:rPr>
          <w:t>marcia.parra@colegioprovidencialaserena.cl</w:t>
        </w:r>
      </w:hyperlink>
      <w:r w:rsidRPr="00D62FFF">
        <w:rPr>
          <w:rFonts w:ascii="Arial" w:eastAsia="Calibri" w:hAnsi="Arial" w:cs="Arial"/>
          <w:sz w:val="24"/>
          <w:szCs w:val="24"/>
          <w:lang w:val="es-ES"/>
        </w:rPr>
        <w:t xml:space="preserve"> nombrando el archivo de la siguiente manera: curso, asignatura, apellido y nombre. Ejemplo: </w:t>
      </w:r>
      <w:r w:rsidRPr="00D62FFF">
        <w:rPr>
          <w:rFonts w:ascii="Arial" w:eastAsia="Calibri" w:hAnsi="Arial" w:cs="Arial"/>
          <w:b/>
          <w:sz w:val="24"/>
          <w:szCs w:val="24"/>
          <w:lang w:val="es-ES"/>
        </w:rPr>
        <w:t xml:space="preserve">OCTAVO </w:t>
      </w:r>
      <w:r>
        <w:rPr>
          <w:rFonts w:ascii="Arial" w:eastAsia="Calibri" w:hAnsi="Arial" w:cs="Arial"/>
          <w:b/>
          <w:sz w:val="24"/>
          <w:szCs w:val="24"/>
        </w:rPr>
        <w:t>ARTES VISUALES</w:t>
      </w:r>
      <w:r w:rsidRPr="00D62FFF">
        <w:rPr>
          <w:rFonts w:ascii="Arial" w:eastAsia="Calibri" w:hAnsi="Arial" w:cs="Arial"/>
          <w:b/>
          <w:sz w:val="24"/>
          <w:szCs w:val="24"/>
        </w:rPr>
        <w:t xml:space="preserve"> GONZÁLEZ ANDREA</w:t>
      </w:r>
    </w:p>
    <w:bookmarkEnd w:id="0"/>
    <w:p w:rsidR="000F7CC2" w:rsidRPr="00C11EAB" w:rsidRDefault="000F7CC2" w:rsidP="00301054">
      <w:pPr>
        <w:spacing w:after="0"/>
        <w:rPr>
          <w:rFonts w:ascii="Arial" w:hAnsi="Arial" w:cs="Arial"/>
          <w:sz w:val="24"/>
          <w:szCs w:val="24"/>
        </w:rPr>
      </w:pPr>
    </w:p>
    <w:sectPr w:rsidR="000F7CC2" w:rsidRPr="00C11EAB" w:rsidSect="00301054">
      <w:headerReference w:type="default" r:id="rId13"/>
      <w:footerReference w:type="default" r:id="rId14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D0C" w:rsidRDefault="00F32D0C" w:rsidP="004F6E4C">
      <w:pPr>
        <w:spacing w:after="0" w:line="240" w:lineRule="auto"/>
      </w:pPr>
      <w:r>
        <w:separator/>
      </w:r>
    </w:p>
  </w:endnote>
  <w:endnote w:type="continuationSeparator" w:id="0">
    <w:p w:rsidR="00F32D0C" w:rsidRDefault="00F32D0C" w:rsidP="004F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027702"/>
      <w:docPartObj>
        <w:docPartGallery w:val="Page Numbers (Bottom of Page)"/>
        <w:docPartUnique/>
      </w:docPartObj>
    </w:sdtPr>
    <w:sdtEndPr/>
    <w:sdtContent>
      <w:p w:rsidR="004F6E4C" w:rsidRDefault="004F6E4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FFF" w:rsidRPr="00D62FFF">
          <w:rPr>
            <w:noProof/>
            <w:lang w:val="es-ES"/>
          </w:rPr>
          <w:t>3</w:t>
        </w:r>
        <w:r>
          <w:fldChar w:fldCharType="end"/>
        </w:r>
      </w:p>
    </w:sdtContent>
  </w:sdt>
  <w:p w:rsidR="004F6E4C" w:rsidRDefault="004F6E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D0C" w:rsidRDefault="00F32D0C" w:rsidP="004F6E4C">
      <w:pPr>
        <w:spacing w:after="0" w:line="240" w:lineRule="auto"/>
      </w:pPr>
      <w:r>
        <w:separator/>
      </w:r>
    </w:p>
  </w:footnote>
  <w:footnote w:type="continuationSeparator" w:id="0">
    <w:p w:rsidR="00F32D0C" w:rsidRDefault="00F32D0C" w:rsidP="004F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E4C" w:rsidRPr="00C11EAB" w:rsidRDefault="0086099F" w:rsidP="00C11EAB">
    <w:pPr>
      <w:pStyle w:val="Encabezado"/>
      <w:jc w:val="center"/>
      <w:rPr>
        <w:b/>
        <w:sz w:val="28"/>
        <w:szCs w:val="28"/>
      </w:rPr>
    </w:pPr>
    <w:r w:rsidRPr="00C11EAB">
      <w:rPr>
        <w:b/>
        <w:sz w:val="28"/>
        <w:szCs w:val="28"/>
      </w:rPr>
      <w:t>Artes Visuales</w:t>
    </w:r>
    <w:r w:rsidR="004F6E4C" w:rsidRPr="00C11EAB">
      <w:rPr>
        <w:b/>
        <w:sz w:val="28"/>
        <w:szCs w:val="28"/>
      </w:rPr>
      <w:t xml:space="preserve"> </w:t>
    </w:r>
    <w:r w:rsidR="005B4A8E" w:rsidRPr="00C11EAB">
      <w:rPr>
        <w:b/>
        <w:sz w:val="28"/>
        <w:szCs w:val="28"/>
      </w:rPr>
      <w:t>Octavo</w:t>
    </w:r>
    <w:r w:rsidR="004F6E4C" w:rsidRPr="00C11EAB">
      <w:rPr>
        <w:b/>
        <w:sz w:val="28"/>
        <w:szCs w:val="28"/>
      </w:rPr>
      <w:t xml:space="preserve"> Básico.</w:t>
    </w:r>
  </w:p>
  <w:p w:rsidR="004F6E4C" w:rsidRDefault="004F6E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A162F"/>
    <w:multiLevelType w:val="hybridMultilevel"/>
    <w:tmpl w:val="7AD81B00"/>
    <w:lvl w:ilvl="0" w:tplc="1326002E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048BD"/>
    <w:multiLevelType w:val="hybridMultilevel"/>
    <w:tmpl w:val="8E12F4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433B5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4A0E08"/>
    <w:multiLevelType w:val="hybridMultilevel"/>
    <w:tmpl w:val="30466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6C7C07"/>
    <w:multiLevelType w:val="hybridMultilevel"/>
    <w:tmpl w:val="BB0A098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9928C0"/>
    <w:multiLevelType w:val="hybridMultilevel"/>
    <w:tmpl w:val="4BE4C464"/>
    <w:lvl w:ilvl="0" w:tplc="FDE4B0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C4A12"/>
    <w:multiLevelType w:val="hybridMultilevel"/>
    <w:tmpl w:val="5F5A8C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D27B99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4C"/>
    <w:rsid w:val="00024C42"/>
    <w:rsid w:val="00032F63"/>
    <w:rsid w:val="00091251"/>
    <w:rsid w:val="000F7CC2"/>
    <w:rsid w:val="001565EA"/>
    <w:rsid w:val="001E70E9"/>
    <w:rsid w:val="002913E4"/>
    <w:rsid w:val="002C553F"/>
    <w:rsid w:val="00301054"/>
    <w:rsid w:val="00354086"/>
    <w:rsid w:val="004E0F3F"/>
    <w:rsid w:val="004F6E4C"/>
    <w:rsid w:val="00505EE8"/>
    <w:rsid w:val="005171B4"/>
    <w:rsid w:val="00541827"/>
    <w:rsid w:val="00562907"/>
    <w:rsid w:val="005B4A8E"/>
    <w:rsid w:val="005D66FF"/>
    <w:rsid w:val="00673B30"/>
    <w:rsid w:val="006A077E"/>
    <w:rsid w:val="00746E64"/>
    <w:rsid w:val="00804BB1"/>
    <w:rsid w:val="00844181"/>
    <w:rsid w:val="00855AEE"/>
    <w:rsid w:val="00860921"/>
    <w:rsid w:val="0086099F"/>
    <w:rsid w:val="008D5E96"/>
    <w:rsid w:val="009064D4"/>
    <w:rsid w:val="009523F1"/>
    <w:rsid w:val="00960750"/>
    <w:rsid w:val="009C43AA"/>
    <w:rsid w:val="009E557A"/>
    <w:rsid w:val="00AE53C0"/>
    <w:rsid w:val="00B33DF6"/>
    <w:rsid w:val="00B76BD6"/>
    <w:rsid w:val="00B8395A"/>
    <w:rsid w:val="00BB0BFA"/>
    <w:rsid w:val="00C05882"/>
    <w:rsid w:val="00C11EAB"/>
    <w:rsid w:val="00C3205F"/>
    <w:rsid w:val="00D22DB5"/>
    <w:rsid w:val="00D25796"/>
    <w:rsid w:val="00D62FFF"/>
    <w:rsid w:val="00D70F18"/>
    <w:rsid w:val="00D85C9C"/>
    <w:rsid w:val="00DD54EE"/>
    <w:rsid w:val="00E263AE"/>
    <w:rsid w:val="00E66E75"/>
    <w:rsid w:val="00E87490"/>
    <w:rsid w:val="00F32D0C"/>
    <w:rsid w:val="00F6322B"/>
    <w:rsid w:val="00F9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cmPdLZY26c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arcia.parra@colegioprovidencialaserena.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7KuUrSKDH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Parra</dc:creator>
  <cp:lastModifiedBy>EUGENIO MARCELO QUEZADA FLORES</cp:lastModifiedBy>
  <cp:revision>4</cp:revision>
  <dcterms:created xsi:type="dcterms:W3CDTF">2020-03-26T19:19:00Z</dcterms:created>
  <dcterms:modified xsi:type="dcterms:W3CDTF">2020-03-26T19:48:00Z</dcterms:modified>
</cp:coreProperties>
</file>